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44A" w:rsidRDefault="00DC644A" w:rsidP="00DC644A">
      <w:pPr>
        <w:pStyle w:val="1"/>
      </w:pPr>
      <w:r>
        <w:t>Запрос предложений № 1107873</w:t>
      </w:r>
    </w:p>
    <w:p w:rsidR="00DC644A" w:rsidRDefault="00DC644A" w:rsidP="00DC644A">
      <w:pPr>
        <w:pStyle w:val="1"/>
      </w:pPr>
      <w:r>
        <w:t>Поставка оборудования и материалов для проведения учений по отработке взаимодействия филиалов АО «Тюменьэнерго» при ликвидации аварийных ситуаций</w:t>
      </w:r>
    </w:p>
    <w:p w:rsidR="00DC644A" w:rsidRDefault="00DC644A" w:rsidP="00DC644A">
      <w:pPr>
        <w:pStyle w:val="a4"/>
      </w:pPr>
      <w:r>
        <w:t>Приём заявок завершается 22.10.2018 в 11:30 по московскому времени</w:t>
      </w:r>
      <w:r>
        <w:rPr>
          <w:rStyle w:val="imp"/>
        </w:rPr>
        <w:t xml:space="preserve">  (через 3 суток, 9 минут и 10 секунд) </w:t>
      </w:r>
      <w:r>
        <w:rPr>
          <w:rStyle w:val="imp"/>
          <w:vanish/>
        </w:rPr>
        <w:t xml:space="preserve">(завершён) </w:t>
      </w:r>
      <w:r>
        <w:rPr>
          <w:vanish/>
        </w:rPr>
        <w:br/>
      </w:r>
      <w:r>
        <w:rPr>
          <w:rStyle w:val="imp"/>
          <w:b/>
          <w:bCs/>
          <w:vanish/>
        </w:rPr>
        <w:t>Не удалось обновить дату и время окончания процедуры! Проверьте соединение с интернетом и обновите страницу!</w:t>
      </w:r>
      <w:r>
        <w:rPr>
          <w:rStyle w:val="imp"/>
          <w:vanish/>
        </w:rPr>
        <w:t xml:space="preserve"> </w:t>
      </w:r>
      <w:r>
        <w:t>.</w:t>
      </w:r>
    </w:p>
    <w:p w:rsidR="00DC644A" w:rsidRDefault="00DC644A" w:rsidP="00DC644A">
      <w:pPr>
        <w:numPr>
          <w:ilvl w:val="0"/>
          <w:numId w:val="1"/>
        </w:numPr>
        <w:spacing w:before="100" w:beforeAutospacing="1" w:after="100" w:afterAutospacing="1"/>
      </w:pPr>
      <w:hyperlink r:id="rId5" w:history="1">
        <w:r>
          <w:rPr>
            <w:rStyle w:val="a3"/>
          </w:rPr>
          <w:t>Извещение</w:t>
        </w:r>
      </w:hyperlink>
    </w:p>
    <w:p w:rsidR="00DC644A" w:rsidRDefault="00DC644A" w:rsidP="00DC644A">
      <w:pPr>
        <w:numPr>
          <w:ilvl w:val="0"/>
          <w:numId w:val="1"/>
        </w:numPr>
        <w:spacing w:before="100" w:beforeAutospacing="1" w:after="100" w:afterAutospacing="1"/>
      </w:pPr>
      <w:r>
        <w:t>Разъяснения - 2</w:t>
      </w:r>
    </w:p>
    <w:p w:rsidR="00DC644A" w:rsidRDefault="00DC644A" w:rsidP="00DC644A">
      <w:pPr>
        <w:numPr>
          <w:ilvl w:val="0"/>
          <w:numId w:val="1"/>
        </w:numPr>
        <w:spacing w:before="100" w:beforeAutospacing="1" w:after="100" w:afterAutospacing="1"/>
      </w:pPr>
      <w:hyperlink r:id="rId6" w:history="1">
        <w:r>
          <w:rPr>
            <w:rStyle w:val="a3"/>
          </w:rPr>
          <w:t>Приглашения к участию - 0</w:t>
        </w:r>
      </w:hyperlink>
    </w:p>
    <w:p w:rsidR="00DC644A" w:rsidRDefault="00DC644A" w:rsidP="00DC644A">
      <w:pPr>
        <w:numPr>
          <w:ilvl w:val="0"/>
          <w:numId w:val="1"/>
        </w:numPr>
        <w:spacing w:before="100" w:beforeAutospacing="1" w:after="100" w:afterAutospacing="1"/>
      </w:pPr>
      <w:hyperlink r:id="rId7" w:history="1">
        <w:r>
          <w:rPr>
            <w:rStyle w:val="a3"/>
          </w:rPr>
          <w:t>Запросы на скачивание документации - 8</w:t>
        </w:r>
      </w:hyperlink>
    </w:p>
    <w:p w:rsidR="00DC644A" w:rsidRDefault="00DC644A" w:rsidP="00DC644A">
      <w:pPr>
        <w:numPr>
          <w:ilvl w:val="0"/>
          <w:numId w:val="1"/>
        </w:numPr>
        <w:spacing w:before="100" w:beforeAutospacing="1" w:after="100" w:afterAutospacing="1"/>
      </w:pPr>
      <w:hyperlink r:id="rId8" w:history="1">
        <w:r>
          <w:rPr>
            <w:rStyle w:val="a3"/>
          </w:rPr>
          <w:t>Статистика посещений - 118</w:t>
        </w:r>
      </w:hyperlink>
    </w:p>
    <w:p w:rsidR="00DC644A" w:rsidRDefault="00DC644A" w:rsidP="00DC644A">
      <w:pPr>
        <w:numPr>
          <w:ilvl w:val="0"/>
          <w:numId w:val="1"/>
        </w:numPr>
        <w:spacing w:before="100" w:beforeAutospacing="1" w:after="100" w:afterAutospacing="1"/>
      </w:pPr>
      <w:hyperlink r:id="rId9" w:history="1">
        <w:r>
          <w:rPr>
            <w:rStyle w:val="a3"/>
          </w:rPr>
          <w:t>Дополнительные поля предложений - 0</w:t>
        </w:r>
      </w:hyperlink>
    </w:p>
    <w:p w:rsidR="00DC644A" w:rsidRDefault="00DC644A" w:rsidP="00DC644A">
      <w:pPr>
        <w:spacing w:after="240"/>
      </w:pPr>
      <w:hyperlink r:id="rId10" w:history="1">
        <w:r>
          <w:rPr>
            <w:rStyle w:val="a3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DC644A" w:rsidTr="00DC644A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635"/>
              <w:gridCol w:w="6542"/>
            </w:tblGrid>
            <w:tr w:rsidR="00DC644A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DC644A" w:rsidRDefault="00DC644A">
                  <w:bookmarkStart w:id="0" w:name="expl_385542"/>
                  <w:bookmarkEnd w:id="0"/>
                  <w:r>
                    <w:rPr>
                      <w:b/>
                      <w:bCs/>
                    </w:rPr>
                    <w:t>Вопрос:</w:t>
                  </w:r>
                  <w:r>
                    <w:t xml:space="preserve">  [</w:t>
                  </w:r>
                  <w:hyperlink r:id="rId11" w:history="1">
                    <w:r>
                      <w:rPr>
                        <w:rStyle w:val="a3"/>
                      </w:rPr>
                      <w:t>Исправить ответ</w:t>
                    </w:r>
                  </w:hyperlink>
                  <w: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DC644A" w:rsidRDefault="00DC644A">
                  <w:pPr>
                    <w:jc w:val="right"/>
                  </w:pPr>
                  <w:hyperlink r:id="rId12" w:tgtFrame="_blank" w:tooltip="Отправить личное сообщение" w:history="1">
                    <w:proofErr w:type="spellStart"/>
                    <w:r>
                      <w:rPr>
                        <w:rStyle w:val="a3"/>
                      </w:rPr>
                      <w:t>Хасьянова</w:t>
                    </w:r>
                    <w:proofErr w:type="spellEnd"/>
                    <w:r>
                      <w:rPr>
                        <w:rStyle w:val="a3"/>
                      </w:rPr>
                      <w:t xml:space="preserve"> Элина Анатольевна</w:t>
                    </w:r>
                  </w:hyperlink>
                  <w:r>
                    <w:t xml:space="preserve"> (</w:t>
                  </w:r>
                  <w:hyperlink r:id="rId13" w:history="1">
                    <w:r>
                      <w:rPr>
                        <w:rStyle w:val="a3"/>
                      </w:rPr>
                      <w:t>ООО "</w:t>
                    </w:r>
                    <w:proofErr w:type="spellStart"/>
                    <w:r>
                      <w:rPr>
                        <w:rStyle w:val="a3"/>
                      </w:rPr>
                      <w:t>Регионторг</w:t>
                    </w:r>
                    <w:proofErr w:type="spellEnd"/>
                    <w:r>
                      <w:rPr>
                        <w:rStyle w:val="a3"/>
                      </w:rPr>
                      <w:t>"</w:t>
                    </w:r>
                  </w:hyperlink>
                  <w:r>
                    <w:t xml:space="preserve">)  19.10.2018 08:20 </w:t>
                  </w:r>
                </w:p>
              </w:tc>
            </w:tr>
            <w:tr w:rsidR="00DC644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C644A" w:rsidRDefault="00DC644A">
                  <w:r>
                    <w:t>Уточните пожалуйста сроки поставки в техническом задание так как срок в пункте</w:t>
                  </w:r>
                  <w:r>
                    <w:br/>
                    <w:t>1.6 Срок поставки с 06.11.2018 года по 16.11.2018 г. является не выполнимым. Скорее всего эта поставка на следующий год.</w:t>
                  </w:r>
                </w:p>
              </w:tc>
            </w:tr>
            <w:tr w:rsidR="00DC644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C644A" w:rsidRDefault="00DC644A">
                  <w:hyperlink r:id="rId14" w:history="1">
                    <w:r>
                      <w:rPr>
                        <w:rStyle w:val="a3"/>
                        <w:b/>
                        <w:bCs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DC644A" w:rsidRDefault="00DC644A">
                  <w:pPr>
                    <w:jc w:val="right"/>
                  </w:pPr>
                  <w:hyperlink r:id="rId15" w:tgtFrame="_blank" w:tooltip="Отправить личное сообщение" w:history="1">
                    <w:r>
                      <w:rPr>
                        <w:rStyle w:val="a3"/>
                      </w:rPr>
                      <w:t>Савченко Юлия Васильевна</w:t>
                    </w:r>
                  </w:hyperlink>
                  <w:r>
                    <w:t>  19.10.2018 11:20</w:t>
                  </w:r>
                </w:p>
              </w:tc>
            </w:tr>
            <w:tr w:rsidR="00DC644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C644A" w:rsidRDefault="00DC644A">
                  <w:r>
                    <w:t xml:space="preserve">Срок поставки в Техническом задании установлен верно. Заказчику товар нужен срочно, срок поставки продиктован реально обоснованной потребностью. </w:t>
                  </w:r>
                </w:p>
              </w:tc>
            </w:tr>
          </w:tbl>
          <w:p w:rsidR="00DC644A" w:rsidRDefault="00DC644A"/>
        </w:tc>
      </w:tr>
    </w:tbl>
    <w:p w:rsidR="00E46DA2" w:rsidRPr="00DC644A" w:rsidRDefault="00E46DA2" w:rsidP="00DC644A">
      <w:bookmarkStart w:id="1" w:name="_GoBack"/>
      <w:bookmarkEnd w:id="1"/>
    </w:p>
    <w:sectPr w:rsidR="00E46DA2" w:rsidRPr="00DC644A" w:rsidSect="00C17D4C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97078"/>
    <w:multiLevelType w:val="multilevel"/>
    <w:tmpl w:val="D9402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C10"/>
    <w:rsid w:val="00716BD3"/>
    <w:rsid w:val="00976C10"/>
    <w:rsid w:val="00C17D4C"/>
    <w:rsid w:val="00DC644A"/>
    <w:rsid w:val="00DC65CF"/>
    <w:rsid w:val="00E4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34765-5731-4D39-A9D5-F7D099CB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D4C"/>
    <w:pPr>
      <w:spacing w:after="0" w:line="240" w:lineRule="auto"/>
    </w:pPr>
    <w:rPr>
      <w:rFonts w:ascii="Calibri" w:hAnsi="Calibri" w:cs="Times New Roman"/>
    </w:rPr>
  </w:style>
  <w:style w:type="paragraph" w:styleId="1">
    <w:name w:val="heading 1"/>
    <w:basedOn w:val="a"/>
    <w:link w:val="10"/>
    <w:uiPriority w:val="9"/>
    <w:qFormat/>
    <w:rsid w:val="00DC644A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7D4C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"/>
    <w:rsid w:val="00DC64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DC644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imp">
    <w:name w:val="imp"/>
    <w:basedOn w:val="a0"/>
    <w:rsid w:val="00DC644A"/>
  </w:style>
  <w:style w:type="character" w:customStyle="1" w:styleId="userlinkmenu">
    <w:name w:val="userlink_menu"/>
    <w:basedOn w:val="a0"/>
    <w:rsid w:val="00DC6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4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73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8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04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46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2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7925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107873&amp;action=statistics" TargetMode="External"/><Relationship Id="rId13" Type="http://schemas.openxmlformats.org/officeDocument/2006/relationships/hyperlink" Target="https://www.b2b-mrsk.ru/firms/ooo-regiontorg/9904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market/view.html?id=1107873&amp;action=registered" TargetMode="External"/><Relationship Id="rId12" Type="http://schemas.openxmlformats.org/officeDocument/2006/relationships/hyperlink" Target="https://www.b2b-mrsk.ru/popups/send_message.html?action=send&amp;to=11795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107873&amp;action=invitations" TargetMode="External"/><Relationship Id="rId11" Type="http://schemas.openxmlformats.org/officeDocument/2006/relationships/hyperlink" Target="https://www.b2b-mrsk.ru/market/view.html?action=explanation&amp;id=1107873&amp;doexpl=answer&amp;expl_id=385542" TargetMode="External"/><Relationship Id="rId5" Type="http://schemas.openxmlformats.org/officeDocument/2006/relationships/hyperlink" Target="https://www.b2b-mrsk.ru/market/view.html?id=1107873" TargetMode="External"/><Relationship Id="rId15" Type="http://schemas.openxmlformats.org/officeDocument/2006/relationships/hyperlink" Target="https://www.b2b-mrsk.ru/popups/send_message.html?action=send&amp;to=125158" TargetMode="External"/><Relationship Id="rId10" Type="http://schemas.openxmlformats.org/officeDocument/2006/relationships/hyperlink" Target="https://www.b2b-mrsk.ru/market/view.html?id=1107873&amp;action=explanation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market/view.html?id=1107873&amp;action=bet_fields" TargetMode="External"/><Relationship Id="rId14" Type="http://schemas.openxmlformats.org/officeDocument/2006/relationships/hyperlink" Target="https://www.b2b-mrsk.ru/market/view.html?id=1107873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318</Words>
  <Characters>1818</Characters>
  <Application>Microsoft Office Word</Application>
  <DocSecurity>0</DocSecurity>
  <Lines>15</Lines>
  <Paragraphs>4</Paragraphs>
  <ScaleCrop>false</ScaleCrop>
  <Company>АО Тюменьэнерго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5</cp:revision>
  <dcterms:created xsi:type="dcterms:W3CDTF">2018-10-19T06:33:00Z</dcterms:created>
  <dcterms:modified xsi:type="dcterms:W3CDTF">2018-10-19T08:21:00Z</dcterms:modified>
</cp:coreProperties>
</file>