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7D" w:rsidRPr="00B42A7D" w:rsidRDefault="00B42A7D" w:rsidP="00B42A7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42A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360349. Открытый запрос предложений на право заключения договора </w:t>
      </w:r>
      <w:proofErr w:type="gramStart"/>
      <w:r w:rsidRPr="00B42A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42A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42A7D" w:rsidRPr="00B42A7D" w:rsidRDefault="00B42A7D" w:rsidP="00B42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42A7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17.04.2014 в 09:30 по московскому времени  </w:t>
      </w:r>
      <w:r w:rsidRPr="00B42A7D">
        <w:rPr>
          <w:rFonts w:ascii="Arial" w:eastAsia="Times New Roman" w:hAnsi="Arial" w:cs="Arial"/>
          <w:color w:val="FF0000"/>
          <w:sz w:val="18"/>
          <w:lang w:eastAsia="ru-RU"/>
        </w:rPr>
        <w:t>(через 9 суток, 16 часов, 19 минут и 52 секунды)</w:t>
      </w:r>
      <w:r w:rsidRPr="00B42A7D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42A7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42A7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42A7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42A7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42A7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42A7D" w:rsidRPr="00B42A7D">
        <w:trPr>
          <w:tblCellSpacing w:w="0" w:type="dxa"/>
        </w:trPr>
        <w:tc>
          <w:tcPr>
            <w:tcW w:w="0" w:type="auto"/>
            <w:hideMark/>
          </w:tcPr>
          <w:p w:rsidR="00B42A7D" w:rsidRPr="00B42A7D" w:rsidRDefault="00B42A7D" w:rsidP="00B42A7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42A7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42A7D" w:rsidRPr="00B42A7D" w:rsidRDefault="00B42A7D" w:rsidP="00B42A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42A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42A7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42A7D" w:rsidRPr="00B42A7D" w:rsidRDefault="00B42A7D" w:rsidP="00B42A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42A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42A7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42A7D" w:rsidRPr="00B42A7D" w:rsidRDefault="00B42A7D" w:rsidP="00B42A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42A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42A7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B42A7D" w:rsidRPr="00B42A7D" w:rsidRDefault="00B42A7D" w:rsidP="00B42A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42A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42A7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42A7D" w:rsidRPr="00B42A7D" w:rsidRDefault="00B42A7D" w:rsidP="00B42A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42A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42A7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B42A7D" w:rsidRPr="00B42A7D" w:rsidRDefault="00B42A7D" w:rsidP="00B42A7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42A7D" w:rsidRPr="00B42A7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42A7D" w:rsidRPr="00B42A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2A7D" w:rsidRPr="00B42A7D" w:rsidRDefault="00B42A7D" w:rsidP="00B42A7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2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юридических услуг по предоставлению интересов ОАО «Тюменьэнерго» в арбитражных судах по делу №А75-8161/2013</w:t>
                  </w:r>
                  <w:r w:rsidRPr="00B42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юридических услуг по предоставлению интересов ОАО «Тюменьэнерго» в арбитражных судах по делу №А75-8161/2013</w:t>
                  </w:r>
                </w:p>
              </w:tc>
            </w:tr>
            <w:tr w:rsidR="00B42A7D" w:rsidRPr="00B42A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7411019 </w:t>
                        </w:r>
                        <w:hyperlink r:id="rId9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юридическим вопросам и услуги по представительству в связи с областями права прочими</w:t>
                          </w:r>
                        </w:hyperlink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7411030 </w:t>
                        </w:r>
                        <w:hyperlink r:id="rId10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составлению юридической документации</w:t>
                          </w:r>
                        </w:hyperlink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7411040 </w:t>
                        </w:r>
                        <w:hyperlink r:id="rId11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проведению правовой экспертизы представленных для рассмотрения юридических документов</w:t>
                          </w:r>
                        </w:hyperlink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7411000 </w:t>
                        </w:r>
                        <w:hyperlink r:id="rId12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Правовые услуги</w:t>
                          </w:r>
                        </w:hyperlink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права; 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23 708 000,00 руб. (цена с НДС)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23 708 000,00 руб. (цена с НДС)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17:07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09:30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07.04.2014 17:07, </w:t>
                        </w:r>
                        <w:hyperlink r:id="rId16" w:tgtFrame="_blank" w:tooltip="Отправить личное сообщение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B42A7D" w:rsidRPr="00B42A7D" w:rsidRDefault="00B42A7D" w:rsidP="00B42A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2A7D" w:rsidRPr="00B42A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2A7D" w:rsidRPr="00B42A7D" w:rsidRDefault="00B42A7D" w:rsidP="00B42A7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2A7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42A7D" w:rsidRPr="00B42A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42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ЗД_А75-8161_2013.rar</w:t>
                          </w:r>
                        </w:hyperlink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(6.4 Мб)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42A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Проекта договора (Приложение № 2 к ЗД).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Задание на оказание юридических услуг (Приложение № 1,2 к ЗД)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18.04.2014 16:00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22.04.2014 16:00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«Задание на оказание юридических услуг». </w:t>
                        </w: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42A7D" w:rsidRPr="00B42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2A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A7D" w:rsidRPr="00B42A7D" w:rsidRDefault="00B42A7D" w:rsidP="00B42A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B42A7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42A7D" w:rsidRPr="00B42A7D" w:rsidRDefault="00B42A7D" w:rsidP="00B42A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2A7D" w:rsidRPr="00B42A7D" w:rsidRDefault="00B42A7D" w:rsidP="00B42A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A7D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A7D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70C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B42A7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A7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42A7D"/>
    <w:rPr>
      <w:color w:val="FF0000"/>
    </w:rPr>
  </w:style>
  <w:style w:type="character" w:customStyle="1" w:styleId="userlinkmenu">
    <w:name w:val="userlink_menu"/>
    <w:basedOn w:val="a0"/>
    <w:rsid w:val="00B42A7D"/>
  </w:style>
  <w:style w:type="character" w:customStyle="1" w:styleId="floathint-marker">
    <w:name w:val="floathint-marker"/>
    <w:basedOn w:val="a0"/>
    <w:rsid w:val="00B42A7D"/>
  </w:style>
  <w:style w:type="paragraph" w:styleId="a4">
    <w:name w:val="Balloon Text"/>
    <w:basedOn w:val="a"/>
    <w:link w:val="a5"/>
    <w:uiPriority w:val="99"/>
    <w:semiHidden/>
    <w:unhideWhenUsed/>
    <w:rsid w:val="00B4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4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7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0349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2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8883025.rar&amp;title=%D0%97%D0%94_%D0%9075-8161_2013.rar" TargetMode="External"/><Relationship Id="rId7" Type="http://schemas.openxmlformats.org/officeDocument/2006/relationships/hyperlink" Target="http://www.b2b-mrsk.ru/market/view.html?id=360349&amp;action=bet_fields" TargetMode="External"/><Relationship Id="rId12" Type="http://schemas.openxmlformats.org/officeDocument/2006/relationships/hyperlink" Target="http://www.b2b-mrsk.ru/market/list.html?bookmarks=0&amp;all=0&amp;type=4&amp;cat_id=117411000" TargetMode="External"/><Relationship Id="rId17" Type="http://schemas.openxmlformats.org/officeDocument/2006/relationships/hyperlink" Target="http://www.b2b-mrsk.ru/popups/send_message.html?action=send&amp;to=70570" TargetMode="External"/><Relationship Id="rId25" Type="http://schemas.openxmlformats.org/officeDocument/2006/relationships/hyperlink" Target="http://www.b2b-mrsk.ru/market/view.html?id=360349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349&amp;action=registered" TargetMode="External"/><Relationship Id="rId11" Type="http://schemas.openxmlformats.org/officeDocument/2006/relationships/hyperlink" Target="http://www.b2b-mrsk.ru/market/list.html?bookmarks=0&amp;all=0&amp;type=4&amp;cat_id=11741104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360349&amp;action=invitations" TargetMode="External"/><Relationship Id="rId15" Type="http://schemas.openxmlformats.org/officeDocument/2006/relationships/hyperlink" Target="http://www.b2b-mrsk.ru/market/view.html?id=360349&amp;switch_price_both_view=1" TargetMode="External"/><Relationship Id="rId23" Type="http://schemas.openxmlformats.org/officeDocument/2006/relationships/hyperlink" Target="http://www.b2b-mrsk.ru/market/view.html?id=360349&amp;action=signed_doc&amp;key=auction_docs" TargetMode="External"/><Relationship Id="rId10" Type="http://schemas.openxmlformats.org/officeDocument/2006/relationships/hyperlink" Target="http://www.b2b-mrsk.ru/market/list.html?bookmarks=0&amp;all=0&amp;type=4&amp;cat_id=117411030" TargetMode="External"/><Relationship Id="rId19" Type="http://schemas.openxmlformats.org/officeDocument/2006/relationships/hyperlink" Target="mailto:MarkovI%40id.te.ru" TargetMode="External"/><Relationship Id="rId4" Type="http://schemas.openxmlformats.org/officeDocument/2006/relationships/hyperlink" Target="http://www.b2b-mrsk.ru/market/view.html?id=360349&amp;action=explanation" TargetMode="External"/><Relationship Id="rId9" Type="http://schemas.openxmlformats.org/officeDocument/2006/relationships/hyperlink" Target="http://www.b2b-mrsk.ru/market/list.html?bookmarks=0&amp;all=0&amp;type=4&amp;cat_id=117411019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60349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2014-04-07T13:10:00Z</dcterms:created>
  <dcterms:modified xsi:type="dcterms:W3CDTF">2014-04-07T13:10:00Z</dcterms:modified>
</cp:coreProperties>
</file>