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50A53" w:rsidRPr="005728B4" w:rsidRDefault="00950A53"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950A53" w:rsidRDefault="00950A53" w:rsidP="00B9231D">
                            <w:pPr>
                              <w:rPr>
                                <w:b/>
                              </w:rPr>
                            </w:pPr>
                          </w:p>
                          <w:p w:rsidR="00950A53" w:rsidRDefault="00950A53"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950A53" w:rsidRPr="005728B4" w:rsidRDefault="00950A53"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950A53" w:rsidRDefault="00950A53" w:rsidP="00B9231D">
                      <w:pPr>
                        <w:rPr>
                          <w:b/>
                        </w:rPr>
                      </w:pPr>
                    </w:p>
                    <w:p w:rsidR="00950A53" w:rsidRDefault="00950A53" w:rsidP="00B9231D"/>
                  </w:txbxContent>
                </v:textbox>
              </v:shape>
            </w:pict>
          </mc:Fallback>
        </mc:AlternateContent>
      </w:r>
      <w:r w:rsidR="008F0052">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36661736" r:id="rId9"/>
        </w:pi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530111"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B9231D" w:rsidRPr="00CB09CE">
        <w:rPr>
          <w:rFonts w:ascii="Times New Roman" w:eastAsia="Times New Roman" w:hAnsi="Times New Roman" w:cs="Times New Roman"/>
          <w:sz w:val="24"/>
          <w:szCs w:val="24"/>
          <w:lang w:eastAsia="ru-RU"/>
        </w:rPr>
        <w:t>УТВЕРЖДАЮ</w:t>
      </w:r>
      <w:r>
        <w:rPr>
          <w:rFonts w:ascii="Times New Roman" w:eastAsia="Times New Roman" w:hAnsi="Times New Roman" w:cs="Times New Roman"/>
          <w:sz w:val="24"/>
          <w:szCs w:val="24"/>
          <w:lang w:eastAsia="ru-RU"/>
        </w:rPr>
        <w:t>»</w:t>
      </w:r>
    </w:p>
    <w:p w:rsidR="008F0052" w:rsidRP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r w:rsidRPr="008F0052">
        <w:rPr>
          <w:rFonts w:ascii="Times New Roman" w:eastAsia="Times New Roman" w:hAnsi="Times New Roman" w:cs="Times New Roman"/>
          <w:sz w:val="24"/>
          <w:szCs w:val="24"/>
          <w:lang w:eastAsia="ru-RU"/>
        </w:rPr>
        <w:t>Заместитель директора по развитию и реализации услуг филиала АО «Тюменьэнерго» Нефтеюганские электрические сети</w:t>
      </w:r>
    </w:p>
    <w:p w:rsidR="008F0052" w:rsidRP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r w:rsidRPr="008F0052">
        <w:rPr>
          <w:rFonts w:ascii="Times New Roman" w:eastAsia="Times New Roman" w:hAnsi="Times New Roman" w:cs="Times New Roman"/>
          <w:sz w:val="24"/>
          <w:szCs w:val="24"/>
          <w:lang w:eastAsia="ru-RU"/>
        </w:rPr>
        <w:t>______________________ Т.В. Власова</w:t>
      </w:r>
    </w:p>
    <w:p w:rsidR="008F0052" w:rsidRP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r w:rsidRPr="008F0052">
        <w:rPr>
          <w:rFonts w:ascii="Times New Roman" w:eastAsia="Times New Roman" w:hAnsi="Times New Roman" w:cs="Times New Roman"/>
          <w:sz w:val="24"/>
          <w:szCs w:val="24"/>
          <w:lang w:eastAsia="ru-RU"/>
        </w:rPr>
        <w:t>«___»_______________2016 года</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bookmarkStart w:id="3" w:name="_GoBack"/>
      <w:bookmarkEnd w:id="3"/>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E64C07"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50A53">
        <w:rPr>
          <w:rFonts w:ascii="Times New Roman" w:eastAsia="Times New Roman" w:hAnsi="Times New Roman" w:cs="Times New Roman"/>
          <w:sz w:val="28"/>
          <w:szCs w:val="28"/>
          <w:lang w:eastAsia="ru-RU"/>
        </w:rPr>
        <w:t>Открытый</w:t>
      </w:r>
      <w:r w:rsidR="00D76344" w:rsidRPr="00950A53">
        <w:rPr>
          <w:rFonts w:ascii="Times New Roman" w:eastAsia="Times New Roman" w:hAnsi="Times New Roman" w:cs="Times New Roman"/>
          <w:sz w:val="28"/>
          <w:szCs w:val="28"/>
          <w:lang w:eastAsia="ru-RU"/>
        </w:rPr>
        <w:t xml:space="preserve"> </w:t>
      </w:r>
      <w:r w:rsidR="000840BA" w:rsidRPr="00950A53">
        <w:rPr>
          <w:rFonts w:ascii="Times New Roman" w:eastAsia="Times New Roman" w:hAnsi="Times New Roman" w:cs="Times New Roman"/>
          <w:sz w:val="28"/>
          <w:szCs w:val="28"/>
          <w:lang w:eastAsia="ru-RU"/>
        </w:rPr>
        <w:t xml:space="preserve">запрос цен на право заключения договора на </w:t>
      </w:r>
      <w:r w:rsidR="00CC238A" w:rsidRPr="00950A53">
        <w:rPr>
          <w:rFonts w:ascii="Times New Roman" w:eastAsia="Times New Roman" w:hAnsi="Times New Roman" w:cs="Times New Roman"/>
          <w:sz w:val="28"/>
          <w:szCs w:val="28"/>
          <w:lang w:eastAsia="ru-RU"/>
        </w:rPr>
        <w:t xml:space="preserve">поставку </w:t>
      </w:r>
      <w:r w:rsidR="00950A53" w:rsidRPr="00950A53">
        <w:rPr>
          <w:rFonts w:ascii="Times New Roman" w:hAnsi="Times New Roman" w:cs="Times New Roman"/>
          <w:color w:val="000000"/>
          <w:sz w:val="28"/>
          <w:szCs w:val="28"/>
        </w:rPr>
        <w:t>хозяйственных товаров</w:t>
      </w:r>
      <w:r w:rsidR="00662D39" w:rsidRPr="00950A53">
        <w:rPr>
          <w:rFonts w:ascii="Times New Roman" w:eastAsia="Times New Roman" w:hAnsi="Times New Roman" w:cs="Times New Roman"/>
          <w:sz w:val="28"/>
          <w:szCs w:val="28"/>
          <w:lang w:eastAsia="ru-RU"/>
        </w:rPr>
        <w:t xml:space="preserve"> для нужд филиала</w:t>
      </w:r>
      <w:r w:rsidR="00E471A9" w:rsidRPr="00950A53">
        <w:rPr>
          <w:rFonts w:ascii="Times New Roman" w:eastAsia="Times New Roman" w:hAnsi="Times New Roman" w:cs="Times New Roman"/>
          <w:sz w:val="28"/>
          <w:szCs w:val="28"/>
          <w:lang w:eastAsia="ru-RU"/>
        </w:rPr>
        <w:t xml:space="preserve"> </w:t>
      </w:r>
      <w:r w:rsidR="00CC238A" w:rsidRPr="00950A53">
        <w:rPr>
          <w:rFonts w:ascii="Times New Roman" w:eastAsia="Times New Roman" w:hAnsi="Times New Roman" w:cs="Times New Roman"/>
          <w:sz w:val="28"/>
          <w:szCs w:val="28"/>
          <w:lang w:eastAsia="ru-RU"/>
        </w:rPr>
        <w:t xml:space="preserve">АО </w:t>
      </w:r>
      <w:r w:rsidR="00530111" w:rsidRPr="00950A53">
        <w:rPr>
          <w:rFonts w:ascii="Times New Roman" w:eastAsia="Times New Roman" w:hAnsi="Times New Roman" w:cs="Times New Roman"/>
          <w:sz w:val="28"/>
          <w:szCs w:val="28"/>
          <w:lang w:eastAsia="ru-RU"/>
        </w:rPr>
        <w:t>«</w:t>
      </w:r>
      <w:r w:rsidR="00CC238A" w:rsidRPr="00950A53">
        <w:rPr>
          <w:rFonts w:ascii="Times New Roman" w:eastAsia="Times New Roman" w:hAnsi="Times New Roman" w:cs="Times New Roman"/>
          <w:sz w:val="28"/>
          <w:szCs w:val="28"/>
          <w:lang w:eastAsia="ru-RU"/>
        </w:rPr>
        <w:t>Тюменьэнерго</w:t>
      </w:r>
      <w:r w:rsidR="00530111" w:rsidRPr="00950A53">
        <w:rPr>
          <w:rFonts w:ascii="Times New Roman" w:eastAsia="Times New Roman" w:hAnsi="Times New Roman" w:cs="Times New Roman"/>
          <w:sz w:val="28"/>
          <w:szCs w:val="28"/>
          <w:lang w:eastAsia="ru-RU"/>
        </w:rPr>
        <w:t>»</w:t>
      </w:r>
      <w:r w:rsidR="00CC238A" w:rsidRPr="00950A53">
        <w:rPr>
          <w:rFonts w:ascii="Times New Roman" w:eastAsia="Times New Roman" w:hAnsi="Times New Roman" w:cs="Times New Roman"/>
          <w:sz w:val="28"/>
          <w:szCs w:val="28"/>
          <w:lang w:eastAsia="ru-RU"/>
        </w:rPr>
        <w:t xml:space="preserve"> Нефтеюганские электрические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B9231D" w:rsidRPr="009A3080" w:rsidRDefault="008E22B3" w:rsidP="009A3080">
      <w:pPr>
        <w:spacing w:after="0" w:line="240" w:lineRule="auto"/>
        <w:jc w:val="center"/>
        <w:rPr>
          <w:rFonts w:ascii="Times New Roman" w:hAnsi="Times New Roman" w:cs="Times New Roman"/>
          <w:sz w:val="24"/>
          <w:szCs w:val="24"/>
        </w:rPr>
      </w:pPr>
      <w:r w:rsidRPr="008A5F62">
        <w:rPr>
          <w:rFonts w:ascii="Times New Roman" w:hAnsi="Times New Roman" w:cs="Times New Roman"/>
          <w:b/>
        </w:rPr>
        <w:t>201</w:t>
      </w:r>
      <w:r>
        <w:rPr>
          <w:rFonts w:ascii="Times New Roman" w:hAnsi="Times New Roman" w:cs="Times New Roman"/>
          <w:b/>
        </w:rPr>
        <w:t>6</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CC238A" w:rsidRPr="00CC238A" w:rsidRDefault="00860AB5" w:rsidP="00662D3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4" w:name="_Ref307488551"/>
      <w:r w:rsidRPr="00CC238A">
        <w:rPr>
          <w:rFonts w:ascii="Times New Roman" w:eastAsia="Times New Roman" w:hAnsi="Times New Roman" w:cs="Times New Roman"/>
          <w:sz w:val="24"/>
          <w:szCs w:val="24"/>
          <w:lang w:eastAsia="ru-RU"/>
        </w:rPr>
        <w:t>Зака</w:t>
      </w:r>
      <w:r w:rsidR="00383585" w:rsidRPr="00CC238A">
        <w:rPr>
          <w:rFonts w:ascii="Times New Roman" w:eastAsia="Times New Roman" w:hAnsi="Times New Roman" w:cs="Times New Roman"/>
          <w:sz w:val="24"/>
          <w:szCs w:val="24"/>
          <w:lang w:eastAsia="ru-RU"/>
        </w:rPr>
        <w:t>зчик и Организатор</w:t>
      </w:r>
      <w:r w:rsidR="00CF6B22" w:rsidRPr="00CC238A">
        <w:rPr>
          <w:rFonts w:ascii="Times New Roman" w:eastAsia="Times New Roman" w:hAnsi="Times New Roman" w:cs="Times New Roman"/>
          <w:sz w:val="24"/>
          <w:szCs w:val="24"/>
          <w:lang w:eastAsia="ru-RU"/>
        </w:rPr>
        <w:t xml:space="preserve"> </w:t>
      </w:r>
      <w:r w:rsidR="005D77CA"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w:t>
      </w:r>
      <w:r w:rsidR="00CF6B22" w:rsidRPr="00CC238A">
        <w:rPr>
          <w:rFonts w:ascii="Times New Roman" w:eastAsia="Times New Roman" w:hAnsi="Times New Roman" w:cs="Times New Roman"/>
          <w:sz w:val="24"/>
          <w:szCs w:val="24"/>
          <w:lang w:eastAsia="ru-RU"/>
        </w:rPr>
        <w:t xml:space="preserve"> </w:t>
      </w:r>
      <w:r w:rsidR="00C006A6" w:rsidRPr="00CC238A">
        <w:rPr>
          <w:rFonts w:ascii="Times New Roman" w:eastAsia="Times New Roman" w:hAnsi="Times New Roman" w:cs="Times New Roman"/>
          <w:sz w:val="24"/>
          <w:szCs w:val="24"/>
          <w:lang w:eastAsia="ru-RU"/>
        </w:rPr>
        <w:t xml:space="preserve">в лице филиала </w:t>
      </w:r>
      <w:r w:rsidR="00383585" w:rsidRPr="00CC238A">
        <w:rPr>
          <w:rFonts w:ascii="Times New Roman" w:eastAsia="Times New Roman" w:hAnsi="Times New Roman" w:cs="Times New Roman"/>
          <w:sz w:val="24"/>
          <w:szCs w:val="24"/>
          <w:lang w:eastAsia="ru-RU"/>
        </w:rPr>
        <w:t xml:space="preserve">                                    </w:t>
      </w:r>
      <w:r w:rsidR="006820CB"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 xml:space="preserve"> </w:t>
      </w:r>
      <w:r w:rsidR="00586A91" w:rsidRPr="00CC238A">
        <w:rPr>
          <w:rFonts w:ascii="Times New Roman" w:eastAsia="Times New Roman" w:hAnsi="Times New Roman" w:cs="Times New Roman"/>
          <w:sz w:val="24"/>
          <w:szCs w:val="24"/>
          <w:lang w:eastAsia="ru-RU"/>
        </w:rPr>
        <w:t>Нефтеюганские электрические сети</w:t>
      </w:r>
      <w:r w:rsidR="006820CB" w:rsidRPr="00CC238A">
        <w:rPr>
          <w:rFonts w:ascii="Times New Roman" w:eastAsia="Times New Roman" w:hAnsi="Times New Roman" w:cs="Times New Roman"/>
          <w:sz w:val="24"/>
          <w:szCs w:val="24"/>
          <w:lang w:eastAsia="ru-RU"/>
        </w:rPr>
        <w:t xml:space="preserve"> </w:t>
      </w:r>
      <w:r w:rsidR="003021C5" w:rsidRPr="00CC238A">
        <w:rPr>
          <w:rFonts w:ascii="Times New Roman" w:eastAsia="Times New Roman" w:hAnsi="Times New Roman" w:cs="Times New Roman"/>
          <w:sz w:val="24"/>
          <w:szCs w:val="24"/>
          <w:lang w:eastAsia="ru-RU"/>
        </w:rPr>
        <w:t>(</w:t>
      </w:r>
      <w:r w:rsidR="00586A91" w:rsidRPr="00CC238A">
        <w:rPr>
          <w:rFonts w:ascii="Times New Roman" w:hAnsi="Times New Roman" w:cs="Times New Roman"/>
          <w:color w:val="000000"/>
          <w:sz w:val="24"/>
          <w:szCs w:val="24"/>
        </w:rPr>
        <w:t>628303, г. Нефтеюганск Тюменская обл., ХМАО-Югра, ул. Мира, 15</w:t>
      </w:r>
      <w:r w:rsidR="003021C5" w:rsidRPr="00CC238A">
        <w:rPr>
          <w:rFonts w:ascii="Times New Roman" w:eastAsia="Times New Roman" w:hAnsi="Times New Roman" w:cs="Times New Roman"/>
          <w:sz w:val="24"/>
          <w:szCs w:val="24"/>
          <w:lang w:eastAsia="ru-RU"/>
        </w:rPr>
        <w:t>)</w:t>
      </w:r>
      <w:r w:rsidR="00383585" w:rsidRPr="00CC238A">
        <w:rPr>
          <w:rFonts w:ascii="Times New Roman" w:eastAsia="Times New Roman" w:hAnsi="Times New Roman" w:cs="Times New Roman"/>
          <w:sz w:val="24"/>
          <w:szCs w:val="24"/>
          <w:lang w:eastAsia="ru-RU"/>
        </w:rPr>
        <w:t>,</w:t>
      </w:r>
      <w:r w:rsidR="003021C5"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проводит конкурентную процедуру </w:t>
      </w:r>
      <w:r w:rsidR="00E64C07" w:rsidRPr="00CC238A">
        <w:rPr>
          <w:rFonts w:ascii="Times New Roman" w:eastAsia="Times New Roman" w:hAnsi="Times New Roman" w:cs="Times New Roman"/>
          <w:sz w:val="24"/>
          <w:szCs w:val="24"/>
          <w:lang w:eastAsia="ru-RU"/>
        </w:rPr>
        <w:t>открытого</w:t>
      </w:r>
      <w:r w:rsidR="0089797A" w:rsidRPr="00CC238A">
        <w:rPr>
          <w:rFonts w:ascii="Times New Roman" w:eastAsia="Times New Roman" w:hAnsi="Times New Roman" w:cs="Times New Roman"/>
          <w:sz w:val="24"/>
          <w:szCs w:val="24"/>
          <w:lang w:val="x-none" w:eastAsia="ru-RU"/>
        </w:rPr>
        <w:t xml:space="preserve"> запроса цен</w:t>
      </w:r>
      <w:r w:rsidR="00E64C07"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и в </w:t>
      </w:r>
      <w:r w:rsidR="006059E4" w:rsidRPr="00CC238A">
        <w:rPr>
          <w:rFonts w:ascii="Times New Roman" w:eastAsia="Times New Roman" w:hAnsi="Times New Roman" w:cs="Times New Roman"/>
          <w:sz w:val="24"/>
          <w:szCs w:val="24"/>
          <w:lang w:eastAsia="ru-RU"/>
        </w:rPr>
        <w:t>связи с этим</w:t>
      </w:r>
      <w:r w:rsidR="0089797A" w:rsidRPr="00CC238A">
        <w:rPr>
          <w:rFonts w:ascii="Times New Roman" w:eastAsia="Times New Roman" w:hAnsi="Times New Roman" w:cs="Times New Roman"/>
          <w:sz w:val="24"/>
          <w:szCs w:val="24"/>
          <w:lang w:val="x-none" w:eastAsia="ru-RU"/>
        </w:rPr>
        <w:t xml:space="preserve"> приглашает юридических</w:t>
      </w:r>
      <w:r w:rsidR="00E64C07" w:rsidRPr="00CC238A">
        <w:rPr>
          <w:rFonts w:ascii="Times New Roman" w:eastAsia="Times New Roman" w:hAnsi="Times New Roman" w:cs="Times New Roman"/>
          <w:sz w:val="24"/>
          <w:szCs w:val="24"/>
          <w:lang w:eastAsia="ru-RU"/>
        </w:rPr>
        <w:t xml:space="preserve">/физических лиц, в </w:t>
      </w:r>
      <w:proofErr w:type="spellStart"/>
      <w:r w:rsidR="00E64C07" w:rsidRPr="00CC238A">
        <w:rPr>
          <w:rFonts w:ascii="Times New Roman" w:eastAsia="Times New Roman" w:hAnsi="Times New Roman" w:cs="Times New Roman"/>
          <w:sz w:val="24"/>
          <w:szCs w:val="24"/>
          <w:lang w:eastAsia="ru-RU"/>
        </w:rPr>
        <w:t>т.ч</w:t>
      </w:r>
      <w:proofErr w:type="spellEnd"/>
      <w:r w:rsidR="00E64C07" w:rsidRPr="00CC238A">
        <w:rPr>
          <w:rFonts w:ascii="Times New Roman" w:eastAsia="Times New Roman" w:hAnsi="Times New Roman" w:cs="Times New Roman"/>
          <w:sz w:val="24"/>
          <w:szCs w:val="24"/>
          <w:lang w:eastAsia="ru-RU"/>
        </w:rPr>
        <w:t>. индивидуальных предпринимателей</w:t>
      </w:r>
      <w:r w:rsidR="00E64C07" w:rsidRPr="00CC238A">
        <w:rPr>
          <w:rFonts w:ascii="Times New Roman" w:eastAsia="Times New Roman" w:hAnsi="Times New Roman" w:cs="Times New Roman"/>
          <w:sz w:val="24"/>
          <w:szCs w:val="24"/>
          <w:lang w:val="x-none" w:eastAsia="ru-RU"/>
        </w:rPr>
        <w:t xml:space="preserve"> </w:t>
      </w:r>
      <w:r w:rsidR="0089797A" w:rsidRPr="00CC238A">
        <w:rPr>
          <w:rFonts w:ascii="Times New Roman" w:eastAsia="Times New Roman" w:hAnsi="Times New Roman" w:cs="Times New Roman"/>
          <w:sz w:val="24"/>
          <w:szCs w:val="24"/>
          <w:lang w:val="x-none" w:eastAsia="ru-RU"/>
        </w:rPr>
        <w:t>(далее</w:t>
      </w:r>
      <w:r w:rsidR="006059E4" w:rsidRPr="00CC238A">
        <w:rPr>
          <w:rFonts w:ascii="Times New Roman" w:eastAsia="Times New Roman" w:hAnsi="Times New Roman" w:cs="Times New Roman"/>
          <w:sz w:val="24"/>
          <w:szCs w:val="24"/>
          <w:lang w:val="x-none" w:eastAsia="ru-RU"/>
        </w:rPr>
        <w:t xml:space="preserve"> — участники, поставщики) пода</w:t>
      </w:r>
      <w:r w:rsidR="0089797A" w:rsidRPr="00CC238A">
        <w:rPr>
          <w:rFonts w:ascii="Times New Roman" w:eastAsia="Times New Roman" w:hAnsi="Times New Roman" w:cs="Times New Roman"/>
          <w:sz w:val="24"/>
          <w:szCs w:val="24"/>
          <w:lang w:val="x-none" w:eastAsia="ru-RU"/>
        </w:rPr>
        <w:t xml:space="preserve">ть свои предложения </w:t>
      </w:r>
      <w:bookmarkEnd w:id="4"/>
      <w:r w:rsidR="00CC238A" w:rsidRPr="00CC238A">
        <w:rPr>
          <w:rFonts w:ascii="Times New Roman" w:eastAsia="Times New Roman" w:hAnsi="Times New Roman" w:cs="Times New Roman"/>
          <w:sz w:val="24"/>
          <w:szCs w:val="24"/>
          <w:lang w:eastAsia="ru-RU"/>
        </w:rPr>
        <w:t xml:space="preserve">на поставку </w:t>
      </w:r>
      <w:r w:rsidR="00950A53" w:rsidRPr="00950A53">
        <w:rPr>
          <w:rFonts w:ascii="Times New Roman" w:hAnsi="Times New Roman" w:cs="Times New Roman"/>
          <w:color w:val="000000"/>
          <w:sz w:val="24"/>
          <w:szCs w:val="24"/>
        </w:rPr>
        <w:t>хозяйственных товаров</w:t>
      </w:r>
      <w:r w:rsidR="00662D39" w:rsidRPr="00950A53">
        <w:rPr>
          <w:rFonts w:ascii="Times New Roman" w:eastAsia="Times New Roman" w:hAnsi="Times New Roman" w:cs="Times New Roman"/>
          <w:sz w:val="24"/>
          <w:szCs w:val="24"/>
          <w:lang w:eastAsia="ru-RU"/>
        </w:rPr>
        <w:t xml:space="preserve"> для</w:t>
      </w:r>
      <w:r w:rsidR="00662D39" w:rsidRPr="00662D39">
        <w:rPr>
          <w:rFonts w:ascii="Times New Roman" w:eastAsia="Times New Roman" w:hAnsi="Times New Roman" w:cs="Times New Roman"/>
          <w:sz w:val="24"/>
          <w:szCs w:val="24"/>
          <w:lang w:eastAsia="ru-RU"/>
        </w:rPr>
        <w:t xml:space="preserve"> нужд филиала </w:t>
      </w:r>
      <w:r w:rsidR="00CC238A"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CC238A"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CC238A" w:rsidRPr="00CC238A">
        <w:rPr>
          <w:rFonts w:ascii="Times New Roman" w:eastAsia="Times New Roman" w:hAnsi="Times New Roman" w:cs="Times New Roman"/>
          <w:sz w:val="24"/>
          <w:szCs w:val="24"/>
          <w:lang w:eastAsia="ru-RU"/>
        </w:rPr>
        <w:t xml:space="preserve"> Нефтеюганские электрические сети</w:t>
      </w:r>
    </w:p>
    <w:p w:rsidR="001F114B" w:rsidRPr="00CC238A" w:rsidRDefault="001F114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34434D" w:rsidRPr="00CC238A">
          <w:rPr>
            <w:rStyle w:val="a5"/>
            <w:rFonts w:ascii="Times New Roman" w:eastAsia="Times New Roman" w:hAnsi="Times New Roman" w:cs="Times New Roman"/>
            <w:sz w:val="24"/>
            <w:szCs w:val="24"/>
            <w:lang w:eastAsia="ru-RU"/>
          </w:rPr>
          <w:t>www.zakupki.gov.ru</w:t>
        </w:r>
      </w:hyperlink>
      <w:r w:rsidRPr="00CC238A">
        <w:rPr>
          <w:rFonts w:ascii="Times New Roman" w:eastAsia="Times New Roman" w:hAnsi="Times New Roman" w:cs="Times New Roman"/>
          <w:sz w:val="24"/>
          <w:szCs w:val="24"/>
          <w:lang w:eastAsia="ru-RU"/>
        </w:rPr>
        <w:t xml:space="preserve">), опубликована на электронной торговой площадке </w:t>
      </w:r>
      <w:r w:rsidR="00604C0F" w:rsidRPr="00CC238A">
        <w:rPr>
          <w:rFonts w:ascii="Times New Roman" w:hAnsi="Times New Roman" w:cs="Times New Roman"/>
          <w:sz w:val="24"/>
          <w:szCs w:val="24"/>
        </w:rPr>
        <w:t>(</w:t>
      </w:r>
      <w:proofErr w:type="spellStart"/>
      <w:r w:rsidR="0036046B">
        <w:rPr>
          <w:rStyle w:val="a5"/>
          <w:rFonts w:ascii="Times New Roman" w:hAnsi="Times New Roman"/>
          <w:sz w:val="24"/>
          <w:szCs w:val="24"/>
          <w:lang w:val="en-US"/>
        </w:rPr>
        <w:t>etp</w:t>
      </w:r>
      <w:proofErr w:type="spellEnd"/>
      <w:r w:rsidR="0036046B">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sidRPr="00CC238A">
        <w:rPr>
          <w:rStyle w:val="a5"/>
          <w:rFonts w:ascii="Times New Roman" w:hAnsi="Times New Roman" w:cs="Times New Roman"/>
          <w:sz w:val="24"/>
          <w:szCs w:val="24"/>
        </w:rPr>
        <w:t xml:space="preserve">) </w:t>
      </w:r>
      <w:r w:rsidRPr="00CC238A">
        <w:rPr>
          <w:rFonts w:ascii="Times New Roman" w:eastAsia="Times New Roman" w:hAnsi="Times New Roman" w:cs="Times New Roman"/>
          <w:sz w:val="24"/>
          <w:szCs w:val="24"/>
          <w:lang w:eastAsia="ru-RU"/>
        </w:rPr>
        <w:t xml:space="preserve">и </w:t>
      </w:r>
      <w:r w:rsidR="00D35D1F" w:rsidRPr="00CC238A">
        <w:rPr>
          <w:rFonts w:ascii="Times New Roman" w:eastAsia="Times New Roman" w:hAnsi="Times New Roman" w:cs="Times New Roman"/>
          <w:sz w:val="24"/>
          <w:szCs w:val="24"/>
          <w:lang w:val="en-US" w:eastAsia="ru-RU"/>
        </w:rPr>
        <w:t>c</w:t>
      </w:r>
      <w:r w:rsidR="00D35D1F" w:rsidRPr="00CC238A">
        <w:rPr>
          <w:rFonts w:ascii="Times New Roman" w:eastAsia="Times New Roman" w:hAnsi="Times New Roman" w:cs="Times New Roman"/>
          <w:sz w:val="24"/>
          <w:szCs w:val="24"/>
          <w:lang w:eastAsia="ru-RU"/>
        </w:rPr>
        <w:t xml:space="preserve"> </w:t>
      </w:r>
      <w:r w:rsidRPr="00CC238A">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1" w:history="1">
        <w:r w:rsidR="0034434D" w:rsidRPr="00CC238A">
          <w:rPr>
            <w:rStyle w:val="a5"/>
            <w:rFonts w:ascii="Times New Roman" w:eastAsia="Times New Roman" w:hAnsi="Times New Roman" w:cs="Times New Roman"/>
            <w:sz w:val="24"/>
            <w:szCs w:val="24"/>
            <w:lang w:eastAsia="ru-RU"/>
          </w:rPr>
          <w:t>www.</w:t>
        </w:r>
        <w:r w:rsidR="0034434D" w:rsidRPr="00CC238A">
          <w:rPr>
            <w:rStyle w:val="a5"/>
            <w:rFonts w:ascii="Times New Roman" w:eastAsia="Times New Roman" w:hAnsi="Times New Roman" w:cs="Times New Roman"/>
            <w:sz w:val="24"/>
            <w:szCs w:val="24"/>
            <w:lang w:val="en-US" w:eastAsia="ru-RU"/>
          </w:rPr>
          <w:t>te</w:t>
        </w:r>
        <w:r w:rsidR="0034434D" w:rsidRPr="00CC238A">
          <w:rPr>
            <w:rStyle w:val="a5"/>
            <w:rFonts w:ascii="Times New Roman" w:eastAsia="Times New Roman" w:hAnsi="Times New Roman" w:cs="Times New Roman"/>
            <w:sz w:val="24"/>
            <w:szCs w:val="24"/>
            <w:lang w:eastAsia="ru-RU"/>
          </w:rPr>
          <w:t>.</w:t>
        </w:r>
        <w:proofErr w:type="spellStart"/>
        <w:r w:rsidR="0034434D" w:rsidRPr="00CC238A">
          <w:rPr>
            <w:rStyle w:val="a5"/>
            <w:rFonts w:ascii="Times New Roman" w:eastAsia="Times New Roman" w:hAnsi="Times New Roman" w:cs="Times New Roman"/>
            <w:sz w:val="24"/>
            <w:szCs w:val="24"/>
            <w:lang w:eastAsia="ru-RU"/>
          </w:rPr>
          <w:t>ru</w:t>
        </w:r>
        <w:proofErr w:type="spellEnd"/>
      </w:hyperlink>
      <w:r w:rsidRPr="00CC238A">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CB09CE" w:rsidRDefault="0036046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ОАО </w:t>
      </w:r>
      <w:r w:rsidR="00530111">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proofErr w:type="spellStart"/>
      <w:r>
        <w:rPr>
          <w:rStyle w:val="a5"/>
          <w:rFonts w:ascii="Times New Roman" w:hAnsi="Times New Roman"/>
          <w:sz w:val="24"/>
          <w:szCs w:val="24"/>
          <w:lang w:val="en-US"/>
        </w:rPr>
        <w:t>etp</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rosseti</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ru</w:t>
      </w:r>
      <w:proofErr w:type="spellEnd"/>
      <w:r>
        <w:rPr>
          <w:rStyle w:val="a5"/>
          <w:rFonts w:ascii="Times New Roman" w:hAnsi="Times New Roman"/>
          <w:sz w:val="24"/>
          <w:szCs w:val="24"/>
        </w:rPr>
        <w:t>)</w:t>
      </w:r>
      <w:r>
        <w:rPr>
          <w:rFonts w:ascii="Times New Roman" w:eastAsia="Times New Roman" w:hAnsi="Times New Roman" w:cs="Times New Roman"/>
          <w:sz w:val="24"/>
          <w:szCs w:val="24"/>
          <w:lang w:eastAsia="ru-RU"/>
        </w:rPr>
        <w:t xml:space="preserve"> (далее по тексту – система, ЭТП ОАО </w:t>
      </w:r>
      <w:r w:rsidR="00530111">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proofErr w:type="spellStart"/>
      <w:r>
        <w:rPr>
          <w:rStyle w:val="a5"/>
          <w:rFonts w:ascii="Times New Roman" w:hAnsi="Times New Roman"/>
          <w:sz w:val="24"/>
          <w:szCs w:val="24"/>
          <w:lang w:val="en-US"/>
        </w:rPr>
        <w:t>etp</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rosseti</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ru</w:t>
      </w:r>
      <w:proofErr w:type="spellEnd"/>
      <w:r>
        <w:rPr>
          <w:rStyle w:val="a5"/>
          <w:rFonts w:ascii="Times New Roman" w:hAnsi="Times New Roman"/>
          <w:sz w:val="24"/>
          <w:szCs w:val="24"/>
        </w:rPr>
        <w:t>)</w:t>
      </w:r>
      <w:r w:rsidR="00842B65" w:rsidRPr="00CB09CE">
        <w:rPr>
          <w:rFonts w:ascii="Times New Roman" w:eastAsia="Times New Roman" w:hAnsi="Times New Roman" w:cs="Times New Roman"/>
          <w:sz w:val="24"/>
          <w:szCs w:val="24"/>
          <w:lang w:eastAsia="ru-RU"/>
        </w:rPr>
        <w:t>.</w:t>
      </w:r>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4D6E8C">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E53B96" w:rsidRDefault="00350857"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Участвовать в запросе цен может любое юридическое лицо, физическое лицо или индивидуальный предприниматель, соответствующие требованиям Документации о проведении запроса цен, зарегистрированные на ЭТП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Pr>
          <w:rFonts w:ascii="Times New Roman" w:hAnsi="Times New Roman" w:cs="Times New Roman"/>
          <w:sz w:val="24"/>
          <w:szCs w:val="24"/>
        </w:rPr>
        <w:t>П</w:t>
      </w:r>
      <w:r w:rsidR="005C3FBF">
        <w:rPr>
          <w:rFonts w:ascii="Times New Roman" w:hAnsi="Times New Roman" w:cs="Times New Roman"/>
          <w:sz w:val="24"/>
          <w:szCs w:val="24"/>
        </w:rPr>
        <w:t>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36046B">
        <w:rPr>
          <w:rStyle w:val="a5"/>
          <w:rFonts w:ascii="Times New Roman" w:hAnsi="Times New Roman"/>
          <w:sz w:val="24"/>
          <w:szCs w:val="24"/>
          <w:lang w:val="en-US"/>
        </w:rPr>
        <w:t>etp</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sidRPr="005C3FBF">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sidRPr="005C3FBF">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sidRPr="005C3FBF">
        <w:rPr>
          <w:rFonts w:ascii="Times New Roman" w:hAnsi="Times New Roman" w:cs="Times New Roman"/>
          <w:sz w:val="24"/>
          <w:szCs w:val="24"/>
        </w:rPr>
        <w:t xml:space="preserve"> на платной основе. Порядок и стоимость регистрации в системе </w:t>
      </w:r>
      <w:r w:rsidR="00DE786E">
        <w:rPr>
          <w:rFonts w:ascii="Times New Roman" w:hAnsi="Times New Roman" w:cs="Times New Roman"/>
          <w:sz w:val="24"/>
          <w:szCs w:val="24"/>
        </w:rPr>
        <w:t>П</w:t>
      </w:r>
      <w:r w:rsidRPr="005C3FBF">
        <w:rPr>
          <w:rFonts w:ascii="Times New Roman" w:hAnsi="Times New Roman" w:cs="Times New Roman"/>
          <w:sz w:val="24"/>
          <w:szCs w:val="24"/>
        </w:rPr>
        <w:t xml:space="preserve">АО </w:t>
      </w:r>
      <w:r w:rsidR="00530111">
        <w:rPr>
          <w:rFonts w:ascii="Times New Roman" w:hAnsi="Times New Roman" w:cs="Times New Roman"/>
          <w:sz w:val="24"/>
          <w:szCs w:val="24"/>
        </w:rPr>
        <w:t>«</w:t>
      </w:r>
      <w:proofErr w:type="spellStart"/>
      <w:r w:rsidRPr="005C3FBF">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sidRPr="005C3FBF">
        <w:rPr>
          <w:rFonts w:ascii="Times New Roman" w:hAnsi="Times New Roman" w:cs="Times New Roman"/>
          <w:sz w:val="24"/>
          <w:szCs w:val="24"/>
        </w:rPr>
        <w:t xml:space="preserve"> в качестве Участника запроса цен указаны в Правилах работы ЭТП </w:t>
      </w:r>
      <w:r w:rsidR="00DE786E">
        <w:rPr>
          <w:rFonts w:ascii="Times New Roman" w:hAnsi="Times New Roman" w:cs="Times New Roman"/>
          <w:sz w:val="24"/>
          <w:szCs w:val="24"/>
        </w:rPr>
        <w:t>П</w:t>
      </w:r>
      <w:r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36046B">
        <w:rPr>
          <w:rStyle w:val="a5"/>
          <w:rFonts w:ascii="Times New Roman" w:hAnsi="Times New Roman"/>
          <w:sz w:val="24"/>
          <w:szCs w:val="24"/>
          <w:lang w:val="en-US"/>
        </w:rPr>
        <w:t>etp</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w:t>
      </w:r>
      <w:r w:rsidRPr="00641663">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w:t>
      </w:r>
      <w:r w:rsidR="00586A91">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209-ФЗ </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а) Участник, в составе письма о подаче оферты (форма 1), должен дать согласие на проведение проверки благонадежности Службой экономической безопасности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е) на имущество Участника не должен быть наложен арест;</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lastRenderedPageBreak/>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реестре недобросовестных поставщиков на электронном портале http://rnp.fas.gov.ru/;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едином федеральном реестре о банкротствах http://rosreestr.ru/;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и) руководитель, а также собственники (учредители, акционеры) и бенефициары (в том числе конечные) Участника не должны быть работниками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ДЗО (ВЗО)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а также родственниками работников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ДЗО (ВЗО)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к) Участник не должен быть аффилирован к другим Участникам закупки;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л) отсутствие у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о) отсутствие за последние 36 месяцев, предшествующих дате вскрытия конвертов в данной закупочной процедуре, фактов одностороннего отказа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от исполнения заключенного(</w:t>
      </w:r>
      <w:proofErr w:type="spellStart"/>
      <w:r w:rsidRPr="00530111">
        <w:rPr>
          <w:rFonts w:ascii="Times New Roman" w:eastAsia="Times New Roman" w:hAnsi="Times New Roman" w:cs="Times New Roman"/>
          <w:sz w:val="24"/>
          <w:szCs w:val="24"/>
          <w:lang w:eastAsia="ru-RU"/>
        </w:rPr>
        <w:t>ых</w:t>
      </w:r>
      <w:proofErr w:type="spellEnd"/>
      <w:r w:rsidRPr="00530111">
        <w:rPr>
          <w:rFonts w:ascii="Times New Roman" w:eastAsia="Times New Roman" w:hAnsi="Times New Roman" w:cs="Times New Roman"/>
          <w:sz w:val="24"/>
          <w:szCs w:val="24"/>
          <w:lang w:eastAsia="ru-RU"/>
        </w:rPr>
        <w:t>) с Участником закупки аналогичных предмету закупки договора(</w:t>
      </w:r>
      <w:proofErr w:type="spellStart"/>
      <w:r w:rsidRPr="00530111">
        <w:rPr>
          <w:rFonts w:ascii="Times New Roman" w:eastAsia="Times New Roman" w:hAnsi="Times New Roman" w:cs="Times New Roman"/>
          <w:sz w:val="24"/>
          <w:szCs w:val="24"/>
          <w:lang w:eastAsia="ru-RU"/>
        </w:rPr>
        <w:t>ов</w:t>
      </w:r>
      <w:proofErr w:type="spellEnd"/>
      <w:r w:rsidRPr="00530111">
        <w:rPr>
          <w:rFonts w:ascii="Times New Roman" w:eastAsia="Times New Roman" w:hAnsi="Times New Roman" w:cs="Times New Roman"/>
          <w:sz w:val="24"/>
          <w:szCs w:val="24"/>
          <w:lang w:eastAsia="ru-RU"/>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от исполнения заключенного(</w:t>
      </w:r>
      <w:proofErr w:type="spellStart"/>
      <w:r w:rsidRPr="00530111">
        <w:rPr>
          <w:rFonts w:ascii="Times New Roman" w:eastAsia="Times New Roman" w:hAnsi="Times New Roman" w:cs="Times New Roman"/>
          <w:sz w:val="24"/>
          <w:szCs w:val="24"/>
          <w:lang w:eastAsia="ru-RU"/>
        </w:rPr>
        <w:t>ых</w:t>
      </w:r>
      <w:proofErr w:type="spellEnd"/>
      <w:r w:rsidRPr="00530111">
        <w:rPr>
          <w:rFonts w:ascii="Times New Roman" w:eastAsia="Times New Roman" w:hAnsi="Times New Roman" w:cs="Times New Roman"/>
          <w:sz w:val="24"/>
          <w:szCs w:val="24"/>
          <w:lang w:eastAsia="ru-RU"/>
        </w:rPr>
        <w:t xml:space="preserve">) с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аналогичных предмету закупки договора (</w:t>
      </w:r>
      <w:proofErr w:type="spellStart"/>
      <w:r w:rsidRPr="00530111">
        <w:rPr>
          <w:rFonts w:ascii="Times New Roman" w:eastAsia="Times New Roman" w:hAnsi="Times New Roman" w:cs="Times New Roman"/>
          <w:sz w:val="24"/>
          <w:szCs w:val="24"/>
          <w:lang w:eastAsia="ru-RU"/>
        </w:rPr>
        <w:t>ов</w:t>
      </w:r>
      <w:proofErr w:type="spellEnd"/>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п) в отношении лиц, осуществляющих функции исполнительного органа управления Участника, члена коллективного Участника, субподрядчика (соисполнителя</w:t>
      </w:r>
      <w:r w:rsidR="00BD10D2">
        <w:rPr>
          <w:rFonts w:ascii="Times New Roman" w:eastAsia="Times New Roman" w:hAnsi="Times New Roman" w:cs="Times New Roman"/>
          <w:sz w:val="24"/>
          <w:szCs w:val="24"/>
          <w:lang w:eastAsia="ru-RU"/>
        </w:rPr>
        <w:t xml:space="preserve"> </w:t>
      </w:r>
      <w:r w:rsidRPr="00530111">
        <w:rPr>
          <w:rFonts w:ascii="Times New Roman" w:eastAsia="Times New Roman" w:hAnsi="Times New Roman" w:cs="Times New Roman"/>
          <w:sz w:val="24"/>
          <w:szCs w:val="24"/>
          <w:lang w:eastAsia="ru-RU"/>
        </w:rPr>
        <w:t>/</w:t>
      </w:r>
      <w:r w:rsidR="00BD10D2">
        <w:rPr>
          <w:rFonts w:ascii="Times New Roman" w:eastAsia="Times New Roman" w:hAnsi="Times New Roman" w:cs="Times New Roman"/>
          <w:sz w:val="24"/>
          <w:szCs w:val="24"/>
          <w:lang w:eastAsia="ru-RU"/>
        </w:rPr>
        <w:t xml:space="preserve"> </w:t>
      </w:r>
      <w:r w:rsidRPr="00530111">
        <w:rPr>
          <w:rFonts w:ascii="Times New Roman" w:eastAsia="Times New Roman" w:hAnsi="Times New Roman" w:cs="Times New Roman"/>
          <w:sz w:val="24"/>
          <w:szCs w:val="24"/>
          <w:lang w:eastAsia="ru-RU"/>
        </w:rPr>
        <w:t>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р) отсутствие двух и более отрицательных заключений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lastRenderedPageBreak/>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23117B"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530111">
        <w:rPr>
          <w:rFonts w:ascii="Times New Roman" w:eastAsia="Times New Roman" w:hAnsi="Times New Roman" w:cs="Times New Roman"/>
          <w:sz w:val="24"/>
          <w:szCs w:val="24"/>
          <w:lang w:eastAsia="ru-RU"/>
        </w:rPr>
        <w:t>ОАО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Наименование, </w:t>
      </w:r>
      <w:r w:rsidR="00003266">
        <w:rPr>
          <w:rFonts w:ascii="Times New Roman" w:eastAsia="Times New Roman" w:hAnsi="Times New Roman" w:cs="Times New Roman"/>
          <w:sz w:val="24"/>
          <w:szCs w:val="24"/>
          <w:lang w:eastAsia="ru-RU"/>
        </w:rPr>
        <w:t xml:space="preserve">технические требования, </w:t>
      </w:r>
      <w:r w:rsidRPr="00CB09CE">
        <w:rPr>
          <w:rFonts w:ascii="Times New Roman" w:eastAsia="Times New Roman" w:hAnsi="Times New Roman" w:cs="Times New Roman"/>
          <w:sz w:val="24"/>
          <w:szCs w:val="24"/>
          <w:lang w:eastAsia="ru-RU"/>
        </w:rPr>
        <w:t>количество поставляем</w:t>
      </w:r>
      <w:r w:rsidR="00003266">
        <w:rPr>
          <w:rFonts w:ascii="Times New Roman" w:eastAsia="Times New Roman" w:hAnsi="Times New Roman" w:cs="Times New Roman"/>
          <w:sz w:val="24"/>
          <w:szCs w:val="24"/>
          <w:lang w:eastAsia="ru-RU"/>
        </w:rPr>
        <w:t xml:space="preserve">ого </w:t>
      </w:r>
      <w:r w:rsidRPr="00CB09CE">
        <w:rPr>
          <w:rFonts w:ascii="Times New Roman" w:eastAsia="Times New Roman" w:hAnsi="Times New Roman" w:cs="Times New Roman"/>
          <w:sz w:val="24"/>
          <w:szCs w:val="24"/>
          <w:lang w:eastAsia="ru-RU"/>
        </w:rPr>
        <w:t>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w:t>
      </w:r>
      <w:r w:rsidR="00003266">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товаров, а также сроки постав</w:t>
      </w:r>
      <w:r w:rsidR="00003266">
        <w:rPr>
          <w:rFonts w:ascii="Times New Roman" w:eastAsia="Times New Roman" w:hAnsi="Times New Roman" w:cs="Times New Roman"/>
          <w:sz w:val="24"/>
          <w:szCs w:val="24"/>
          <w:lang w:eastAsia="ru-RU"/>
        </w:rPr>
        <w:t>ки</w:t>
      </w:r>
      <w:r w:rsidRPr="00CB09CE">
        <w:rPr>
          <w:rFonts w:ascii="Times New Roman" w:eastAsia="Times New Roman" w:hAnsi="Times New Roman" w:cs="Times New Roman"/>
          <w:sz w:val="24"/>
          <w:szCs w:val="24"/>
          <w:lang w:eastAsia="ru-RU"/>
        </w:rPr>
        <w:t xml:space="preserve"> 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требования</w:t>
      </w:r>
      <w:r w:rsidR="008D1E26">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00A91D27" w:rsidRPr="00CB09CE">
        <w:rPr>
          <w:rFonts w:ascii="Times New Roman" w:eastAsia="Times New Roman" w:hAnsi="Times New Roman" w:cs="Times New Roman"/>
          <w:sz w:val="24"/>
          <w:szCs w:val="24"/>
          <w:lang w:eastAsia="ru-RU"/>
        </w:rPr>
        <w:t>и условия</w:t>
      </w:r>
      <w:r w:rsidR="00003266">
        <w:rPr>
          <w:rFonts w:ascii="Times New Roman" w:eastAsia="Times New Roman" w:hAnsi="Times New Roman" w:cs="Times New Roman"/>
          <w:sz w:val="24"/>
          <w:szCs w:val="24"/>
          <w:lang w:eastAsia="ru-RU"/>
        </w:rPr>
        <w:t>,</w:t>
      </w:r>
      <w:r w:rsidR="00A91D27"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354AE3" w:rsidRPr="00C45347" w:rsidRDefault="00C45347" w:rsidP="00C4534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D24CD7" w:rsidRPr="00CC238A" w:rsidRDefault="00D24CD7"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530111">
        <w:rPr>
          <w:rFonts w:ascii="Times New Roman" w:eastAsia="Times New Roman" w:hAnsi="Times New Roman" w:cs="Times New Roman"/>
          <w:sz w:val="24"/>
          <w:szCs w:val="24"/>
          <w:lang w:eastAsia="ru-RU"/>
        </w:rPr>
        <w:t>ОАО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r w:rsidR="00CC238A" w:rsidRPr="00CC238A">
        <w:rPr>
          <w:rFonts w:ascii="Times New Roman" w:hAnsi="Times New Roman" w:cs="Times New Roman"/>
          <w:sz w:val="24"/>
          <w:szCs w:val="24"/>
        </w:rPr>
        <w:t>.</w:t>
      </w:r>
    </w:p>
    <w:p w:rsidR="00E400C2" w:rsidRPr="00CB09CE" w:rsidRDefault="00D24CD7" w:rsidP="00E57A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843E4">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9843E4">
        <w:rPr>
          <w:rFonts w:ascii="Times New Roman" w:eastAsia="Times New Roman" w:hAnsi="Times New Roman" w:cs="Times New Roman"/>
          <w:sz w:val="24"/>
          <w:szCs w:val="24"/>
          <w:lang w:eastAsia="ru-RU"/>
        </w:rPr>
        <w:t xml:space="preserve">и иные документы </w:t>
      </w:r>
      <w:r w:rsidRPr="009843E4">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9843E4">
        <w:rPr>
          <w:rFonts w:ascii="Times New Roman" w:eastAsia="Times New Roman" w:hAnsi="Times New Roman" w:cs="Times New Roman"/>
          <w:sz w:val="24"/>
          <w:szCs w:val="24"/>
          <w:lang w:eastAsia="ru-RU"/>
        </w:rPr>
        <w:t>раздела</w:t>
      </w:r>
      <w:r w:rsidR="00F14D6B" w:rsidRPr="009843E4">
        <w:rPr>
          <w:rFonts w:ascii="Times New Roman" w:eastAsia="Times New Roman" w:hAnsi="Times New Roman" w:cs="Times New Roman"/>
          <w:b/>
          <w:sz w:val="24"/>
          <w:szCs w:val="24"/>
          <w:lang w:eastAsia="ru-RU"/>
        </w:rPr>
        <w:t xml:space="preserve"> II. </w:t>
      </w:r>
      <w:r w:rsidR="00530111">
        <w:rPr>
          <w:rFonts w:ascii="Times New Roman" w:eastAsia="Times New Roman" w:hAnsi="Times New Roman" w:cs="Times New Roman"/>
          <w:b/>
          <w:sz w:val="24"/>
          <w:szCs w:val="24"/>
          <w:lang w:eastAsia="ru-RU"/>
        </w:rPr>
        <w:t>«</w:t>
      </w:r>
      <w:r w:rsidR="00680C25" w:rsidRPr="00680C25">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30111">
        <w:rPr>
          <w:rFonts w:ascii="Times New Roman" w:eastAsia="Times New Roman" w:hAnsi="Times New Roman" w:cs="Times New Roman"/>
          <w:b/>
          <w:sz w:val="24"/>
          <w:szCs w:val="24"/>
          <w:lang w:eastAsia="ru-RU"/>
        </w:rPr>
        <w:t>»</w:t>
      </w:r>
      <w:r w:rsidR="00F14D6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530111">
        <w:rPr>
          <w:rFonts w:ascii="Times New Roman" w:eastAsia="Times New Roman" w:hAnsi="Times New Roman" w:cs="Times New Roman"/>
          <w:sz w:val="24"/>
          <w:szCs w:val="24"/>
          <w:lang w:eastAsia="ru-RU"/>
        </w:rPr>
        <w:t>ОАО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r w:rsidR="00E57AA2" w:rsidRPr="00E57AA2">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CB09CE">
        <w:rPr>
          <w:rFonts w:ascii="Times New Roman" w:eastAsia="Times New Roman" w:hAnsi="Times New Roman" w:cs="Times New Roman"/>
          <w:sz w:val="24"/>
          <w:szCs w:val="24"/>
          <w:lang w:eastAsia="ru-RU"/>
        </w:rPr>
        <w:t>pdf</w:t>
      </w:r>
      <w:proofErr w:type="spellEnd"/>
      <w:r w:rsidRPr="00CB09CE">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B65FA9" w:rsidP="00B65F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65FA9">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00112BF8" w:rsidRPr="00CB09CE">
        <w:rPr>
          <w:rFonts w:ascii="Times New Roman" w:eastAsia="Times New Roman" w:hAnsi="Times New Roman" w:cs="Times New Roman"/>
          <w:sz w:val="24"/>
          <w:szCs w:val="24"/>
          <w:lang w:eastAsia="ru-RU"/>
        </w:rPr>
        <w:t xml:space="preserve"> с п. </w:t>
      </w:r>
      <w:r w:rsidR="00DA078F">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eastAsia="ru-RU"/>
        </w:rPr>
        <w:t xml:space="preserve"> </w:t>
      </w:r>
      <w:r w:rsidR="00112BF8" w:rsidRPr="00CB09CE">
        <w:rPr>
          <w:rFonts w:ascii="Times New Roman" w:eastAsia="Times New Roman" w:hAnsi="Times New Roman" w:cs="Times New Roman"/>
          <w:sz w:val="24"/>
          <w:szCs w:val="24"/>
          <w:lang w:eastAsia="ru-RU"/>
        </w:rPr>
        <w:t xml:space="preserve">Раздела II. </w:t>
      </w:r>
      <w:r w:rsidR="00530111">
        <w:rPr>
          <w:rFonts w:ascii="Times New Roman" w:eastAsia="Times New Roman" w:hAnsi="Times New Roman" w:cs="Times New Roman"/>
          <w:sz w:val="24"/>
          <w:szCs w:val="24"/>
          <w:lang w:eastAsia="ru-RU"/>
        </w:rPr>
        <w:t>«</w:t>
      </w:r>
      <w:r w:rsidR="00680C25" w:rsidRPr="00680C25">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30111">
        <w:rPr>
          <w:rFonts w:ascii="Times New Roman" w:eastAsia="Times New Roman" w:hAnsi="Times New Roman" w:cs="Times New Roman"/>
          <w:sz w:val="24"/>
          <w:szCs w:val="24"/>
          <w:lang w:eastAsia="ru-RU"/>
        </w:rPr>
        <w:t>»</w:t>
      </w:r>
      <w:r w:rsidR="00112BF8" w:rsidRPr="00CB09CE">
        <w:rPr>
          <w:rFonts w:ascii="Times New Roman" w:eastAsia="Times New Roman" w:hAnsi="Times New Roman" w:cs="Times New Roman"/>
          <w:sz w:val="24"/>
          <w:szCs w:val="24"/>
          <w:lang w:eastAsia="ru-RU"/>
        </w:rPr>
        <w:t xml:space="preserve"> настоящей Документации по запросу цен.</w:t>
      </w:r>
    </w:p>
    <w:p w:rsidR="005064E8" w:rsidRPr="00CB09CE" w:rsidRDefault="0091478D"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880687" w:rsidRPr="00CB09CE" w:rsidRDefault="005064E8"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(ах)</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1E66A2"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на котировочной доске процедуры.</w:t>
      </w:r>
    </w:p>
    <w:p w:rsidR="00511A02" w:rsidRPr="00511A02" w:rsidRDefault="00880687" w:rsidP="00511A0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00511A02" w:rsidRPr="00511A02">
        <w:rPr>
          <w:rFonts w:ascii="Times New Roman" w:eastAsia="Times New Roman" w:hAnsi="Times New Roman" w:cs="Times New Roman"/>
          <w:sz w:val="24"/>
          <w:szCs w:val="24"/>
          <w:lang w:eastAsia="ru-RU"/>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11A02"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 xml:space="preserve">Процедура переторжки (регулирование цены) проводится в соответствии с регламентом, инструкциями и функционалом ЭТП </w:t>
      </w:r>
      <w:r w:rsidR="005C3FBF">
        <w:rPr>
          <w:rFonts w:ascii="Times New Roman" w:eastAsia="Times New Roman" w:hAnsi="Times New Roman" w:cs="Times New Roman"/>
          <w:sz w:val="24"/>
          <w:szCs w:val="24"/>
          <w:lang w:eastAsia="ru-RU"/>
        </w:rPr>
        <w:t>ОАО</w:t>
      </w:r>
      <w:r w:rsidRPr="00511A02">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proofErr w:type="spellStart"/>
      <w:r w:rsidRPr="00511A02">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11A02">
        <w:rPr>
          <w:rFonts w:ascii="Times New Roman" w:eastAsia="Times New Roman" w:hAnsi="Times New Roman" w:cs="Times New Roman"/>
          <w:sz w:val="24"/>
          <w:szCs w:val="24"/>
          <w:lang w:eastAsia="ru-RU"/>
        </w:rPr>
        <w:t>.</w:t>
      </w:r>
    </w:p>
    <w:p w:rsidR="005A130E"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w:t>
      </w:r>
      <w:r>
        <w:rPr>
          <w:rFonts w:ascii="Times New Roman" w:eastAsia="Times New Roman" w:hAnsi="Times New Roman" w:cs="Times New Roman"/>
          <w:sz w:val="24"/>
          <w:szCs w:val="24"/>
          <w:lang w:eastAsia="ru-RU"/>
        </w:rPr>
        <w:t>жки повторно, третий раз и т.п.</w:t>
      </w:r>
    </w:p>
    <w:p w:rsidR="001B689A" w:rsidRPr="005A130E" w:rsidRDefault="002E4B27"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w:t>
      </w:r>
      <w:r w:rsidR="00530111">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 xml:space="preserve">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Заявка в обязательном п</w:t>
      </w:r>
      <w:r w:rsidR="007C21B0" w:rsidRPr="005A130E">
        <w:rPr>
          <w:rFonts w:ascii="Times New Roman" w:eastAsia="Times New Roman" w:hAnsi="Times New Roman" w:cs="Times New Roman"/>
          <w:sz w:val="24"/>
          <w:szCs w:val="24"/>
          <w:lang w:eastAsia="ru-RU"/>
        </w:rPr>
        <w:t xml:space="preserve">орядке должна содержать </w:t>
      </w:r>
      <w:r w:rsidR="00713AE8" w:rsidRPr="005A130E">
        <w:rPr>
          <w:rFonts w:ascii="Times New Roman" w:eastAsia="Times New Roman" w:hAnsi="Times New Roman" w:cs="Times New Roman"/>
          <w:sz w:val="24"/>
          <w:szCs w:val="24"/>
          <w:lang w:eastAsia="ru-RU"/>
        </w:rPr>
        <w:t>информацию</w:t>
      </w:r>
      <w:r w:rsidRPr="005A130E">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5A130E">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5A130E">
        <w:rPr>
          <w:rFonts w:ascii="Times New Roman" w:eastAsia="Times New Roman" w:hAnsi="Times New Roman" w:cs="Times New Roman"/>
          <w:sz w:val="24"/>
          <w:szCs w:val="24"/>
          <w:lang w:eastAsia="ru-RU"/>
        </w:rPr>
        <w:t xml:space="preserve"> Заявка также должна быт</w:t>
      </w:r>
      <w:r w:rsidR="001B689A" w:rsidRPr="005A130E">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CB09CE" w:rsidRDefault="006D2BD6"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определит победителя запроса цен. </w:t>
      </w:r>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876E08">
        <w:rPr>
          <w:rFonts w:ascii="Times New Roman" w:eastAsia="Times New Roman" w:hAnsi="Times New Roman" w:cs="Times New Roman"/>
          <w:sz w:val="24"/>
          <w:szCs w:val="24"/>
          <w:lang w:eastAsia="ru-RU"/>
        </w:rPr>
        <w:t>Документации</w:t>
      </w:r>
      <w:r w:rsidRPr="00CB09CE">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
    <w:p w:rsidR="00124965" w:rsidRDefault="0041313F"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757A94">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6D2BD6" w:rsidRPr="00CB09CE">
        <w:rPr>
          <w:rFonts w:ascii="Times New Roman" w:eastAsia="Times New Roman" w:hAnsi="Times New Roman" w:cs="Times New Roman"/>
          <w:sz w:val="24"/>
          <w:szCs w:val="24"/>
          <w:lang w:eastAsia="ru-RU"/>
        </w:rPr>
        <w:t xml:space="preserve">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 xml:space="preserve">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w:t>
      </w:r>
      <w:r w:rsidRPr="00A93BB2">
        <w:rPr>
          <w:rFonts w:ascii="Times New Roman" w:eastAsia="Times New Roman" w:hAnsi="Times New Roman" w:cs="Times New Roman"/>
          <w:sz w:val="24"/>
          <w:szCs w:val="24"/>
          <w:lang w:eastAsia="ru-RU"/>
        </w:rPr>
        <w:lastRenderedPageBreak/>
        <w:t>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Заказчик закупки имеет право отклонить </w:t>
      </w:r>
      <w:r>
        <w:rPr>
          <w:rFonts w:ascii="Times New Roman" w:eastAsia="Times New Roman" w:hAnsi="Times New Roman" w:cs="Times New Roman"/>
          <w:sz w:val="24"/>
          <w:szCs w:val="24"/>
          <w:lang w:eastAsia="ru-RU"/>
        </w:rPr>
        <w:t xml:space="preserve">ценовые </w:t>
      </w:r>
      <w:r w:rsidRPr="002533A2">
        <w:rPr>
          <w:rFonts w:ascii="Times New Roman" w:eastAsia="Times New Roman" w:hAnsi="Times New Roman" w:cs="Times New Roman"/>
          <w:sz w:val="24"/>
          <w:szCs w:val="24"/>
          <w:lang w:eastAsia="ru-RU"/>
        </w:rPr>
        <w:t>заявки</w:t>
      </w:r>
      <w:r>
        <w:rPr>
          <w:rFonts w:ascii="Times New Roman" w:eastAsia="Times New Roman" w:hAnsi="Times New Roman" w:cs="Times New Roman"/>
          <w:sz w:val="24"/>
          <w:szCs w:val="24"/>
          <w:lang w:eastAsia="ru-RU"/>
        </w:rPr>
        <w:t xml:space="preserve"> в случае:</w:t>
      </w:r>
    </w:p>
    <w:p w:rsidR="002533A2" w:rsidRPr="002533A2" w:rsidRDefault="002533A2" w:rsidP="002533A2">
      <w:pPr>
        <w:autoSpaceDE w:val="0"/>
        <w:autoSpaceDN w:val="0"/>
        <w:spacing w:after="0" w:line="240" w:lineRule="auto"/>
        <w:ind w:left="568"/>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а) </w:t>
      </w:r>
      <w:r w:rsidRPr="002533A2">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2533A2" w:rsidRPr="00963EDA"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б) </w:t>
      </w:r>
      <w:r w:rsidRPr="00963EDA">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2533A2" w:rsidRPr="00CB09CE"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в) </w:t>
      </w:r>
      <w:r w:rsidRPr="00963EDA">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w:t>
      </w:r>
      <w:r>
        <w:rPr>
          <w:rFonts w:ascii="Times New Roman" w:eastAsia="Times New Roman" w:hAnsi="Times New Roman" w:cs="Times New Roman"/>
          <w:sz w:val="24"/>
          <w:szCs w:val="24"/>
          <w:lang w:eastAsia="ru-RU"/>
        </w:rPr>
        <w:t>ке на любом этапе её проведения</w:t>
      </w:r>
      <w:r w:rsidRPr="00CB09CE">
        <w:rPr>
          <w:rFonts w:ascii="Times New Roman" w:eastAsia="Times New Roman" w:hAnsi="Times New Roman" w:cs="Times New Roman"/>
          <w:sz w:val="24"/>
          <w:szCs w:val="24"/>
          <w:lang w:eastAsia="ru-RU"/>
        </w:rPr>
        <w:t xml:space="preserve">; </w:t>
      </w:r>
    </w:p>
    <w:p w:rsidR="00082FF6" w:rsidRPr="0078609D" w:rsidRDefault="002533A2"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74F36">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Pr>
          <w:rFonts w:ascii="Times New Roman" w:eastAsia="Times New Roman" w:hAnsi="Times New Roman" w:cs="Times New Roman"/>
          <w:sz w:val="24"/>
          <w:szCs w:val="24"/>
          <w:lang w:eastAsia="ru-RU"/>
        </w:rPr>
        <w:t>п.</w:t>
      </w:r>
      <w:r w:rsidRPr="00DA078F">
        <w:rPr>
          <w:rFonts w:ascii="Times New Roman" w:eastAsia="Times New Roman" w:hAnsi="Times New Roman" w:cs="Times New Roman"/>
          <w:sz w:val="24"/>
          <w:szCs w:val="24"/>
          <w:lang w:eastAsia="ru-RU"/>
        </w:rPr>
        <w:t xml:space="preserve"> </w:t>
      </w:r>
      <w:r w:rsidR="00DA078F" w:rsidRPr="00DA078F">
        <w:rPr>
          <w:rFonts w:ascii="Times New Roman" w:eastAsia="Times New Roman" w:hAnsi="Times New Roman" w:cs="Times New Roman"/>
          <w:sz w:val="24"/>
          <w:szCs w:val="24"/>
          <w:lang w:eastAsia="ru-RU"/>
        </w:rPr>
        <w:t>13</w:t>
      </w:r>
      <w:r w:rsidR="008A0F6F">
        <w:rPr>
          <w:rFonts w:ascii="Times New Roman" w:eastAsia="Times New Roman" w:hAnsi="Times New Roman" w:cs="Times New Roman"/>
          <w:sz w:val="24"/>
          <w:szCs w:val="24"/>
          <w:lang w:eastAsia="ru-RU"/>
        </w:rPr>
        <w:t xml:space="preserve"> </w:t>
      </w:r>
      <w:r w:rsidRPr="00DA078F">
        <w:rPr>
          <w:rFonts w:ascii="Times New Roman" w:eastAsia="Times New Roman" w:hAnsi="Times New Roman" w:cs="Times New Roman"/>
          <w:sz w:val="24"/>
          <w:szCs w:val="24"/>
          <w:lang w:eastAsia="ru-RU"/>
        </w:rPr>
        <w:t xml:space="preserve">Раздела </w:t>
      </w:r>
      <w:r w:rsidRPr="00B74F36">
        <w:rPr>
          <w:rFonts w:ascii="Times New Roman" w:eastAsia="Times New Roman" w:hAnsi="Times New Roman" w:cs="Times New Roman"/>
          <w:sz w:val="24"/>
          <w:szCs w:val="24"/>
          <w:lang w:eastAsia="ru-RU"/>
        </w:rPr>
        <w:t xml:space="preserve">II. </w:t>
      </w:r>
      <w:r w:rsidR="00530111">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530111">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 приложение 3 к настоящей Документации по запросу цен.</w:t>
      </w:r>
    </w:p>
    <w:p w:rsidR="009953EE" w:rsidRPr="00455026" w:rsidRDefault="004474A2" w:rsidP="009953EE">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4474A2">
        <w:rPr>
          <w:rFonts w:ascii="Times New Roman" w:eastAsia="Times New Roman" w:hAnsi="Times New Roman" w:cs="Times New Roman"/>
          <w:sz w:val="24"/>
          <w:szCs w:val="24"/>
          <w:lang w:eastAsia="ru-RU"/>
        </w:rPr>
        <w:t xml:space="preserve">Срок заключения договора составляет </w:t>
      </w:r>
      <w:r w:rsidR="009953EE" w:rsidRPr="00AD1674">
        <w:rPr>
          <w:rFonts w:ascii="Times New Roman" w:eastAsia="Times New Roman" w:hAnsi="Times New Roman" w:cs="Times New Roman"/>
          <w:sz w:val="24"/>
          <w:szCs w:val="24"/>
          <w:lang w:eastAsia="ru-RU"/>
        </w:rPr>
        <w:t>не ранее чем через десять календарных дней, но не более двадцати рабочих дней со дня подписания</w:t>
      </w:r>
      <w:r w:rsidR="009953EE" w:rsidRPr="009953EE">
        <w:rPr>
          <w:rFonts w:ascii="Times New Roman" w:eastAsia="Times New Roman" w:hAnsi="Times New Roman" w:cs="Times New Roman"/>
          <w:sz w:val="24"/>
          <w:szCs w:val="24"/>
          <w:lang w:eastAsia="ru-RU"/>
        </w:rPr>
        <w:t xml:space="preserve"> протокола по выбору победителя</w:t>
      </w:r>
      <w:r w:rsidR="009953EE">
        <w:rPr>
          <w:rFonts w:ascii="Times New Roman" w:eastAsia="Times New Roman" w:hAnsi="Times New Roman" w:cs="Times New Roman"/>
          <w:sz w:val="24"/>
          <w:szCs w:val="24"/>
          <w:lang w:eastAsia="ru-RU"/>
        </w:rPr>
        <w:t>.</w:t>
      </w:r>
    </w:p>
    <w:p w:rsidR="00455026" w:rsidRPr="00455026" w:rsidRDefault="00455026" w:rsidP="00455026">
      <w:pPr>
        <w:numPr>
          <w:ilvl w:val="0"/>
          <w:numId w:val="1"/>
        </w:numPr>
        <w:autoSpaceDE w:val="0"/>
        <w:autoSpaceDN w:val="0"/>
        <w:spacing w:after="0" w:line="240" w:lineRule="auto"/>
        <w:jc w:val="both"/>
        <w:rPr>
          <w:rFonts w:ascii="Times New Roman" w:hAnsi="Times New Roman" w:cs="Times New Roman"/>
          <w:sz w:val="24"/>
          <w:szCs w:val="24"/>
        </w:rPr>
      </w:pPr>
      <w:r w:rsidRPr="00455026">
        <w:rPr>
          <w:rFonts w:ascii="Times New Roman" w:hAnsi="Times New Roman" w:cs="Times New Roman"/>
          <w:sz w:val="24"/>
          <w:szCs w:val="24"/>
        </w:rPr>
        <w:t xml:space="preserve">Во всем, что не урегулировано </w:t>
      </w:r>
      <w:r w:rsidRPr="00455026">
        <w:rPr>
          <w:rFonts w:ascii="Times New Roman" w:hAnsi="Times New Roman" w:cs="Times New Roman"/>
          <w:sz w:val="24"/>
        </w:rPr>
        <w:t>Извещением</w:t>
      </w:r>
      <w:r w:rsidRPr="00455026">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30111">
        <w:rPr>
          <w:rFonts w:ascii="Times New Roman" w:hAnsi="Times New Roman" w:cs="Times New Roman"/>
          <w:sz w:val="24"/>
          <w:szCs w:val="24"/>
        </w:rPr>
        <w:t>«</w:t>
      </w:r>
      <w:r w:rsidRPr="00455026">
        <w:rPr>
          <w:rFonts w:ascii="Times New Roman" w:hAnsi="Times New Roman" w:cs="Times New Roman"/>
          <w:sz w:val="24"/>
          <w:szCs w:val="24"/>
        </w:rPr>
        <w:t>О закупках товаров, работ, услуг отдельными видами юридических лиц</w:t>
      </w:r>
      <w:r w:rsidR="00530111">
        <w:rPr>
          <w:rFonts w:ascii="Times New Roman" w:hAnsi="Times New Roman" w:cs="Times New Roman"/>
          <w:sz w:val="24"/>
          <w:szCs w:val="24"/>
        </w:rPr>
        <w:t>»</w:t>
      </w:r>
      <w:r w:rsidRPr="00455026">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AA67BB"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r w:rsidRPr="009A3080">
        <w:rPr>
          <w:rFonts w:ascii="Times New Roman" w:eastAsia="Times New Roman" w:hAnsi="Times New Roman" w:cs="Times New Roman"/>
          <w:color w:val="0000FF"/>
          <w:sz w:val="24"/>
          <w:szCs w:val="24"/>
          <w:u w:val="single"/>
          <w:lang w:val="en-US" w:eastAsia="ru-RU"/>
        </w:rPr>
        <w:t>YakovlenkoYV@nues.te.ru</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471A9" w:rsidRPr="00E471A9" w:rsidRDefault="00E471A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E471A9">
        <w:rPr>
          <w:rFonts w:ascii="Times New Roman" w:eastAsia="Times New Roman" w:hAnsi="Times New Roman" w:cs="Times New Roman"/>
          <w:sz w:val="24"/>
          <w:szCs w:val="24"/>
          <w:lang w:eastAsia="ru-RU"/>
        </w:rPr>
        <w:t xml:space="preserve">Уфимцев Александр Владимирович – Начальник </w:t>
      </w:r>
      <w:proofErr w:type="spellStart"/>
      <w:r w:rsidRPr="00E471A9">
        <w:rPr>
          <w:rFonts w:ascii="Times New Roman" w:eastAsia="Times New Roman" w:hAnsi="Times New Roman" w:cs="Times New Roman"/>
          <w:sz w:val="24"/>
          <w:szCs w:val="24"/>
          <w:lang w:eastAsia="ru-RU"/>
        </w:rPr>
        <w:t>ОЛиМТО</w:t>
      </w:r>
      <w:proofErr w:type="spellEnd"/>
      <w:r w:rsidRPr="00E471A9">
        <w:rPr>
          <w:rFonts w:ascii="Times New Roman" w:eastAsia="Times New Roman" w:hAnsi="Times New Roman" w:cs="Times New Roman"/>
          <w:sz w:val="24"/>
          <w:szCs w:val="24"/>
          <w:lang w:eastAsia="ru-RU"/>
        </w:rPr>
        <w:t>, телефон (3463)</w:t>
      </w:r>
      <w:r>
        <w:rPr>
          <w:rFonts w:ascii="Times New Roman" w:eastAsia="Times New Roman" w:hAnsi="Times New Roman" w:cs="Times New Roman"/>
          <w:sz w:val="24"/>
          <w:szCs w:val="24"/>
          <w:lang w:eastAsia="ru-RU"/>
        </w:rPr>
        <w:t xml:space="preserve"> </w:t>
      </w:r>
      <w:r w:rsidRPr="00E471A9">
        <w:rPr>
          <w:rFonts w:ascii="Times New Roman" w:eastAsia="Times New Roman" w:hAnsi="Times New Roman" w:cs="Times New Roman"/>
          <w:sz w:val="24"/>
          <w:szCs w:val="24"/>
          <w:lang w:eastAsia="ru-RU"/>
        </w:rPr>
        <w:t>25-33-67</w:t>
      </w:r>
    </w:p>
    <w:p w:rsidR="00E471A9" w:rsidRPr="00434D79" w:rsidRDefault="00E471A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r w:rsidRPr="00662D39">
        <w:rPr>
          <w:rFonts w:ascii="Times New Roman" w:eastAsia="Times New Roman" w:hAnsi="Times New Roman" w:cs="Times New Roman"/>
          <w:sz w:val="24"/>
          <w:szCs w:val="24"/>
          <w:lang w:val="en-US" w:eastAsia="ru-RU"/>
        </w:rPr>
        <w:t xml:space="preserve">E-mail: </w:t>
      </w:r>
      <w:hyperlink r:id="rId12" w:history="1">
        <w:r w:rsidR="00434D79" w:rsidRPr="0043337B">
          <w:rPr>
            <w:rStyle w:val="a5"/>
            <w:rFonts w:ascii="Times New Roman" w:eastAsia="Times New Roman" w:hAnsi="Times New Roman" w:cs="Times New Roman"/>
            <w:sz w:val="24"/>
            <w:szCs w:val="24"/>
            <w:lang w:val="en-US" w:eastAsia="ru-RU"/>
          </w:rPr>
          <w:t>AUfimcev@nues.te.ru</w:t>
        </w:r>
      </w:hyperlink>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AA67BB" w:rsidRPr="00BD10D2" w:rsidRDefault="00AA67BB"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D10D2" w:rsidRPr="00BD10D2" w:rsidRDefault="00BD10D2" w:rsidP="000319FB">
      <w:pPr>
        <w:spacing w:after="0" w:line="240" w:lineRule="auto"/>
        <w:jc w:val="center"/>
        <w:rPr>
          <w:rFonts w:ascii="Times New Roman" w:eastAsia="Times New Roman" w:hAnsi="Times New Roman" w:cs="Times New Roman"/>
          <w:b/>
          <w:sz w:val="24"/>
          <w:szCs w:val="24"/>
          <w:lang w:val="en-US"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CB09CE" w:rsidRDefault="003C7409" w:rsidP="00780262">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 xml:space="preserve">разместить в системе </w:t>
      </w:r>
      <w:r w:rsidR="00604C0F">
        <w:rPr>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etp</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rosseti</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ru</w:t>
      </w:r>
      <w:proofErr w:type="spellEnd"/>
      <w:r w:rsidR="00604C0F">
        <w:rPr>
          <w:rStyle w:val="a5"/>
          <w:rFonts w:ascii="Times New Roman" w:hAnsi="Times New Roman" w:cs="Times New Roman"/>
          <w:sz w:val="24"/>
          <w:szCs w:val="24"/>
        </w:rPr>
        <w:t>)</w:t>
      </w:r>
      <w:r w:rsidR="00AD37A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Pr="00CB09CE">
        <w:rPr>
          <w:rFonts w:ascii="Times New Roman" w:eastAsia="Times New Roman" w:hAnsi="Times New Roman" w:cs="Times New Roman"/>
          <w:sz w:val="24"/>
          <w:szCs w:val="24"/>
          <w:lang w:eastAsia="ru-RU"/>
        </w:rPr>
        <w:t>копии документов,</w:t>
      </w:r>
      <w:r w:rsidRPr="00CB09CE">
        <w:rPr>
          <w:rFonts w:ascii="Times New Roman" w:hAnsi="Times New Roman" w:cs="Times New Roman"/>
          <w:sz w:val="24"/>
          <w:szCs w:val="24"/>
        </w:rPr>
        <w:t xml:space="preserve"> подтверждающих соотв</w:t>
      </w:r>
      <w:r w:rsidR="00E36C83">
        <w:rPr>
          <w:rFonts w:ascii="Times New Roman" w:hAnsi="Times New Roman" w:cs="Times New Roman"/>
          <w:sz w:val="24"/>
          <w:szCs w:val="24"/>
        </w:rPr>
        <w:t>етствие участников закупочной процедуры</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7879"/>
      </w:tblGrid>
      <w:tr w:rsidR="00007A10" w:rsidRPr="00CB09CE" w:rsidTr="00D11ADB">
        <w:trPr>
          <w:trHeight w:val="322"/>
        </w:trPr>
        <w:tc>
          <w:tcPr>
            <w:tcW w:w="846"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54"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D11ADB">
        <w:trPr>
          <w:trHeight w:val="322"/>
        </w:trPr>
        <w:tc>
          <w:tcPr>
            <w:tcW w:w="846" w:type="pct"/>
            <w:vAlign w:val="center"/>
          </w:tcPr>
          <w:p w:rsidR="003448A3" w:rsidRPr="00DC3F0E" w:rsidRDefault="003448A3"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C2895" w:rsidRPr="00CB09CE" w:rsidRDefault="00DC3F0E" w:rsidP="00E36C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Предложение на поставку</w:t>
            </w:r>
            <w:r w:rsidR="00664C3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C82550" w:rsidRPr="00CB09CE">
              <w:rPr>
                <w:rFonts w:ascii="Times New Roman" w:eastAsia="Times New Roman" w:hAnsi="Times New Roman" w:cs="Times New Roman"/>
                <w:sz w:val="24"/>
                <w:szCs w:val="24"/>
                <w:lang w:eastAsia="ru-RU"/>
              </w:rPr>
              <w:t>Ценовая заявка</w:t>
            </w:r>
            <w:r w:rsidR="003448A3" w:rsidRPr="00CB09CE">
              <w:rPr>
                <w:rFonts w:ascii="Times New Roman" w:eastAsia="Times New Roman" w:hAnsi="Times New Roman" w:cs="Times New Roman"/>
                <w:sz w:val="24"/>
                <w:szCs w:val="24"/>
                <w:lang w:eastAsia="ru-RU"/>
              </w:rPr>
              <w:t xml:space="preserve"> (форма 1)</w:t>
            </w:r>
            <w:r w:rsidR="009475D3" w:rsidRPr="009475D3">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w:t>
            </w:r>
            <w:r w:rsidR="002D1685">
              <w:rPr>
                <w:rFonts w:ascii="Times New Roman" w:eastAsia="Times New Roman" w:hAnsi="Times New Roman" w:cs="Times New Roman"/>
                <w:sz w:val="24"/>
                <w:szCs w:val="24"/>
                <w:lang w:eastAsia="ru-RU"/>
              </w:rPr>
              <w:t>(сканированная копия),</w:t>
            </w:r>
            <w:r>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оформленн</w:t>
            </w:r>
            <w:r w:rsidR="002E06AA">
              <w:rPr>
                <w:rFonts w:ascii="Times New Roman" w:eastAsia="Times New Roman" w:hAnsi="Times New Roman" w:cs="Times New Roman"/>
                <w:sz w:val="24"/>
                <w:szCs w:val="24"/>
                <w:lang w:eastAsia="ru-RU"/>
              </w:rPr>
              <w:t>ая</w:t>
            </w:r>
            <w:r w:rsidR="00BC2895" w:rsidRPr="00CB09CE">
              <w:rPr>
                <w:rFonts w:ascii="Times New Roman" w:eastAsia="Times New Roman" w:hAnsi="Times New Roman" w:cs="Times New Roman"/>
                <w:sz w:val="24"/>
                <w:szCs w:val="24"/>
                <w:lang w:eastAsia="ru-RU"/>
              </w:rPr>
              <w:t xml:space="preserve"> по форме 1, приведенной в разделе III. </w:t>
            </w:r>
            <w:r w:rsidR="00530111">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 xml:space="preserve"> настоящей Документации запросу цен</w:t>
            </w:r>
            <w:r w:rsidR="00E36C83">
              <w:rPr>
                <w:rFonts w:ascii="Times New Roman" w:eastAsia="Times New Roman" w:hAnsi="Times New Roman" w:cs="Times New Roman"/>
                <w:sz w:val="24"/>
                <w:szCs w:val="24"/>
                <w:lang w:eastAsia="ru-RU"/>
              </w:rPr>
              <w:t>.</w:t>
            </w:r>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w:t>
            </w:r>
          </w:p>
          <w:p w:rsidR="00664C39"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паспорт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tc>
      </w:tr>
      <w:tr w:rsidR="00E57AA2" w:rsidRPr="00CB09CE" w:rsidTr="00E471A9">
        <w:trPr>
          <w:trHeight w:val="2023"/>
        </w:trPr>
        <w:tc>
          <w:tcPr>
            <w:tcW w:w="846" w:type="pct"/>
            <w:vAlign w:val="center"/>
          </w:tcPr>
          <w:p w:rsidR="00E57AA2" w:rsidRPr="00DC3F0E" w:rsidRDefault="00E57AA2"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pPr>
              <w:autoSpaceDE w:val="0"/>
              <w:autoSpaceDN w:val="0"/>
              <w:adjustRightInd w:val="0"/>
              <w:spacing w:line="240" w:lineRule="auto"/>
              <w:ind w:firstLine="35"/>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w:t>
            </w:r>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664C39" w:rsidRPr="00664C39" w:rsidRDefault="00E57AA2" w:rsidP="00664C39">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предмет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цена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крупной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 сведения о наличии/отсутствии признаков сделки, требующей предварительного одобрения компетентным органом юридического лица </w:t>
            </w:r>
            <w:r w:rsidRPr="00E57AA2">
              <w:rPr>
                <w:rFonts w:ascii="Times New Roman" w:eastAsia="Times New Roman" w:hAnsi="Times New Roman" w:cs="Times New Roman"/>
                <w:sz w:val="24"/>
                <w:szCs w:val="24"/>
                <w:lang w:eastAsia="ru-RU"/>
              </w:rPr>
              <w:lastRenderedPageBreak/>
              <w:t>(кроме крупных сделок/сделок с заинтересованностью).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 рекомендации к содержанию справки предусмотрены в форме </w:t>
            </w:r>
            <w:r w:rsidR="00172824">
              <w:rPr>
                <w:rFonts w:ascii="Times New Roman" w:eastAsia="Times New Roman" w:hAnsi="Times New Roman" w:cs="Times New Roman"/>
                <w:sz w:val="24"/>
                <w:szCs w:val="24"/>
                <w:lang w:eastAsia="ru-RU"/>
              </w:rPr>
              <w:t>3</w:t>
            </w:r>
            <w:r w:rsidRPr="00E57AA2">
              <w:rPr>
                <w:rFonts w:ascii="Times New Roman" w:eastAsia="Times New Roman" w:hAnsi="Times New Roman" w:cs="Times New Roman"/>
                <w:sz w:val="24"/>
                <w:szCs w:val="24"/>
                <w:lang w:eastAsia="ru-RU"/>
              </w:rPr>
              <w:t>.</w:t>
            </w:r>
          </w:p>
          <w:p w:rsidR="00007A10"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7427F" w:rsidRDefault="00E7427F" w:rsidP="00E7427F">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w:t>
            </w:r>
            <w:r w:rsidR="00E36C83">
              <w:rPr>
                <w:rFonts w:ascii="Times New Roman" w:eastAsia="Times New Roman" w:hAnsi="Times New Roman" w:cs="Times New Roman"/>
                <w:sz w:val="24"/>
                <w:szCs w:val="24"/>
                <w:lang w:eastAsia="ru-RU"/>
              </w:rPr>
              <w:t xml:space="preserve">ельными документами Участника) </w:t>
            </w:r>
            <w:r w:rsidRPr="00E7427F">
              <w:rPr>
                <w:rFonts w:ascii="Times New Roman" w:eastAsia="Times New Roman" w:hAnsi="Times New Roman" w:cs="Times New Roman"/>
                <w:sz w:val="24"/>
                <w:szCs w:val="24"/>
                <w:lang w:eastAsia="ru-RU"/>
              </w:rPr>
              <w:t>(оригинал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7427F">
              <w:rPr>
                <w:rFonts w:ascii="Times New Roman" w:eastAsia="Times New Roman" w:hAnsi="Times New Roman" w:cs="Times New Roman"/>
                <w:sz w:val="24"/>
                <w:szCs w:val="24"/>
                <w:lang w:eastAsia="ru-RU"/>
              </w:rPr>
              <w:t xml:space="preserve">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7427F">
              <w:rPr>
                <w:rFonts w:ascii="Times New Roman" w:eastAsia="Times New Roman" w:hAnsi="Times New Roman" w:cs="Times New Roman"/>
                <w:sz w:val="24"/>
                <w:szCs w:val="24"/>
                <w:lang w:eastAsia="ru-RU"/>
              </w:rPr>
              <w:t>*</w:t>
            </w:r>
          </w:p>
          <w:p w:rsidR="00007A10" w:rsidRPr="00CB09CE" w:rsidRDefault="00E7427F" w:rsidP="00047FD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 xml:space="preserve">рекомендации к содержанию справки предусмотрены в форме 3 (раздел III. </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w:t>
            </w:r>
            <w:r w:rsidR="00047FDD">
              <w:rPr>
                <w:rFonts w:ascii="Times New Roman" w:eastAsia="Times New Roman" w:hAnsi="Times New Roman" w:cs="Times New Roman"/>
                <w:i/>
                <w:sz w:val="24"/>
                <w:szCs w:val="24"/>
                <w:lang w:eastAsia="ru-RU"/>
              </w:rPr>
              <w:t xml:space="preserve"> с ценой (сканированная копия).</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w:t>
            </w:r>
            <w:r w:rsidR="00047FDD">
              <w:rPr>
                <w:rFonts w:ascii="Times New Roman" w:eastAsia="Times New Roman" w:hAnsi="Times New Roman" w:cs="Times New Roman"/>
                <w:sz w:val="24"/>
                <w:szCs w:val="24"/>
                <w:lang w:eastAsia="ru-RU"/>
              </w:rPr>
              <w:t>тельными документами Участника)</w:t>
            </w:r>
            <w:r w:rsidRPr="00ED0269">
              <w:rPr>
                <w:rFonts w:ascii="Times New Roman" w:eastAsia="Times New Roman" w:hAnsi="Times New Roman" w:cs="Times New Roman"/>
                <w:sz w:val="24"/>
                <w:szCs w:val="24"/>
                <w:lang w:eastAsia="ru-RU"/>
              </w:rPr>
              <w:t xml:space="preserve"> (оригинал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D0269">
              <w:rPr>
                <w:rFonts w:ascii="Times New Roman" w:eastAsia="Times New Roman" w:hAnsi="Times New Roman" w:cs="Times New Roman"/>
                <w:sz w:val="24"/>
                <w:szCs w:val="24"/>
                <w:lang w:eastAsia="ru-RU"/>
              </w:rPr>
              <w:t xml:space="preserve"> либо оригинал выписки из решения, удо</w:t>
            </w:r>
            <w:r w:rsidR="00047FDD">
              <w:rPr>
                <w:rFonts w:ascii="Times New Roman" w:eastAsia="Times New Roman" w:hAnsi="Times New Roman" w:cs="Times New Roman"/>
                <w:sz w:val="24"/>
                <w:szCs w:val="24"/>
                <w:lang w:eastAsia="ru-RU"/>
              </w:rPr>
              <w:t>стоверенные печатью Участника). *</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D0269">
              <w:rPr>
                <w:rFonts w:ascii="Times New Roman" w:eastAsia="Times New Roman" w:hAnsi="Times New Roman" w:cs="Times New Roman"/>
                <w:sz w:val="24"/>
                <w:szCs w:val="24"/>
                <w:lang w:eastAsia="ru-RU"/>
              </w:rPr>
              <w:t>*</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 xml:space="preserve">рекомендации к содержанию справки предусмотрены в форме 3 (раздел III. </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 с </w:t>
            </w:r>
            <w:r w:rsidR="00047FDD">
              <w:rPr>
                <w:rFonts w:ascii="Times New Roman" w:eastAsia="Times New Roman" w:hAnsi="Times New Roman" w:cs="Times New Roman"/>
                <w:i/>
                <w:sz w:val="24"/>
                <w:szCs w:val="24"/>
                <w:lang w:eastAsia="ru-RU"/>
              </w:rPr>
              <w:t>ценой (сканированная копия).</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383537">
            <w:pPr>
              <w:spacing w:after="0" w:line="240" w:lineRule="auto"/>
              <w:jc w:val="both"/>
              <w:rPr>
                <w:rFonts w:ascii="Times New Roman" w:eastAsia="Times New Roman" w:hAnsi="Times New Roman" w:cs="Times New Roman"/>
                <w:sz w:val="24"/>
                <w:szCs w:val="24"/>
                <w:lang w:eastAsia="ru-RU"/>
              </w:rPr>
            </w:pPr>
            <w:r w:rsidRPr="004474A2">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w:t>
            </w:r>
            <w:r>
              <w:rPr>
                <w:rFonts w:ascii="Times New Roman" w:hAnsi="Times New Roman" w:cs="Times New Roman"/>
                <w:sz w:val="24"/>
                <w:szCs w:val="24"/>
              </w:rPr>
              <w:t>7</w:t>
            </w:r>
            <w:r w:rsidRPr="004474A2">
              <w:rPr>
                <w:rFonts w:ascii="Times New Roman" w:hAnsi="Times New Roman" w:cs="Times New Roman"/>
                <w:sz w:val="24"/>
                <w:szCs w:val="24"/>
              </w:rPr>
              <w:t>г. №209-ФЗ</w:t>
            </w:r>
            <w:r w:rsidRPr="00154100">
              <w:rPr>
                <w:rFonts w:ascii="Times New Roman" w:hAnsi="Times New Roman" w:cs="Times New Roman"/>
                <w:sz w:val="24"/>
                <w:szCs w:val="24"/>
              </w:rPr>
              <w:t xml:space="preserve"> (форма 4 в разделе III. </w:t>
            </w:r>
            <w:r w:rsidR="00530111">
              <w:rPr>
                <w:rFonts w:ascii="Times New Roman" w:hAnsi="Times New Roman" w:cs="Times New Roman"/>
                <w:sz w:val="24"/>
                <w:szCs w:val="24"/>
              </w:rPr>
              <w:t>«</w:t>
            </w:r>
            <w:r w:rsidRPr="00154100">
              <w:rPr>
                <w:rFonts w:ascii="Times New Roman" w:hAnsi="Times New Roman" w:cs="Times New Roman"/>
                <w:sz w:val="24"/>
                <w:szCs w:val="24"/>
              </w:rPr>
              <w:t>Образцы форм документов, включаемых в предложение на поставку</w:t>
            </w:r>
            <w:r w:rsidR="00530111">
              <w:rPr>
                <w:rFonts w:ascii="Times New Roman" w:hAnsi="Times New Roman" w:cs="Times New Roman"/>
                <w:sz w:val="24"/>
                <w:szCs w:val="24"/>
              </w:rPr>
              <w:t>»</w:t>
            </w:r>
            <w:r w:rsidRPr="00154100">
              <w:rPr>
                <w:rFonts w:ascii="Times New Roman" w:hAnsi="Times New Roman" w:cs="Times New Roman"/>
                <w:sz w:val="24"/>
                <w:szCs w:val="24"/>
              </w:rPr>
              <w:t xml:space="preserve"> настоящей Документации запросу цен) (сканированная копия).</w:t>
            </w:r>
            <w:r w:rsidRPr="009D243C">
              <w:rPr>
                <w:rFonts w:ascii="Times New Roman" w:hAnsi="Times New Roman" w:cs="Times New Roman"/>
                <w:color w:val="FF0000"/>
                <w:sz w:val="24"/>
                <w:szCs w:val="24"/>
              </w:rPr>
              <w:t xml:space="preserve"> </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за завершившийся отчетный период текущего года* (3 месяца, 6 месяцев, 9 месяцев), заверенная руководителем.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w:t>
            </w:r>
            <w:proofErr w:type="spellStart"/>
            <w:r w:rsidRPr="00E57AA2">
              <w:rPr>
                <w:rFonts w:ascii="Times New Roman" w:hAnsi="Times New Roman" w:cs="Times New Roman"/>
                <w:sz w:val="24"/>
                <w:szCs w:val="24"/>
              </w:rPr>
              <w:t>сканкопия</w:t>
            </w:r>
            <w:proofErr w:type="spellEnd"/>
            <w:r w:rsidRPr="00E57AA2">
              <w:rPr>
                <w:rFonts w:ascii="Times New Roman" w:hAnsi="Times New Roman" w:cs="Times New Roman"/>
                <w:sz w:val="24"/>
                <w:szCs w:val="24"/>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Референция банка, выданная не ранее, чем за 60 календарных дней до истечения срока окончания приема конкурентных заявок, в которой </w:t>
            </w:r>
            <w:r w:rsidRPr="00E57AA2">
              <w:rPr>
                <w:rFonts w:ascii="Times New Roman" w:hAnsi="Times New Roman" w:cs="Times New Roman"/>
                <w:sz w:val="24"/>
                <w:szCs w:val="24"/>
              </w:rPr>
              <w:lastRenderedPageBreak/>
              <w:t>обязательно указывается следующее:</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все открытые счета;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факты нарушения контрагентом платежных обязательств;</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обороты по счетам (за последние 12 месяцев до даты получения референции);</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характеристика контрагента от банка (о исполнении участником обязательств перед банком);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 информация об аресте счетов. </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Референция банка предоставляется по всем банкам, где открыты счета Участника.</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w:t>
            </w:r>
            <w:proofErr w:type="spellStart"/>
            <w:r w:rsidRPr="00E57AA2">
              <w:rPr>
                <w:rFonts w:ascii="Times New Roman" w:hAnsi="Times New Roman" w:cs="Times New Roman"/>
                <w:sz w:val="24"/>
                <w:szCs w:val="24"/>
              </w:rPr>
              <w:t>сканкопия</w:t>
            </w:r>
            <w:proofErr w:type="spellEnd"/>
            <w:r w:rsidRPr="00E57AA2">
              <w:rPr>
                <w:rFonts w:ascii="Times New Roman" w:hAnsi="Times New Roman" w:cs="Times New Roman"/>
                <w:sz w:val="24"/>
                <w:szCs w:val="24"/>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E57AA2" w:rsidP="002D1685">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proofErr w:type="spellStart"/>
            <w:r w:rsidRPr="00E57AA2">
              <w:rPr>
                <w:rFonts w:ascii="Times New Roman" w:hAnsi="Times New Roman" w:cs="Times New Roman"/>
                <w:sz w:val="24"/>
                <w:szCs w:val="24"/>
              </w:rPr>
              <w:t>сканкопия</w:t>
            </w:r>
            <w:proofErr w:type="spellEnd"/>
            <w:r w:rsidRPr="00E57AA2">
              <w:rPr>
                <w:rFonts w:ascii="Times New Roman" w:hAnsi="Times New Roman" w:cs="Times New Roman"/>
                <w:sz w:val="24"/>
                <w:szCs w:val="24"/>
              </w:rPr>
              <w:t xml:space="preserve">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047FDD">
            <w:pPr>
              <w:spacing w:after="0" w:line="240" w:lineRule="auto"/>
              <w:jc w:val="both"/>
              <w:rPr>
                <w:rFonts w:ascii="Times New Roman" w:eastAsia="Times New Roman" w:hAnsi="Times New Roman" w:cs="Times New Roman"/>
                <w:sz w:val="24"/>
                <w:szCs w:val="24"/>
                <w:lang w:eastAsia="ru-RU"/>
              </w:rPr>
            </w:pPr>
            <w:r w:rsidRPr="00E36C83">
              <w:rPr>
                <w:rFonts w:ascii="Times New Roman" w:hAnsi="Times New Roman" w:cs="Times New Roman"/>
                <w:sz w:val="24"/>
                <w:szCs w:val="24"/>
              </w:rPr>
              <w:t xml:space="preserve">Анкета Участника </w:t>
            </w:r>
            <w:r w:rsidRPr="00E36C83">
              <w:rPr>
                <w:rFonts w:ascii="Times New Roman" w:eastAsia="Times New Roman" w:hAnsi="Times New Roman" w:cs="Times New Roman"/>
                <w:sz w:val="24"/>
                <w:szCs w:val="24"/>
                <w:lang w:eastAsia="ru-RU"/>
              </w:rPr>
              <w:t xml:space="preserve">(форма </w:t>
            </w:r>
            <w:r>
              <w:rPr>
                <w:rFonts w:ascii="Times New Roman" w:eastAsia="Times New Roman" w:hAnsi="Times New Roman" w:cs="Times New Roman"/>
                <w:sz w:val="24"/>
                <w:szCs w:val="24"/>
                <w:lang w:eastAsia="ru-RU"/>
              </w:rPr>
              <w:t>2 в</w:t>
            </w:r>
            <w:r w:rsidRPr="00E36C83">
              <w:t xml:space="preserve"> </w:t>
            </w:r>
            <w:r w:rsidRPr="00240103">
              <w:rPr>
                <w:rFonts w:ascii="Times New Roman" w:eastAsia="Times New Roman" w:hAnsi="Times New Roman" w:cs="Times New Roman"/>
                <w:sz w:val="24"/>
                <w:szCs w:val="24"/>
                <w:lang w:eastAsia="ru-RU"/>
              </w:rPr>
              <w:t>раздел</w:t>
            </w:r>
            <w:r>
              <w:rPr>
                <w:rFonts w:ascii="Times New Roman" w:eastAsia="Times New Roman" w:hAnsi="Times New Roman" w:cs="Times New Roman"/>
                <w:sz w:val="24"/>
                <w:szCs w:val="24"/>
                <w:lang w:eastAsia="ru-RU"/>
              </w:rPr>
              <w:t>е</w:t>
            </w:r>
            <w:r w:rsidRPr="00240103">
              <w:rPr>
                <w:rFonts w:ascii="Times New Roman" w:eastAsia="Times New Roman" w:hAnsi="Times New Roman" w:cs="Times New Roman"/>
                <w:sz w:val="24"/>
                <w:szCs w:val="24"/>
                <w:lang w:eastAsia="ru-RU"/>
              </w:rPr>
              <w:t xml:space="preserve"> III. </w:t>
            </w:r>
            <w:r w:rsidR="00530111">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 xml:space="preserve"> настоящей Документации запросу цен с </w:t>
            </w:r>
            <w:r>
              <w:rPr>
                <w:rFonts w:ascii="Times New Roman" w:eastAsia="Times New Roman" w:hAnsi="Times New Roman" w:cs="Times New Roman"/>
                <w:sz w:val="24"/>
                <w:szCs w:val="24"/>
                <w:lang w:eastAsia="ru-RU"/>
              </w:rPr>
              <w:t>ценой (сканированная копия).</w:t>
            </w:r>
          </w:p>
        </w:tc>
      </w:tr>
      <w:tr w:rsidR="00C51A0B" w:rsidRPr="00CB09CE" w:rsidTr="00D11ADB">
        <w:trPr>
          <w:trHeight w:val="322"/>
        </w:trPr>
        <w:tc>
          <w:tcPr>
            <w:tcW w:w="846" w:type="pct"/>
            <w:vAlign w:val="center"/>
          </w:tcPr>
          <w:p w:rsidR="00C51A0B" w:rsidRPr="00CB09CE" w:rsidRDefault="00C51A0B"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51A0B" w:rsidRPr="003C003F" w:rsidRDefault="00C51A0B" w:rsidP="00797B3B">
            <w:pPr>
              <w:spacing w:after="0" w:line="240" w:lineRule="auto"/>
              <w:jc w:val="both"/>
              <w:rPr>
                <w:rFonts w:ascii="Times New Roman" w:eastAsia="Times New Roman" w:hAnsi="Times New Roman" w:cs="Times New Roman"/>
                <w:sz w:val="24"/>
                <w:szCs w:val="24"/>
                <w:lang w:eastAsia="ru-RU"/>
              </w:rPr>
            </w:pPr>
            <w:r w:rsidRPr="00FE68C2">
              <w:rPr>
                <w:rFonts w:ascii="Times New Roman" w:eastAsia="Times New Roman" w:hAnsi="Times New Roman" w:cs="Times New Roman"/>
                <w:sz w:val="24"/>
                <w:szCs w:val="24"/>
                <w:lang w:eastAsia="ru-RU"/>
              </w:rPr>
              <w:t>Справка Участника (членов коллективного</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Участника</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субподрядчика</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соисполнителя</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 xml:space="preserve">субпоставщика) в </w:t>
            </w:r>
            <w:r>
              <w:rPr>
                <w:rFonts w:ascii="Times New Roman" w:eastAsia="Times New Roman" w:hAnsi="Times New Roman" w:cs="Times New Roman"/>
                <w:sz w:val="24"/>
                <w:szCs w:val="24"/>
                <w:lang w:eastAsia="ru-RU"/>
              </w:rPr>
              <w:t>п</w:t>
            </w:r>
            <w:r w:rsidRPr="00FE68C2">
              <w:rPr>
                <w:rFonts w:ascii="Times New Roman" w:eastAsia="Times New Roman" w:hAnsi="Times New Roman" w:cs="Times New Roman"/>
                <w:sz w:val="24"/>
                <w:szCs w:val="24"/>
                <w:lang w:eastAsia="ru-RU"/>
              </w:rPr>
              <w:t>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383537" w:rsidRPr="00CB09CE"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Дан</w:t>
            </w:r>
            <w:r>
              <w:rPr>
                <w:rFonts w:ascii="Times New Roman" w:eastAsia="Times New Roman" w:hAnsi="Times New Roman" w:cs="Times New Roman"/>
                <w:b/>
                <w:sz w:val="24"/>
                <w:szCs w:val="24"/>
                <w:lang w:eastAsia="ru-RU"/>
              </w:rPr>
              <w:t>ные</w:t>
            </w:r>
            <w:r w:rsidRPr="008A0F6F">
              <w:rPr>
                <w:rFonts w:ascii="Times New Roman" w:eastAsia="Times New Roman" w:hAnsi="Times New Roman" w:cs="Times New Roman"/>
                <w:b/>
                <w:sz w:val="24"/>
                <w:szCs w:val="24"/>
                <w:lang w:eastAsia="ru-RU"/>
              </w:rPr>
              <w:t xml:space="preserve"> документы размещаются в составе заявки в соответствии с функционалом ЭТП </w:t>
            </w:r>
            <w:r w:rsidR="005C3FBF">
              <w:rPr>
                <w:rFonts w:ascii="Times New Roman" w:eastAsia="Times New Roman" w:hAnsi="Times New Roman" w:cs="Times New Roman"/>
                <w:b/>
                <w:sz w:val="24"/>
                <w:szCs w:val="24"/>
                <w:lang w:eastAsia="ru-RU"/>
              </w:rPr>
              <w:t>ОАО</w:t>
            </w:r>
            <w:r w:rsidRPr="008A0F6F">
              <w:rPr>
                <w:rFonts w:ascii="Times New Roman" w:eastAsia="Times New Roman" w:hAnsi="Times New Roman" w:cs="Times New Roman"/>
                <w:b/>
                <w:sz w:val="24"/>
                <w:szCs w:val="24"/>
                <w:lang w:eastAsia="ru-RU"/>
              </w:rPr>
              <w:t xml:space="preserve"> </w:t>
            </w:r>
            <w:r w:rsidR="00530111">
              <w:rPr>
                <w:rFonts w:ascii="Times New Roman" w:eastAsia="Times New Roman" w:hAnsi="Times New Roman" w:cs="Times New Roman"/>
                <w:b/>
                <w:sz w:val="24"/>
                <w:szCs w:val="24"/>
                <w:lang w:eastAsia="ru-RU"/>
              </w:rPr>
              <w:t>«</w:t>
            </w:r>
            <w:proofErr w:type="spellStart"/>
            <w:r w:rsidRPr="008A0F6F">
              <w:rPr>
                <w:rFonts w:ascii="Times New Roman" w:eastAsia="Times New Roman" w:hAnsi="Times New Roman" w:cs="Times New Roman"/>
                <w:b/>
                <w:sz w:val="24"/>
                <w:szCs w:val="24"/>
                <w:lang w:eastAsia="ru-RU"/>
              </w:rPr>
              <w:t>Россети</w:t>
            </w:r>
            <w:proofErr w:type="spellEnd"/>
            <w:r w:rsidR="00530111">
              <w:rPr>
                <w:rFonts w:ascii="Times New Roman" w:eastAsia="Times New Roman" w:hAnsi="Times New Roman" w:cs="Times New Roman"/>
                <w:b/>
                <w:sz w:val="24"/>
                <w:szCs w:val="24"/>
                <w:lang w:eastAsia="ru-RU"/>
              </w:rPr>
              <w:t>»</w:t>
            </w:r>
            <w:r w:rsidRPr="008A0F6F">
              <w:rPr>
                <w:rFonts w:ascii="Times New Roman" w:eastAsia="Times New Roman" w:hAnsi="Times New Roman" w:cs="Times New Roman"/>
                <w:b/>
                <w:sz w:val="24"/>
                <w:szCs w:val="24"/>
                <w:lang w:eastAsia="ru-RU"/>
              </w:rPr>
              <w:t xml:space="preserve"> </w:t>
            </w:r>
            <w:r w:rsidR="00604C0F">
              <w:rPr>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etp</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rosseti</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ru</w:t>
            </w:r>
            <w:proofErr w:type="spellEnd"/>
            <w:r w:rsidR="00604C0F">
              <w:rPr>
                <w:rStyle w:val="a5"/>
                <w:rFonts w:ascii="Times New Roman" w:hAnsi="Times New Roman" w:cs="Times New Roman"/>
                <w:sz w:val="24"/>
                <w:szCs w:val="24"/>
              </w:rPr>
              <w:t>)</w:t>
            </w:r>
            <w:r w:rsidR="005C3FBF" w:rsidRPr="005C3FBF">
              <w:rPr>
                <w:rFonts w:ascii="Times New Roman" w:eastAsia="Times New Roman" w:hAnsi="Times New Roman" w:cs="Times New Roman"/>
                <w:b/>
                <w:sz w:val="24"/>
                <w:szCs w:val="24"/>
                <w:lang w:eastAsia="ru-RU"/>
              </w:rPr>
              <w:t xml:space="preserve"> </w:t>
            </w:r>
            <w:r w:rsidRPr="00F16860">
              <w:rPr>
                <w:rFonts w:ascii="Times New Roman" w:eastAsia="Times New Roman" w:hAnsi="Times New Roman" w:cs="Times New Roman"/>
                <w:b/>
                <w:sz w:val="24"/>
                <w:szCs w:val="24"/>
                <w:lang w:eastAsia="ru-RU"/>
              </w:rPr>
              <w:t xml:space="preserve">(контактное лицо по данному разделу: </w:t>
            </w:r>
            <w:r w:rsidRPr="001144FE">
              <w:rPr>
                <w:rFonts w:ascii="Times New Roman" w:eastAsia="Times New Roman" w:hAnsi="Times New Roman" w:cs="Times New Roman"/>
                <w:b/>
                <w:sz w:val="24"/>
                <w:szCs w:val="24"/>
                <w:lang w:eastAsia="ru-RU"/>
              </w:rPr>
              <w:t>Охотников Вениамин Павлович, тел. (3463) 25-34-21.)</w:t>
            </w:r>
          </w:p>
        </w:tc>
      </w:tr>
      <w:tr w:rsidR="00383537" w:rsidRPr="00CB09CE" w:rsidTr="00D11ADB">
        <w:trPr>
          <w:trHeight w:val="322"/>
        </w:trPr>
        <w:tc>
          <w:tcPr>
            <w:tcW w:w="846" w:type="pct"/>
            <w:vAlign w:val="center"/>
          </w:tcPr>
          <w:p w:rsidR="00383537" w:rsidRPr="00DB28B8"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D11ADB"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383537" w:rsidRPr="00DB28B8"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w:t>
            </w:r>
            <w:r w:rsidRPr="00A01643">
              <w:rPr>
                <w:rFonts w:ascii="Times New Roman" w:eastAsia="Times New Roman" w:hAnsi="Times New Roman" w:cs="Times New Roman"/>
                <w:sz w:val="24"/>
                <w:szCs w:val="24"/>
                <w:lang w:eastAsia="ru-RU"/>
              </w:rPr>
              <w:lastRenderedPageBreak/>
              <w:t>коллективного участника копии)</w:t>
            </w:r>
          </w:p>
        </w:tc>
      </w:tr>
      <w:tr w:rsidR="00383537" w:rsidRPr="00CB09CE" w:rsidTr="00D11ADB">
        <w:trPr>
          <w:trHeight w:val="322"/>
        </w:trPr>
        <w:tc>
          <w:tcPr>
            <w:tcW w:w="846" w:type="pct"/>
            <w:vAlign w:val="center"/>
          </w:tcPr>
          <w:p w:rsidR="00383537" w:rsidRPr="00DB28B8"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DB28B8" w:rsidRDefault="00A01643" w:rsidP="00047FDD">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961A9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форме, установленной в Закупочной документации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1. паспорт или иной документ, содержащий паспортные данные (серия и номер, кем и когда выдан, место регистрации) физического лица </w:t>
            </w:r>
            <w:r w:rsidRPr="00A01643">
              <w:rPr>
                <w:rFonts w:ascii="Times New Roman" w:eastAsia="Times New Roman" w:hAnsi="Times New Roman" w:cs="Times New Roman"/>
                <w:sz w:val="24"/>
                <w:szCs w:val="24"/>
                <w:lang w:eastAsia="ru-RU"/>
              </w:rPr>
              <w:br w:type="page"/>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A01643">
              <w:rPr>
                <w:rFonts w:ascii="Times New Roman" w:eastAsia="Times New Roman" w:hAnsi="Times New Roman" w:cs="Times New Roman"/>
                <w:sz w:val="24"/>
                <w:szCs w:val="24"/>
                <w:lang w:eastAsia="ru-RU"/>
              </w:rPr>
              <w:br w:type="page"/>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заверенная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E471A9">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 в формате </w:t>
            </w:r>
            <w:proofErr w:type="spellStart"/>
            <w:r w:rsidRPr="00A01643">
              <w:rPr>
                <w:rFonts w:ascii="Times New Roman" w:eastAsia="Times New Roman" w:hAnsi="Times New Roman" w:cs="Times New Roman"/>
                <w:sz w:val="24"/>
                <w:szCs w:val="24"/>
                <w:lang w:eastAsia="ru-RU"/>
              </w:rPr>
              <w:t>Office</w:t>
            </w:r>
            <w:proofErr w:type="spellEnd"/>
            <w:r w:rsidRPr="00A01643">
              <w:rPr>
                <w:rFonts w:ascii="Times New Roman" w:eastAsia="Times New Roman" w:hAnsi="Times New Roman" w:cs="Times New Roman"/>
                <w:sz w:val="24"/>
                <w:szCs w:val="24"/>
                <w:lang w:eastAsia="ru-RU"/>
              </w:rPr>
              <w:t xml:space="preserve"> </w:t>
            </w:r>
            <w:proofErr w:type="spellStart"/>
            <w:r w:rsidRPr="00A01643">
              <w:rPr>
                <w:rFonts w:ascii="Times New Roman" w:eastAsia="Times New Roman" w:hAnsi="Times New Roman" w:cs="Times New Roman"/>
                <w:sz w:val="24"/>
                <w:szCs w:val="24"/>
                <w:lang w:eastAsia="ru-RU"/>
              </w:rPr>
              <w:t>Excel</w:t>
            </w:r>
            <w:proofErr w:type="spellEnd"/>
            <w:r w:rsidRPr="00A01643">
              <w:rPr>
                <w:rFonts w:ascii="Times New Roman" w:eastAsia="Times New Roman" w:hAnsi="Times New Roman" w:cs="Times New Roman"/>
                <w:sz w:val="24"/>
                <w:szCs w:val="24"/>
                <w:lang w:eastAsia="ru-RU"/>
              </w:rPr>
              <w:t>) (приложение 4 к Конкурсной (Закупочной) документации);</w:t>
            </w:r>
          </w:p>
        </w:tc>
      </w:tr>
      <w:tr w:rsidR="00A01643" w:rsidRPr="00CB09CE" w:rsidTr="00E471A9">
        <w:trPr>
          <w:trHeight w:val="940"/>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2D77C0" w:rsidRDefault="00A01643" w:rsidP="00524531">
            <w:pPr>
              <w:spacing w:line="240" w:lineRule="auto"/>
              <w:rPr>
                <w:rFonts w:ascii="Times New Roman" w:eastAsia="Times New Roman" w:hAnsi="Times New Roman" w:cs="Times New Roman"/>
                <w:sz w:val="24"/>
                <w:szCs w:val="24"/>
                <w:lang w:eastAsia="ru-RU"/>
              </w:rPr>
            </w:pPr>
            <w:r w:rsidRPr="002D77C0">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w:t>
            </w:r>
            <w:proofErr w:type="spellStart"/>
            <w:r w:rsidRPr="002D77C0">
              <w:rPr>
                <w:rFonts w:ascii="Times New Roman" w:eastAsia="Times New Roman" w:hAnsi="Times New Roman" w:cs="Times New Roman"/>
                <w:sz w:val="24"/>
                <w:szCs w:val="24"/>
                <w:lang w:eastAsia="ru-RU"/>
              </w:rPr>
              <w:t>аффилированности</w:t>
            </w:r>
            <w:proofErr w:type="spellEnd"/>
            <w:r w:rsidRPr="002D77C0">
              <w:rPr>
                <w:rFonts w:ascii="Times New Roman" w:eastAsia="Times New Roman" w:hAnsi="Times New Roman" w:cs="Times New Roman"/>
                <w:sz w:val="24"/>
                <w:szCs w:val="24"/>
                <w:lang w:eastAsia="ru-RU"/>
              </w:rPr>
              <w:t xml:space="preserve"> с сотрудниками Заказчика/Организатора закупки АО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и/или ПАО </w:t>
            </w:r>
            <w:r w:rsidR="00530111">
              <w:rPr>
                <w:rFonts w:ascii="Times New Roman" w:eastAsia="Times New Roman" w:hAnsi="Times New Roman" w:cs="Times New Roman"/>
                <w:sz w:val="24"/>
                <w:szCs w:val="24"/>
                <w:lang w:eastAsia="ru-RU"/>
              </w:rPr>
              <w:t>«</w:t>
            </w:r>
            <w:proofErr w:type="spellStart"/>
            <w:r w:rsidRPr="002D77C0">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(форма </w:t>
            </w:r>
            <w:r w:rsidR="00524531" w:rsidRPr="002D77C0">
              <w:rPr>
                <w:rFonts w:ascii="Times New Roman" w:eastAsia="Times New Roman" w:hAnsi="Times New Roman" w:cs="Times New Roman"/>
                <w:sz w:val="24"/>
                <w:szCs w:val="24"/>
                <w:lang w:eastAsia="ru-RU"/>
              </w:rPr>
              <w:t>6</w:t>
            </w:r>
            <w:r w:rsidRPr="002D77C0">
              <w:rPr>
                <w:rFonts w:ascii="Times New Roman" w:eastAsia="Times New Roman" w:hAnsi="Times New Roman" w:cs="Times New Roman"/>
                <w:sz w:val="24"/>
                <w:szCs w:val="24"/>
                <w:lang w:eastAsia="ru-RU"/>
              </w:rPr>
              <w:t xml:space="preserve"> в разделе III.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2D77C0">
              <w:rPr>
                <w:rFonts w:ascii="Times New Roman" w:eastAsia="Times New Roman" w:hAnsi="Times New Roman" w:cs="Times New Roman"/>
                <w:sz w:val="24"/>
                <w:szCs w:val="24"/>
                <w:lang w:eastAsia="ru-RU"/>
              </w:rPr>
              <w:t>сканкопия</w:t>
            </w:r>
            <w:proofErr w:type="spellEnd"/>
            <w:r w:rsidRPr="002D77C0">
              <w:rPr>
                <w:rFonts w:ascii="Times New Roman" w:eastAsia="Times New Roman" w:hAnsi="Times New Roman" w:cs="Times New Roman"/>
                <w:sz w:val="24"/>
                <w:szCs w:val="24"/>
                <w:lang w:eastAsia="ru-RU"/>
              </w:rPr>
              <w:t xml:space="preserve"> с оригинала)</w:t>
            </w:r>
          </w:p>
        </w:tc>
      </w:tr>
      <w:tr w:rsidR="00A01643" w:rsidRPr="00CB09CE" w:rsidTr="002D77C0">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shd w:val="clear" w:color="auto" w:fill="auto"/>
            <w:vAlign w:val="center"/>
          </w:tcPr>
          <w:p w:rsidR="00A01643" w:rsidRPr="002D77C0" w:rsidRDefault="00A01643" w:rsidP="00524531">
            <w:pPr>
              <w:spacing w:line="240" w:lineRule="auto"/>
              <w:rPr>
                <w:rFonts w:ascii="Times New Roman" w:eastAsia="Times New Roman" w:hAnsi="Times New Roman" w:cs="Times New Roman"/>
                <w:sz w:val="24"/>
                <w:szCs w:val="24"/>
                <w:lang w:eastAsia="ru-RU"/>
              </w:rPr>
            </w:pPr>
            <w:r w:rsidRPr="002D77C0">
              <w:rPr>
                <w:rFonts w:ascii="Times New Roman" w:eastAsia="Times New Roman" w:hAnsi="Times New Roman" w:cs="Times New Roman"/>
                <w:sz w:val="24"/>
                <w:szCs w:val="24"/>
                <w:lang w:eastAsia="ru-RU"/>
              </w:rPr>
              <w:t xml:space="preserve">Антикоррупционные обязательства (форма </w:t>
            </w:r>
            <w:r w:rsidR="00524531" w:rsidRPr="002D77C0">
              <w:rPr>
                <w:rFonts w:ascii="Times New Roman" w:eastAsia="Times New Roman" w:hAnsi="Times New Roman" w:cs="Times New Roman"/>
                <w:sz w:val="24"/>
                <w:szCs w:val="24"/>
                <w:lang w:eastAsia="ru-RU"/>
              </w:rPr>
              <w:t>7</w:t>
            </w:r>
            <w:r w:rsidRPr="002D77C0">
              <w:rPr>
                <w:rFonts w:ascii="Times New Roman" w:eastAsia="Times New Roman" w:hAnsi="Times New Roman" w:cs="Times New Roman"/>
                <w:sz w:val="24"/>
                <w:szCs w:val="24"/>
                <w:lang w:eastAsia="ru-RU"/>
              </w:rPr>
              <w:t xml:space="preserve"> в разделе III.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2D77C0">
              <w:rPr>
                <w:rFonts w:ascii="Times New Roman" w:eastAsia="Times New Roman" w:hAnsi="Times New Roman" w:cs="Times New Roman"/>
                <w:sz w:val="24"/>
                <w:szCs w:val="24"/>
                <w:lang w:eastAsia="ru-RU"/>
              </w:rPr>
              <w:t>сканкопия</w:t>
            </w:r>
            <w:proofErr w:type="spellEnd"/>
            <w:r w:rsidRPr="002D77C0">
              <w:rPr>
                <w:rFonts w:ascii="Times New Roman" w:eastAsia="Times New Roman" w:hAnsi="Times New Roman" w:cs="Times New Roman"/>
                <w:sz w:val="24"/>
                <w:szCs w:val="24"/>
                <w:lang w:eastAsia="ru-RU"/>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BA588A">
            <w:pPr>
              <w:spacing w:after="0" w:line="240" w:lineRule="auto"/>
              <w:jc w:val="both"/>
              <w:rPr>
                <w:rFonts w:ascii="Times New Roman" w:eastAsia="Times New Roman" w:hAnsi="Times New Roman" w:cs="Times New Roman"/>
                <w:b/>
                <w:sz w:val="24"/>
                <w:szCs w:val="24"/>
                <w:lang w:eastAsia="ru-RU"/>
              </w:rPr>
            </w:pPr>
            <w:r w:rsidRPr="00DB28B8">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3C003F"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383537" w:rsidRPr="00CB09CE" w:rsidTr="00D11ADB">
        <w:trPr>
          <w:trHeight w:val="322"/>
        </w:trPr>
        <w:tc>
          <w:tcPr>
            <w:tcW w:w="846" w:type="pct"/>
            <w:vAlign w:val="center"/>
          </w:tcPr>
          <w:p w:rsidR="00383537" w:rsidRPr="003C003F" w:rsidRDefault="00383537" w:rsidP="00FA60EE">
            <w:pPr>
              <w:pStyle w:val="a7"/>
              <w:numPr>
                <w:ilvl w:val="0"/>
                <w:numId w:val="10"/>
              </w:numPr>
              <w:spacing w:after="0" w:line="240" w:lineRule="auto"/>
              <w:ind w:hanging="544"/>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Учредительные документы в действующей редакции – Устав, Положение </w:t>
            </w:r>
            <w:r w:rsidRPr="00A01643">
              <w:rPr>
                <w:rFonts w:ascii="Times New Roman" w:eastAsia="Times New Roman" w:hAnsi="Times New Roman" w:cs="Times New Roman"/>
                <w:sz w:val="24"/>
                <w:szCs w:val="24"/>
                <w:lang w:eastAsia="ru-RU"/>
              </w:rPr>
              <w:lastRenderedPageBreak/>
              <w:t>и др.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383537" w:rsidRPr="00CB09CE"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A01643">
        <w:trPr>
          <w:trHeight w:val="1408"/>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w:t>
            </w:r>
            <w:r>
              <w:rPr>
                <w:rFonts w:ascii="Times New Roman" w:eastAsia="Times New Roman" w:hAnsi="Times New Roman" w:cs="Times New Roman"/>
                <w:sz w:val="24"/>
                <w:szCs w:val="24"/>
                <w:lang w:eastAsia="ru-RU"/>
              </w:rPr>
              <w:t>е</w:t>
            </w:r>
            <w:r w:rsidRPr="00A0164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w:t>
            </w:r>
            <w:r w:rsidRPr="00A01643">
              <w:rPr>
                <w:rFonts w:ascii="Times New Roman" w:eastAsia="Times New Roman" w:hAnsi="Times New Roman" w:cs="Times New Roman"/>
                <w:sz w:val="24"/>
                <w:szCs w:val="24"/>
                <w:lang w:eastAsia="ru-RU"/>
              </w:rPr>
              <w:t xml:space="preserve"> в разделе III. </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A01643" w:rsidP="00BD10D2">
            <w:pPr>
              <w:spacing w:after="0" w:line="240" w:lineRule="auto"/>
              <w:contextualSpacing/>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DB28B8">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383537" w:rsidRPr="00CB09CE" w:rsidTr="00D11ADB">
        <w:trPr>
          <w:trHeight w:val="322"/>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(форме </w:t>
            </w:r>
            <w:r>
              <w:rPr>
                <w:rFonts w:ascii="Times New Roman" w:eastAsia="Times New Roman" w:hAnsi="Times New Roman" w:cs="Times New Roman"/>
                <w:sz w:val="24"/>
                <w:szCs w:val="24"/>
                <w:lang w:eastAsia="ru-RU"/>
              </w:rPr>
              <w:t>6</w:t>
            </w:r>
            <w:r w:rsidRPr="00A01643">
              <w:rPr>
                <w:rFonts w:ascii="Times New Roman" w:eastAsia="Times New Roman" w:hAnsi="Times New Roman" w:cs="Times New Roman"/>
                <w:sz w:val="24"/>
                <w:szCs w:val="24"/>
                <w:lang w:eastAsia="ru-RU"/>
              </w:rPr>
              <w:t xml:space="preserve"> в разделе III. </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установле</w:t>
            </w:r>
            <w:r>
              <w:rPr>
                <w:rFonts w:ascii="Times New Roman" w:eastAsia="Times New Roman" w:hAnsi="Times New Roman" w:cs="Times New Roman"/>
                <w:sz w:val="24"/>
                <w:szCs w:val="24"/>
                <w:lang w:eastAsia="ru-RU"/>
              </w:rPr>
              <w:t xml:space="preserve">нной в Закупочной документации </w:t>
            </w:r>
            <w:r w:rsidRPr="00A01643">
              <w:rPr>
                <w:rFonts w:ascii="Times New Roman" w:eastAsia="Times New Roman" w:hAnsi="Times New Roman" w:cs="Times New Roman"/>
                <w:sz w:val="24"/>
                <w:szCs w:val="24"/>
                <w:lang w:eastAsia="ru-RU"/>
              </w:rPr>
              <w:lastRenderedPageBreak/>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A01643" w:rsidP="002D342E">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w:t>
            </w:r>
            <w:r w:rsidR="002D342E">
              <w:rPr>
                <w:rFonts w:ascii="Times New Roman" w:eastAsia="Times New Roman" w:hAnsi="Times New Roman" w:cs="Times New Roman"/>
                <w:sz w:val="24"/>
                <w:szCs w:val="24"/>
                <w:lang w:eastAsia="ru-RU"/>
              </w:rPr>
              <w:t>орого предоставляется документ)</w:t>
            </w:r>
          </w:p>
        </w:tc>
      </w:tr>
    </w:tbl>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lastRenderedPageBreak/>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FA60EE">
      <w:pPr>
        <w:pStyle w:val="a7"/>
        <w:numPr>
          <w:ilvl w:val="0"/>
          <w:numId w:val="7"/>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АО </w:t>
      </w:r>
    </w:p>
    <w:p w:rsidR="001144FE" w:rsidRPr="001144FE" w:rsidRDefault="00530111"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Тюменьэнерго</w:t>
      </w: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 xml:space="preserve"> Нефтеюганские электрические сети</w:t>
      </w:r>
    </w:p>
    <w:p w:rsidR="005E723A" w:rsidRPr="00CB0BAD"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А.А. Фирсов</w:t>
      </w:r>
      <w:r>
        <w:rPr>
          <w:rFonts w:ascii="Times New Roman" w:eastAsia="Times New Roman" w:hAnsi="Times New Roman" w:cs="Times New Roman"/>
          <w:b/>
          <w:bCs/>
          <w:sz w:val="24"/>
          <w:szCs w:val="24"/>
          <w:lang w:eastAsia="ru-RU"/>
        </w:rPr>
        <w:t>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CB09CE"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5E723A" w:rsidRDefault="005E723A"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Pr="00CB09CE" w:rsidRDefault="00A01643" w:rsidP="005E723A">
      <w:pPr>
        <w:spacing w:after="0" w:line="240" w:lineRule="auto"/>
        <w:jc w:val="right"/>
        <w:rPr>
          <w:rFonts w:ascii="Times New Roman" w:eastAsia="Times New Roman" w:hAnsi="Times New Roman" w:cs="Times New Roman"/>
          <w:b/>
          <w:bCs/>
          <w:sz w:val="24"/>
          <w:szCs w:val="24"/>
          <w:lang w:eastAsia="ru-RU"/>
        </w:rPr>
      </w:pPr>
    </w:p>
    <w:p w:rsidR="002D77C0" w:rsidRDefault="005E723A" w:rsidP="00E47BD8">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Ценовая заявка</w:t>
      </w:r>
      <w:r w:rsidR="00A01643">
        <w:rPr>
          <w:rFonts w:ascii="Times New Roman" w:eastAsia="Times New Roman" w:hAnsi="Times New Roman" w:cs="Times New Roman"/>
          <w:b/>
          <w:bCs/>
          <w:sz w:val="24"/>
          <w:szCs w:val="24"/>
          <w:lang w:eastAsia="ru-RU"/>
        </w:rPr>
        <w:t xml:space="preserve"> на </w:t>
      </w:r>
      <w:r w:rsidRPr="00CB09CE">
        <w:rPr>
          <w:rFonts w:ascii="Times New Roman" w:eastAsia="Times New Roman" w:hAnsi="Times New Roman" w:cs="Times New Roman"/>
          <w:b/>
          <w:bCs/>
          <w:sz w:val="24"/>
          <w:szCs w:val="24"/>
          <w:lang w:eastAsia="ru-RU"/>
        </w:rPr>
        <w:t xml:space="preserve"> </w:t>
      </w:r>
      <w:r w:rsidR="00A01643" w:rsidRPr="00A01643">
        <w:rPr>
          <w:rFonts w:ascii="Times New Roman" w:eastAsia="Times New Roman" w:hAnsi="Times New Roman" w:cs="Times New Roman"/>
          <w:b/>
          <w:bCs/>
          <w:sz w:val="24"/>
          <w:szCs w:val="24"/>
          <w:lang w:eastAsia="ru-RU"/>
        </w:rPr>
        <w:t xml:space="preserve">поставку </w:t>
      </w:r>
      <w:r w:rsidR="00E471A9" w:rsidRPr="00E471A9">
        <w:rPr>
          <w:rFonts w:ascii="Times New Roman" w:eastAsia="Times New Roman" w:hAnsi="Times New Roman" w:cs="Times New Roman"/>
          <w:b/>
          <w:bCs/>
          <w:sz w:val="24"/>
          <w:szCs w:val="24"/>
          <w:lang w:eastAsia="ru-RU"/>
        </w:rPr>
        <w:t>инструмента для хозяйственных нужд филиала</w:t>
      </w:r>
    </w:p>
    <w:p w:rsidR="001144FE" w:rsidRDefault="00A01643" w:rsidP="00E47BD8">
      <w:pPr>
        <w:spacing w:after="0" w:line="240" w:lineRule="auto"/>
        <w:jc w:val="center"/>
        <w:rPr>
          <w:rFonts w:ascii="Times New Roman" w:eastAsia="Times New Roman" w:hAnsi="Times New Roman" w:cs="Times New Roman"/>
          <w:b/>
          <w:bCs/>
          <w:sz w:val="24"/>
          <w:szCs w:val="24"/>
          <w:lang w:eastAsia="ru-RU"/>
        </w:rPr>
      </w:pPr>
      <w:r w:rsidRPr="00A01643">
        <w:rPr>
          <w:rFonts w:ascii="Times New Roman" w:eastAsia="Times New Roman" w:hAnsi="Times New Roman" w:cs="Times New Roman"/>
          <w:b/>
          <w:bCs/>
          <w:sz w:val="24"/>
          <w:szCs w:val="24"/>
          <w:lang w:eastAsia="ru-RU"/>
        </w:rPr>
        <w:t xml:space="preserve">АО </w:t>
      </w:r>
      <w:r w:rsidR="00530111">
        <w:rPr>
          <w:rFonts w:ascii="Times New Roman" w:eastAsia="Times New Roman" w:hAnsi="Times New Roman" w:cs="Times New Roman"/>
          <w:b/>
          <w:bCs/>
          <w:sz w:val="24"/>
          <w:szCs w:val="24"/>
          <w:lang w:eastAsia="ru-RU"/>
        </w:rPr>
        <w:t>«</w:t>
      </w:r>
      <w:r w:rsidRPr="00A01643">
        <w:rPr>
          <w:rFonts w:ascii="Times New Roman" w:eastAsia="Times New Roman" w:hAnsi="Times New Roman" w:cs="Times New Roman"/>
          <w:b/>
          <w:bCs/>
          <w:sz w:val="24"/>
          <w:szCs w:val="24"/>
          <w:lang w:eastAsia="ru-RU"/>
        </w:rPr>
        <w:t>Тюменьэнерго</w:t>
      </w:r>
      <w:r w:rsidR="00530111">
        <w:rPr>
          <w:rFonts w:ascii="Times New Roman" w:eastAsia="Times New Roman" w:hAnsi="Times New Roman" w:cs="Times New Roman"/>
          <w:b/>
          <w:bCs/>
          <w:sz w:val="24"/>
          <w:szCs w:val="24"/>
          <w:lang w:eastAsia="ru-RU"/>
        </w:rPr>
        <w:t>»</w:t>
      </w:r>
      <w:r w:rsidRPr="00A01643">
        <w:rPr>
          <w:rFonts w:ascii="Times New Roman" w:eastAsia="Times New Roman" w:hAnsi="Times New Roman" w:cs="Times New Roman"/>
          <w:b/>
          <w:bCs/>
          <w:sz w:val="24"/>
          <w:szCs w:val="24"/>
          <w:lang w:eastAsia="ru-RU"/>
        </w:rPr>
        <w:t xml:space="preserve">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lastRenderedPageBreak/>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lastRenderedPageBreak/>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bl>
    <w:p w:rsidR="00C27201" w:rsidRDefault="003C003F" w:rsidP="0022329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C27201" w:rsidRDefault="00C27201" w:rsidP="00223298">
      <w:pPr>
        <w:spacing w:after="0" w:line="240" w:lineRule="auto"/>
        <w:jc w:val="both"/>
        <w:rPr>
          <w:rFonts w:ascii="Times New Roman" w:eastAsia="Times New Roman" w:hAnsi="Times New Roman" w:cs="Times New Roman"/>
          <w:sz w:val="24"/>
          <w:szCs w:val="24"/>
          <w:lang w:eastAsia="ru-RU"/>
        </w:rPr>
      </w:pPr>
    </w:p>
    <w:p w:rsidR="0018263B" w:rsidRDefault="005E723A" w:rsidP="00223298">
      <w:pPr>
        <w:spacing w:after="0" w:line="240" w:lineRule="auto"/>
        <w:jc w:val="both"/>
        <w:rPr>
          <w:rFonts w:ascii="Times New Roman" w:eastAsia="Times New Roman" w:hAnsi="Times New Roman" w:cs="Times New Roman"/>
          <w:color w:val="000000"/>
          <w:sz w:val="24"/>
          <w:szCs w:val="24"/>
          <w:lang w:eastAsia="ru-RU"/>
        </w:rPr>
      </w:pPr>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w:t>
      </w:r>
      <w:r w:rsidR="008A0F6F">
        <w:rPr>
          <w:rFonts w:ascii="Times New Roman" w:eastAsia="Times New Roman" w:hAnsi="Times New Roman" w:cs="Times New Roman"/>
          <w:sz w:val="24"/>
          <w:szCs w:val="24"/>
          <w:lang w:eastAsia="ru-RU"/>
        </w:rPr>
        <w:t>открытого</w:t>
      </w:r>
      <w:r w:rsidR="00FD0249">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13"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zakupki</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gov</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ru</w:t>
        </w:r>
        <w:proofErr w:type="spellEnd"/>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 xml:space="preserve">[указывается номер и </w:t>
      </w:r>
      <w:r w:rsidRPr="007511D7">
        <w:rPr>
          <w:rFonts w:ascii="Times New Roman" w:eastAsia="Times New Roman" w:hAnsi="Times New Roman" w:cs="Times New Roman"/>
          <w:sz w:val="24"/>
          <w:szCs w:val="24"/>
          <w:lang w:eastAsia="ru-RU"/>
        </w:rPr>
        <w:t>дата Извещения о проведении запроса цен] (</w:t>
      </w:r>
      <w:r w:rsidR="00441381" w:rsidRPr="007511D7">
        <w:rPr>
          <w:rFonts w:ascii="Times New Roman" w:eastAsia="Times New Roman" w:hAnsi="Times New Roman" w:cs="Times New Roman"/>
          <w:b/>
          <w:sz w:val="24"/>
          <w:szCs w:val="24"/>
          <w:lang w:eastAsia="ru-RU"/>
        </w:rPr>
        <w:t xml:space="preserve">ОАО </w:t>
      </w:r>
      <w:r w:rsidR="00530111">
        <w:rPr>
          <w:rFonts w:ascii="Times New Roman" w:eastAsia="Times New Roman" w:hAnsi="Times New Roman" w:cs="Times New Roman"/>
          <w:b/>
          <w:sz w:val="24"/>
          <w:szCs w:val="24"/>
          <w:lang w:eastAsia="ru-RU"/>
        </w:rPr>
        <w:t>«</w:t>
      </w:r>
      <w:proofErr w:type="spellStart"/>
      <w:r w:rsidR="00441381" w:rsidRPr="007511D7">
        <w:rPr>
          <w:rFonts w:ascii="Times New Roman" w:eastAsia="Times New Roman" w:hAnsi="Times New Roman" w:cs="Times New Roman"/>
          <w:b/>
          <w:sz w:val="24"/>
          <w:szCs w:val="24"/>
          <w:lang w:eastAsia="ru-RU"/>
        </w:rPr>
        <w:t>Россети</w:t>
      </w:r>
      <w:proofErr w:type="spellEnd"/>
      <w:r w:rsidR="00530111">
        <w:rPr>
          <w:rFonts w:ascii="Times New Roman" w:eastAsia="Times New Roman" w:hAnsi="Times New Roman" w:cs="Times New Roman"/>
          <w:b/>
          <w:sz w:val="24"/>
          <w:szCs w:val="24"/>
          <w:lang w:eastAsia="ru-RU"/>
        </w:rPr>
        <w:t>»</w:t>
      </w:r>
      <w:r w:rsidR="00441381" w:rsidRPr="007511D7">
        <w:rPr>
          <w:rFonts w:ascii="Times New Roman" w:eastAsia="Times New Roman" w:hAnsi="Times New Roman" w:cs="Times New Roman"/>
          <w:b/>
          <w:sz w:val="24"/>
          <w:szCs w:val="24"/>
          <w:lang w:eastAsia="ru-RU"/>
        </w:rPr>
        <w:t xml:space="preserve"> </w:t>
      </w:r>
      <w:r w:rsidR="00604C0F" w:rsidRPr="007511D7">
        <w:rPr>
          <w:rFonts w:ascii="Times New Roman" w:hAnsi="Times New Roman" w:cs="Times New Roman"/>
          <w:sz w:val="24"/>
          <w:szCs w:val="24"/>
        </w:rPr>
        <w:t>(</w:t>
      </w:r>
      <w:proofErr w:type="spellStart"/>
      <w:r w:rsidR="00B46307">
        <w:rPr>
          <w:rStyle w:val="a5"/>
          <w:rFonts w:ascii="Times New Roman" w:hAnsi="Times New Roman"/>
          <w:sz w:val="24"/>
          <w:szCs w:val="24"/>
          <w:lang w:val="en-US"/>
        </w:rPr>
        <w:t>etp</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rosseti</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ru</w:t>
      </w:r>
      <w:proofErr w:type="spellEnd"/>
      <w:r w:rsidR="007511D7" w:rsidRPr="007511D7">
        <w:rPr>
          <w:rFonts w:ascii="Times New Roman" w:hAnsi="Times New Roman" w:cs="Times New Roman"/>
          <w:sz w:val="24"/>
          <w:szCs w:val="24"/>
          <w:u w:val="single"/>
        </w:rPr>
        <w:t>)</w:t>
      </w:r>
      <w:r w:rsidR="00441381" w:rsidRPr="007511D7">
        <w:rPr>
          <w:rFonts w:ascii="Times New Roman" w:eastAsia="Times New Roman" w:hAnsi="Times New Roman" w:cs="Times New Roman"/>
          <w:b/>
          <w:sz w:val="24"/>
          <w:szCs w:val="24"/>
          <w:lang w:eastAsia="ru-RU"/>
        </w:rPr>
        <w:t xml:space="preserve"> </w:t>
      </w:r>
      <w:r w:rsidRPr="007511D7">
        <w:rPr>
          <w:rFonts w:ascii="Times New Roman" w:eastAsia="Times New Roman" w:hAnsi="Times New Roman" w:cs="Times New Roman"/>
          <w:sz w:val="24"/>
          <w:szCs w:val="24"/>
          <w:lang w:eastAsia="ru-RU"/>
        </w:rPr>
        <w:t>№__________ от ______20____г.) [</w:t>
      </w:r>
      <w:r w:rsidR="00383537" w:rsidRPr="007511D7">
        <w:rPr>
          <w:rFonts w:ascii="Times New Roman" w:eastAsia="Times New Roman" w:hAnsi="Times New Roman" w:cs="Times New Roman"/>
          <w:sz w:val="24"/>
          <w:szCs w:val="24"/>
          <w:lang w:eastAsia="ru-RU"/>
        </w:rPr>
        <w:t xml:space="preserve">указывается номер и дата Извещения о проведении запроса цен, в случае проведения закупки на ЭТП </w:t>
      </w:r>
      <w:r w:rsidR="00D71046" w:rsidRPr="007511D7">
        <w:rPr>
          <w:rFonts w:ascii="Times New Roman" w:hAnsi="Times New Roman" w:cs="Times New Roman"/>
          <w:sz w:val="24"/>
          <w:szCs w:val="24"/>
        </w:rPr>
        <w:t>(</w:t>
      </w:r>
      <w:proofErr w:type="spellStart"/>
      <w:r w:rsidR="00B46307">
        <w:rPr>
          <w:rStyle w:val="a5"/>
          <w:rFonts w:ascii="Times New Roman" w:hAnsi="Times New Roman"/>
          <w:sz w:val="24"/>
          <w:szCs w:val="24"/>
          <w:lang w:val="en-US"/>
        </w:rPr>
        <w:t>etp</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rosseti</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ru</w:t>
      </w:r>
      <w:proofErr w:type="spellEnd"/>
      <w:r w:rsidR="007511D7" w:rsidRPr="007511D7">
        <w:rPr>
          <w:rFonts w:ascii="Times New Roman" w:hAnsi="Times New Roman" w:cs="Times New Roman"/>
          <w:sz w:val="24"/>
          <w:szCs w:val="24"/>
          <w:u w:val="single"/>
        </w:rPr>
        <w:t>)</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Pr>
          <w:rFonts w:ascii="Times New Roman" w:eastAsia="Times New Roman" w:hAnsi="Times New Roman" w:cs="Times New Roman"/>
          <w:color w:val="0070C0"/>
          <w:sz w:val="24"/>
          <w:szCs w:val="24"/>
          <w:lang w:eastAsia="ru-RU"/>
        </w:rPr>
        <w:t>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5C3FBF" w:rsidRDefault="005C3FBF" w:rsidP="00223298">
      <w:pPr>
        <w:spacing w:after="0" w:line="240" w:lineRule="auto"/>
        <w:jc w:val="both"/>
        <w:rPr>
          <w:rFonts w:ascii="Times New Roman" w:eastAsia="Times New Roman" w:hAnsi="Times New Roman" w:cs="Times New Roman"/>
          <w:color w:val="000000"/>
          <w:sz w:val="24"/>
          <w:szCs w:val="24"/>
          <w:lang w:eastAsia="ru-RU"/>
        </w:rPr>
      </w:pPr>
    </w:p>
    <w:tbl>
      <w:tblPr>
        <w:tblW w:w="1072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992"/>
        <w:gridCol w:w="1418"/>
        <w:gridCol w:w="1147"/>
        <w:gridCol w:w="812"/>
        <w:gridCol w:w="890"/>
        <w:gridCol w:w="979"/>
        <w:gridCol w:w="979"/>
        <w:gridCol w:w="979"/>
        <w:gridCol w:w="979"/>
        <w:gridCol w:w="837"/>
      </w:tblGrid>
      <w:tr w:rsidR="00DE786E" w:rsidRPr="00662D39" w:rsidTr="00AB4470">
        <w:tc>
          <w:tcPr>
            <w:tcW w:w="710" w:type="dxa"/>
          </w:tcPr>
          <w:p w:rsidR="00DE786E" w:rsidRPr="00662D39" w:rsidRDefault="00DE786E" w:rsidP="00B715BC">
            <w:pPr>
              <w:spacing w:after="0" w:line="240" w:lineRule="auto"/>
              <w:jc w:val="both"/>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 п/п</w:t>
            </w:r>
          </w:p>
        </w:tc>
        <w:tc>
          <w:tcPr>
            <w:tcW w:w="992" w:type="dxa"/>
          </w:tcPr>
          <w:p w:rsidR="00DE786E" w:rsidRPr="00662D39" w:rsidRDefault="00DE786E" w:rsidP="00B46307">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Наименование товара(требуемое значение)</w:t>
            </w:r>
          </w:p>
        </w:tc>
        <w:tc>
          <w:tcPr>
            <w:tcW w:w="1418" w:type="dxa"/>
          </w:tcPr>
          <w:p w:rsidR="00DE786E" w:rsidRPr="00662D39" w:rsidRDefault="00DE786E"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Технические характеристики (требуемое значение)</w:t>
            </w:r>
          </w:p>
        </w:tc>
        <w:tc>
          <w:tcPr>
            <w:tcW w:w="1147" w:type="dxa"/>
          </w:tcPr>
          <w:p w:rsidR="00DE786E" w:rsidRPr="00662D39" w:rsidRDefault="00DE786E"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Технические характеристики (предлагаемые участником)</w:t>
            </w:r>
            <w:r>
              <w:rPr>
                <w:rFonts w:ascii="Times New Roman" w:eastAsia="Times New Roman" w:hAnsi="Times New Roman" w:cs="Times New Roman"/>
                <w:b/>
                <w:sz w:val="20"/>
                <w:szCs w:val="20"/>
                <w:lang w:eastAsia="ru-RU"/>
              </w:rPr>
              <w:t xml:space="preserve"> (тип, марка)</w:t>
            </w:r>
          </w:p>
        </w:tc>
        <w:tc>
          <w:tcPr>
            <w:tcW w:w="812" w:type="dxa"/>
          </w:tcPr>
          <w:p w:rsidR="00DE786E" w:rsidRPr="00662D39" w:rsidRDefault="00DE786E" w:rsidP="00E941FF">
            <w:pPr>
              <w:spacing w:after="0" w:line="240" w:lineRule="auto"/>
              <w:rPr>
                <w:rFonts w:ascii="Times New Roman" w:eastAsia="Times New Roman" w:hAnsi="Times New Roman" w:cs="Times New Roman"/>
                <w:b/>
                <w:sz w:val="20"/>
                <w:szCs w:val="20"/>
                <w:lang w:eastAsia="ru-RU"/>
              </w:rPr>
            </w:pPr>
            <w:proofErr w:type="spellStart"/>
            <w:r w:rsidRPr="00662D39">
              <w:rPr>
                <w:rFonts w:ascii="Times New Roman" w:eastAsia="Times New Roman" w:hAnsi="Times New Roman" w:cs="Times New Roman"/>
                <w:b/>
                <w:sz w:val="20"/>
                <w:szCs w:val="20"/>
                <w:lang w:eastAsia="ru-RU"/>
              </w:rPr>
              <w:t>Еденица</w:t>
            </w:r>
            <w:proofErr w:type="spellEnd"/>
            <w:r w:rsidRPr="00662D39">
              <w:rPr>
                <w:rFonts w:ascii="Times New Roman" w:eastAsia="Times New Roman" w:hAnsi="Times New Roman" w:cs="Times New Roman"/>
                <w:b/>
                <w:sz w:val="20"/>
                <w:szCs w:val="20"/>
                <w:lang w:eastAsia="ru-RU"/>
              </w:rPr>
              <w:t xml:space="preserve"> измерения</w:t>
            </w:r>
          </w:p>
        </w:tc>
        <w:tc>
          <w:tcPr>
            <w:tcW w:w="890" w:type="dxa"/>
            <w:vAlign w:val="center"/>
          </w:tcPr>
          <w:p w:rsidR="00DE786E" w:rsidRPr="00DE786E" w:rsidRDefault="00DE786E" w:rsidP="00DE786E">
            <w:pPr>
              <w:spacing w:after="0" w:line="240" w:lineRule="auto"/>
              <w:rPr>
                <w:rFonts w:ascii="Times New Roman" w:eastAsia="Times New Roman" w:hAnsi="Times New Roman" w:cs="Times New Roman"/>
                <w:b/>
                <w:sz w:val="20"/>
                <w:szCs w:val="20"/>
                <w:lang w:eastAsia="ru-RU"/>
              </w:rPr>
            </w:pPr>
            <w:r w:rsidRPr="00DE786E">
              <w:rPr>
                <w:rFonts w:ascii="Times New Roman" w:eastAsia="Times New Roman" w:hAnsi="Times New Roman" w:cs="Times New Roman"/>
                <w:b/>
                <w:sz w:val="20"/>
                <w:szCs w:val="20"/>
                <w:lang w:eastAsia="ru-RU"/>
              </w:rPr>
              <w:t>Общее кол-во</w:t>
            </w:r>
          </w:p>
        </w:tc>
        <w:tc>
          <w:tcPr>
            <w:tcW w:w="979" w:type="dxa"/>
            <w:vAlign w:val="center"/>
          </w:tcPr>
          <w:p w:rsidR="00DE786E" w:rsidRPr="00DE786E" w:rsidRDefault="00DE786E" w:rsidP="00DE786E">
            <w:pPr>
              <w:spacing w:after="0" w:line="240" w:lineRule="auto"/>
              <w:rPr>
                <w:rFonts w:ascii="Times New Roman" w:eastAsia="Times New Roman" w:hAnsi="Times New Roman" w:cs="Times New Roman"/>
                <w:b/>
                <w:sz w:val="20"/>
                <w:szCs w:val="20"/>
                <w:lang w:eastAsia="ru-RU"/>
              </w:rPr>
            </w:pPr>
            <w:r w:rsidRPr="00DE786E">
              <w:rPr>
                <w:rFonts w:ascii="Times New Roman" w:eastAsia="Times New Roman" w:hAnsi="Times New Roman" w:cs="Times New Roman"/>
                <w:b/>
                <w:sz w:val="20"/>
                <w:szCs w:val="20"/>
                <w:lang w:eastAsia="ru-RU"/>
              </w:rPr>
              <w:t>Кол-во           1 квартал 2017 года</w:t>
            </w:r>
          </w:p>
        </w:tc>
        <w:tc>
          <w:tcPr>
            <w:tcW w:w="979" w:type="dxa"/>
            <w:vAlign w:val="center"/>
          </w:tcPr>
          <w:p w:rsidR="00DE786E" w:rsidRPr="00DE786E" w:rsidRDefault="00DE786E" w:rsidP="00DE786E">
            <w:pPr>
              <w:spacing w:after="0" w:line="240" w:lineRule="auto"/>
              <w:rPr>
                <w:rFonts w:ascii="Times New Roman" w:eastAsia="Times New Roman" w:hAnsi="Times New Roman" w:cs="Times New Roman"/>
                <w:b/>
                <w:sz w:val="20"/>
                <w:szCs w:val="20"/>
                <w:lang w:eastAsia="ru-RU"/>
              </w:rPr>
            </w:pPr>
            <w:r w:rsidRPr="00DE786E">
              <w:rPr>
                <w:rFonts w:ascii="Times New Roman" w:eastAsia="Times New Roman" w:hAnsi="Times New Roman" w:cs="Times New Roman"/>
                <w:b/>
                <w:sz w:val="20"/>
                <w:szCs w:val="20"/>
                <w:lang w:eastAsia="ru-RU"/>
              </w:rPr>
              <w:t>Кол-во      2 квартал 2017 года</w:t>
            </w:r>
          </w:p>
        </w:tc>
        <w:tc>
          <w:tcPr>
            <w:tcW w:w="979" w:type="dxa"/>
            <w:vAlign w:val="center"/>
          </w:tcPr>
          <w:p w:rsidR="00DE786E" w:rsidRPr="00DE786E" w:rsidRDefault="00DE786E" w:rsidP="00DE786E">
            <w:pPr>
              <w:spacing w:after="0" w:line="240" w:lineRule="auto"/>
              <w:rPr>
                <w:rFonts w:ascii="Times New Roman" w:eastAsia="Times New Roman" w:hAnsi="Times New Roman" w:cs="Times New Roman"/>
                <w:b/>
                <w:sz w:val="20"/>
                <w:szCs w:val="20"/>
                <w:lang w:eastAsia="ru-RU"/>
              </w:rPr>
            </w:pPr>
            <w:r w:rsidRPr="00DE786E">
              <w:rPr>
                <w:rFonts w:ascii="Times New Roman" w:eastAsia="Times New Roman" w:hAnsi="Times New Roman" w:cs="Times New Roman"/>
                <w:b/>
                <w:sz w:val="20"/>
                <w:szCs w:val="20"/>
                <w:lang w:eastAsia="ru-RU"/>
              </w:rPr>
              <w:t>Кол-во      3 квартал 2017 года</w:t>
            </w:r>
          </w:p>
        </w:tc>
        <w:tc>
          <w:tcPr>
            <w:tcW w:w="979" w:type="dxa"/>
          </w:tcPr>
          <w:p w:rsidR="00DE786E" w:rsidRPr="00662D39" w:rsidRDefault="00DE786E"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Цена за ед., руб. без НДС</w:t>
            </w:r>
          </w:p>
        </w:tc>
        <w:tc>
          <w:tcPr>
            <w:tcW w:w="837" w:type="dxa"/>
          </w:tcPr>
          <w:p w:rsidR="00DE786E" w:rsidRPr="00662D39" w:rsidRDefault="00DE786E"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Сумма руб., без НДС</w:t>
            </w: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Стяжка кабельная металлическая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(10х400 мм нерж. сталь)</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Ветошь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(х/б) полотно вафельное(</w:t>
            </w:r>
            <w:proofErr w:type="spellStart"/>
            <w:r w:rsidRPr="00DE786E">
              <w:rPr>
                <w:rFonts w:ascii="Times New Roman" w:hAnsi="Times New Roman" w:cs="Times New Roman"/>
              </w:rPr>
              <w:t>шир</w:t>
            </w:r>
            <w:proofErr w:type="spellEnd"/>
            <w:r w:rsidRPr="00DE786E">
              <w:rPr>
                <w:rFonts w:ascii="Times New Roman" w:hAnsi="Times New Roman" w:cs="Times New Roman"/>
              </w:rPr>
              <w:t>. 80см., плотность 145грамм/1м2)</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м</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6850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6850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Ветошь </w:t>
            </w:r>
          </w:p>
        </w:tc>
        <w:tc>
          <w:tcPr>
            <w:tcW w:w="1418" w:type="dxa"/>
            <w:vAlign w:val="center"/>
          </w:tcPr>
          <w:p w:rsidR="00DE786E" w:rsidRPr="00DE786E" w:rsidRDefault="00DE786E">
            <w:pPr>
              <w:rPr>
                <w:rFonts w:ascii="Times New Roman" w:hAnsi="Times New Roman" w:cs="Times New Roman"/>
              </w:rPr>
            </w:pPr>
            <w:proofErr w:type="spellStart"/>
            <w:r w:rsidRPr="00DE786E">
              <w:rPr>
                <w:rFonts w:ascii="Times New Roman" w:hAnsi="Times New Roman" w:cs="Times New Roman"/>
              </w:rPr>
              <w:t>Нетканное</w:t>
            </w:r>
            <w:proofErr w:type="spellEnd"/>
            <w:r w:rsidRPr="00DE786E">
              <w:rPr>
                <w:rFonts w:ascii="Times New Roman" w:hAnsi="Times New Roman" w:cs="Times New Roman"/>
              </w:rPr>
              <w:t xml:space="preserve"> полотно шириной 150 см.</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м</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550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550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4</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Замок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Конструкция - классический навесной;</w:t>
            </w:r>
            <w:r w:rsidRPr="00DE786E">
              <w:rPr>
                <w:rFonts w:ascii="Times New Roman" w:hAnsi="Times New Roman" w:cs="Times New Roman"/>
              </w:rPr>
              <w:br/>
              <w:t>Автоматическое запирание;</w:t>
            </w:r>
            <w:r w:rsidRPr="00DE786E">
              <w:rPr>
                <w:rFonts w:ascii="Times New Roman" w:hAnsi="Times New Roman" w:cs="Times New Roman"/>
              </w:rPr>
              <w:br/>
              <w:t xml:space="preserve">Тип </w:t>
            </w:r>
            <w:r w:rsidRPr="00DE786E">
              <w:rPr>
                <w:rFonts w:ascii="Times New Roman" w:hAnsi="Times New Roman" w:cs="Times New Roman"/>
              </w:rPr>
              <w:lastRenderedPageBreak/>
              <w:t>механизма секретности - цилиндровый;</w:t>
            </w:r>
            <w:r w:rsidRPr="00DE786E">
              <w:rPr>
                <w:rFonts w:ascii="Times New Roman" w:hAnsi="Times New Roman" w:cs="Times New Roman"/>
              </w:rPr>
              <w:br/>
              <w:t>Ширина - 71 мм;</w:t>
            </w:r>
            <w:r w:rsidRPr="00DE786E">
              <w:rPr>
                <w:rFonts w:ascii="Times New Roman" w:hAnsi="Times New Roman" w:cs="Times New Roman"/>
              </w:rPr>
              <w:br/>
              <w:t>Высота - 141,5 мм;</w:t>
            </w:r>
            <w:r w:rsidRPr="00DE786E">
              <w:rPr>
                <w:rFonts w:ascii="Times New Roman" w:hAnsi="Times New Roman" w:cs="Times New Roman"/>
              </w:rPr>
              <w:br/>
              <w:t>Диаметр дужки - 11,5 мм;</w:t>
            </w:r>
            <w:r w:rsidRPr="00DE786E">
              <w:rPr>
                <w:rFonts w:ascii="Times New Roman" w:hAnsi="Times New Roman" w:cs="Times New Roman"/>
              </w:rPr>
              <w:br/>
              <w:t>Проем дужки, высота - 74 мм;</w:t>
            </w:r>
            <w:r w:rsidRPr="00DE786E">
              <w:rPr>
                <w:rFonts w:ascii="Times New Roman" w:hAnsi="Times New Roman" w:cs="Times New Roman"/>
              </w:rPr>
              <w:br/>
              <w:t>Проем дужки, ширина - 32 мм.</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шт</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132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132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lastRenderedPageBreak/>
              <w:t>5</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Замок с изогнутой щеколдой под спец. ключ</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М22-D5-24-7035, H=24мм, L-45мм</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шт</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26</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26</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Кран </w:t>
            </w:r>
            <w:proofErr w:type="spellStart"/>
            <w:r w:rsidRPr="00DE786E">
              <w:rPr>
                <w:rFonts w:ascii="Times New Roman" w:hAnsi="Times New Roman" w:cs="Times New Roman"/>
              </w:rPr>
              <w:t>шаровый</w:t>
            </w:r>
            <w:proofErr w:type="spellEnd"/>
            <w:r w:rsidRPr="00DE786E">
              <w:rPr>
                <w:rFonts w:ascii="Times New Roman" w:hAnsi="Times New Roman" w:cs="Times New Roman"/>
              </w:rPr>
              <w:t xml:space="preserve">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STI рычажный Ш/Г 15</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шт</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21</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21</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7</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Кран </w:t>
            </w:r>
            <w:proofErr w:type="spellStart"/>
            <w:r w:rsidRPr="00DE786E">
              <w:rPr>
                <w:rFonts w:ascii="Times New Roman" w:hAnsi="Times New Roman" w:cs="Times New Roman"/>
              </w:rPr>
              <w:t>шаровый</w:t>
            </w:r>
            <w:proofErr w:type="spellEnd"/>
            <w:r w:rsidRPr="00DE786E">
              <w:rPr>
                <w:rFonts w:ascii="Times New Roman" w:hAnsi="Times New Roman" w:cs="Times New Roman"/>
              </w:rPr>
              <w:t xml:space="preserve"> газовый </w:t>
            </w:r>
          </w:p>
        </w:tc>
        <w:tc>
          <w:tcPr>
            <w:tcW w:w="1418" w:type="dxa"/>
            <w:vAlign w:val="center"/>
          </w:tcPr>
          <w:p w:rsidR="00DE786E" w:rsidRPr="00DE786E" w:rsidRDefault="00DE786E">
            <w:pPr>
              <w:rPr>
                <w:rFonts w:ascii="Times New Roman" w:hAnsi="Times New Roman" w:cs="Times New Roman"/>
              </w:rPr>
            </w:pPr>
            <w:proofErr w:type="spellStart"/>
            <w:r w:rsidRPr="00DE786E">
              <w:rPr>
                <w:rFonts w:ascii="Times New Roman" w:hAnsi="Times New Roman" w:cs="Times New Roman"/>
              </w:rPr>
              <w:t>вн</w:t>
            </w:r>
            <w:proofErr w:type="spellEnd"/>
            <w:r w:rsidRPr="00DE786E">
              <w:rPr>
                <w:rFonts w:ascii="Times New Roman" w:hAnsi="Times New Roman" w:cs="Times New Roman"/>
              </w:rPr>
              <w:t>-нар 1/2</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шт</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42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42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8</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Леска к триммеру</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 2,4 мм (15м)</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291</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291</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9</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Средство моющее </w:t>
            </w:r>
          </w:p>
        </w:tc>
        <w:tc>
          <w:tcPr>
            <w:tcW w:w="1418" w:type="dxa"/>
            <w:vAlign w:val="center"/>
          </w:tcPr>
          <w:p w:rsidR="00DE786E" w:rsidRPr="00DE786E" w:rsidRDefault="00DE786E">
            <w:pPr>
              <w:rPr>
                <w:rFonts w:ascii="Times New Roman" w:hAnsi="Times New Roman" w:cs="Times New Roman"/>
              </w:rPr>
            </w:pPr>
            <w:proofErr w:type="spellStart"/>
            <w:r w:rsidRPr="00DE786E">
              <w:rPr>
                <w:rFonts w:ascii="Times New Roman" w:hAnsi="Times New Roman" w:cs="Times New Roman"/>
              </w:rPr>
              <w:t>Лабомид</w:t>
            </w:r>
            <w:proofErr w:type="spellEnd"/>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кг</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730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730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Фторопластова</w:t>
            </w:r>
            <w:r w:rsidRPr="00DE786E">
              <w:rPr>
                <w:rFonts w:ascii="Times New Roman" w:hAnsi="Times New Roman" w:cs="Times New Roman"/>
              </w:rPr>
              <w:lastRenderedPageBreak/>
              <w:t xml:space="preserve">я лента </w:t>
            </w:r>
          </w:p>
        </w:tc>
        <w:tc>
          <w:tcPr>
            <w:tcW w:w="1418" w:type="dxa"/>
            <w:vAlign w:val="center"/>
          </w:tcPr>
          <w:p w:rsidR="00DE786E" w:rsidRPr="00DE786E" w:rsidRDefault="00DE786E">
            <w:pPr>
              <w:rPr>
                <w:rFonts w:ascii="Times New Roman" w:hAnsi="Times New Roman" w:cs="Times New Roman"/>
                <w:color w:val="000000"/>
              </w:rPr>
            </w:pPr>
            <w:r w:rsidRPr="00DE786E">
              <w:rPr>
                <w:rFonts w:ascii="Times New Roman" w:hAnsi="Times New Roman" w:cs="Times New Roman"/>
                <w:color w:val="000000"/>
              </w:rPr>
              <w:lastRenderedPageBreak/>
              <w:t xml:space="preserve">ФУМ 1; 0.2*20мм  </w:t>
            </w:r>
            <w:r w:rsidRPr="00DE786E">
              <w:rPr>
                <w:rFonts w:ascii="Times New Roman" w:hAnsi="Times New Roman" w:cs="Times New Roman"/>
                <w:color w:val="000000"/>
              </w:rPr>
              <w:lastRenderedPageBreak/>
              <w:t>для уплотнения резьбовых соединений ТУ 6-05-1388-86</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кг</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lastRenderedPageBreak/>
              <w:t>11</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Хомут нейлоновый</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3,6х150мм 100шт</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упаковка</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7</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7</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12</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Стяжка нейлоновая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СК 300-WT</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упаковка</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13</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Стяжка нейлоновая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СК 150-WT</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упаковка</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14</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Батарейка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Тип оборудования Батарейки AA (LR6, пальчиковые) (или аналог)</w:t>
            </w:r>
            <w:r w:rsidRPr="00DE786E">
              <w:rPr>
                <w:rFonts w:ascii="Times New Roman" w:hAnsi="Times New Roman" w:cs="Times New Roman"/>
              </w:rPr>
              <w:br/>
              <w:t xml:space="preserve">Описание Щелочной (не перезаряжаемый) элемент питания; рабочая температура - от -30 до 55 градусов; емкость в 3-5 раз выше, чем у солевых элементов; рекомендуется использовать в устройствах со средним </w:t>
            </w:r>
            <w:r w:rsidRPr="00DE786E">
              <w:rPr>
                <w:rFonts w:ascii="Times New Roman" w:hAnsi="Times New Roman" w:cs="Times New Roman"/>
              </w:rPr>
              <w:lastRenderedPageBreak/>
              <w:t xml:space="preserve">и высоким потреблением энергии (фотовспышки, плееры, диктофоны)  </w:t>
            </w:r>
            <w:r w:rsidRPr="00DE786E">
              <w:rPr>
                <w:rFonts w:ascii="Times New Roman" w:hAnsi="Times New Roman" w:cs="Times New Roman"/>
              </w:rPr>
              <w:br/>
              <w:t xml:space="preserve">Диаметр 14.5 мм  </w:t>
            </w:r>
            <w:r w:rsidRPr="00DE786E">
              <w:rPr>
                <w:rFonts w:ascii="Times New Roman" w:hAnsi="Times New Roman" w:cs="Times New Roman"/>
              </w:rPr>
              <w:br/>
              <w:t xml:space="preserve">Продажа только упаковками  </w:t>
            </w:r>
            <w:r w:rsidRPr="00DE786E">
              <w:rPr>
                <w:rFonts w:ascii="Times New Roman" w:hAnsi="Times New Roman" w:cs="Times New Roman"/>
              </w:rPr>
              <w:br/>
              <w:t>Количество в упаковке 2 шт.</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упаковка</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82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42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40</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lastRenderedPageBreak/>
              <w:t>15</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Батарейка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Тип батареи R03 (AAA) (или аналог)</w:t>
            </w:r>
            <w:r w:rsidRPr="00DE786E">
              <w:rPr>
                <w:rFonts w:ascii="Times New Roman" w:hAnsi="Times New Roman" w:cs="Times New Roman"/>
              </w:rPr>
              <w:br/>
              <w:t xml:space="preserve">Рабочее напряжение 1.5 В </w:t>
            </w:r>
            <w:r w:rsidRPr="00DE786E">
              <w:rPr>
                <w:rFonts w:ascii="Times New Roman" w:hAnsi="Times New Roman" w:cs="Times New Roman"/>
              </w:rPr>
              <w:br/>
              <w:t xml:space="preserve">Для высокого потреб. тока Да </w:t>
            </w:r>
            <w:r w:rsidRPr="00DE786E">
              <w:rPr>
                <w:rFonts w:ascii="Times New Roman" w:hAnsi="Times New Roman" w:cs="Times New Roman"/>
              </w:rPr>
              <w:br/>
              <w:t xml:space="preserve">Количество в упаковке 4 </w:t>
            </w:r>
            <w:proofErr w:type="spellStart"/>
            <w:r w:rsidRPr="00DE786E">
              <w:rPr>
                <w:rFonts w:ascii="Times New Roman" w:hAnsi="Times New Roman" w:cs="Times New Roman"/>
              </w:rPr>
              <w:t>шт</w:t>
            </w:r>
            <w:proofErr w:type="spellEnd"/>
            <w:r w:rsidRPr="00DE786E">
              <w:rPr>
                <w:rFonts w:ascii="Times New Roman" w:hAnsi="Times New Roman" w:cs="Times New Roman"/>
              </w:rPr>
              <w:t xml:space="preserve"> </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упаковка</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72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40</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16</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Картридж угольный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на фильтр ВВ-20</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17</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Картридж грубой очистки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из полипропилена ВВ-20</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DE786E"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18</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Фильтр </w:t>
            </w:r>
          </w:p>
        </w:tc>
        <w:tc>
          <w:tcPr>
            <w:tcW w:w="1418" w:type="dxa"/>
            <w:vAlign w:val="center"/>
          </w:tcPr>
          <w:p w:rsidR="00DE786E" w:rsidRPr="00DE786E" w:rsidRDefault="00DE786E">
            <w:pPr>
              <w:rPr>
                <w:rFonts w:ascii="Times New Roman" w:hAnsi="Times New Roman" w:cs="Times New Roman"/>
                <w:lang w:val="en-US"/>
              </w:rPr>
            </w:pPr>
            <w:r w:rsidRPr="00DE786E">
              <w:rPr>
                <w:rFonts w:ascii="Times New Roman" w:hAnsi="Times New Roman" w:cs="Times New Roman"/>
                <w:lang w:val="en-US"/>
              </w:rPr>
              <w:t>Big blue 20 Kristal (</w:t>
            </w:r>
            <w:r w:rsidRPr="00DE786E">
              <w:rPr>
                <w:rFonts w:ascii="Times New Roman" w:hAnsi="Times New Roman" w:cs="Times New Roman"/>
              </w:rPr>
              <w:t>или</w:t>
            </w:r>
            <w:r w:rsidRPr="00DE786E">
              <w:rPr>
                <w:rFonts w:ascii="Times New Roman" w:hAnsi="Times New Roman" w:cs="Times New Roman"/>
                <w:lang w:val="en-US"/>
              </w:rPr>
              <w:t xml:space="preserve"> </w:t>
            </w:r>
            <w:r w:rsidRPr="00DE786E">
              <w:rPr>
                <w:rFonts w:ascii="Times New Roman" w:hAnsi="Times New Roman" w:cs="Times New Roman"/>
              </w:rPr>
              <w:t>аналог</w:t>
            </w:r>
            <w:r w:rsidRPr="00DE786E">
              <w:rPr>
                <w:rFonts w:ascii="Times New Roman" w:hAnsi="Times New Roman" w:cs="Times New Roman"/>
                <w:lang w:val="en-US"/>
              </w:rPr>
              <w:t>)</w:t>
            </w:r>
          </w:p>
        </w:tc>
        <w:tc>
          <w:tcPr>
            <w:tcW w:w="1147" w:type="dxa"/>
          </w:tcPr>
          <w:p w:rsidR="00DE786E" w:rsidRPr="00DE786E" w:rsidRDefault="00DE786E" w:rsidP="00AC58B0">
            <w:pPr>
              <w:rPr>
                <w:rFonts w:ascii="Times New Roman" w:eastAsia="Times New Roman" w:hAnsi="Times New Roman" w:cs="Times New Roman"/>
                <w:lang w:val="en-US"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DE786E" w:rsidRDefault="00DE786E" w:rsidP="00AC58B0">
            <w:pPr>
              <w:rPr>
                <w:rFonts w:ascii="Times New Roman" w:eastAsia="Times New Roman" w:hAnsi="Times New Roman" w:cs="Times New Roman"/>
                <w:sz w:val="20"/>
                <w:szCs w:val="20"/>
                <w:lang w:val="en-US" w:eastAsia="ru-RU"/>
              </w:rPr>
            </w:pPr>
          </w:p>
        </w:tc>
        <w:tc>
          <w:tcPr>
            <w:tcW w:w="837" w:type="dxa"/>
          </w:tcPr>
          <w:p w:rsidR="00DE786E" w:rsidRPr="00DE786E" w:rsidRDefault="00DE786E" w:rsidP="00AC58B0">
            <w:pPr>
              <w:rPr>
                <w:rFonts w:ascii="Times New Roman" w:eastAsia="Times New Roman" w:hAnsi="Times New Roman" w:cs="Times New Roman"/>
                <w:sz w:val="20"/>
                <w:szCs w:val="20"/>
                <w:lang w:val="en-US" w:eastAsia="ru-RU"/>
              </w:rPr>
            </w:pPr>
          </w:p>
        </w:tc>
      </w:tr>
      <w:tr w:rsidR="00DE786E" w:rsidRPr="00950A53"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19</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Калий </w:t>
            </w:r>
          </w:p>
        </w:tc>
        <w:tc>
          <w:tcPr>
            <w:tcW w:w="1418" w:type="dxa"/>
            <w:vAlign w:val="center"/>
          </w:tcPr>
          <w:p w:rsidR="00DE786E" w:rsidRPr="00DE786E" w:rsidRDefault="00DE786E">
            <w:pPr>
              <w:rPr>
                <w:rFonts w:ascii="Times New Roman" w:hAnsi="Times New Roman" w:cs="Times New Roman"/>
              </w:rPr>
            </w:pPr>
            <w:proofErr w:type="spellStart"/>
            <w:r w:rsidRPr="00DE786E">
              <w:rPr>
                <w:rFonts w:ascii="Times New Roman" w:hAnsi="Times New Roman" w:cs="Times New Roman"/>
              </w:rPr>
              <w:t>марганцевокислый</w:t>
            </w:r>
            <w:proofErr w:type="spellEnd"/>
            <w:r w:rsidRPr="00DE786E">
              <w:rPr>
                <w:rFonts w:ascii="Times New Roman" w:hAnsi="Times New Roman" w:cs="Times New Roman"/>
              </w:rPr>
              <w:t xml:space="preserve"> </w:t>
            </w:r>
          </w:p>
        </w:tc>
        <w:tc>
          <w:tcPr>
            <w:tcW w:w="1147" w:type="dxa"/>
          </w:tcPr>
          <w:p w:rsidR="00DE786E" w:rsidRPr="00DE786E" w:rsidRDefault="00DE786E" w:rsidP="00AC58B0">
            <w:pPr>
              <w:rPr>
                <w:rFonts w:ascii="Times New Roman" w:eastAsia="Times New Roman" w:hAnsi="Times New Roman" w:cs="Times New Roman"/>
                <w:lang w:val="en-US"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кг</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950A53" w:rsidRDefault="00DE786E" w:rsidP="00AC58B0">
            <w:pPr>
              <w:rPr>
                <w:rFonts w:ascii="Times New Roman" w:eastAsia="Times New Roman" w:hAnsi="Times New Roman" w:cs="Times New Roman"/>
                <w:sz w:val="20"/>
                <w:szCs w:val="20"/>
                <w:lang w:val="en-US" w:eastAsia="ru-RU"/>
              </w:rPr>
            </w:pPr>
          </w:p>
        </w:tc>
        <w:tc>
          <w:tcPr>
            <w:tcW w:w="837" w:type="dxa"/>
          </w:tcPr>
          <w:p w:rsidR="00DE786E" w:rsidRPr="00950A53" w:rsidRDefault="00DE786E" w:rsidP="005023E6">
            <w:pPr>
              <w:spacing w:after="0" w:line="240" w:lineRule="auto"/>
              <w:jc w:val="center"/>
              <w:rPr>
                <w:rFonts w:ascii="Times New Roman" w:eastAsia="Times New Roman" w:hAnsi="Times New Roman" w:cs="Times New Roman"/>
                <w:sz w:val="20"/>
                <w:szCs w:val="20"/>
                <w:lang w:val="en-US"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20</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Известь хлорная в </w:t>
            </w:r>
            <w:r w:rsidRPr="00DE786E">
              <w:rPr>
                <w:rFonts w:ascii="Times New Roman" w:hAnsi="Times New Roman" w:cs="Times New Roman"/>
              </w:rPr>
              <w:lastRenderedPageBreak/>
              <w:t>таблетках</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lastRenderedPageBreak/>
              <w:t xml:space="preserve"> (ведро 5 кг)</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lastRenderedPageBreak/>
              <w:t>21</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Смеситель для раковины </w:t>
            </w:r>
            <w:proofErr w:type="spellStart"/>
            <w:r w:rsidRPr="00DE786E">
              <w:rPr>
                <w:rFonts w:ascii="Times New Roman" w:hAnsi="Times New Roman" w:cs="Times New Roman"/>
              </w:rPr>
              <w:t>однорычажный</w:t>
            </w:r>
            <w:proofErr w:type="spellEnd"/>
            <w:r w:rsidRPr="00DE786E">
              <w:rPr>
                <w:rFonts w:ascii="Times New Roman" w:hAnsi="Times New Roman" w:cs="Times New Roman"/>
              </w:rPr>
              <w:t xml:space="preserve">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Артикул ADI-LVM25-CRM </w:t>
            </w:r>
            <w:r w:rsidRPr="00DE786E">
              <w:rPr>
                <w:rFonts w:ascii="Times New Roman" w:hAnsi="Times New Roman" w:cs="Times New Roman"/>
              </w:rPr>
              <w:br/>
              <w:t xml:space="preserve">Тип смеситель </w:t>
            </w:r>
            <w:r w:rsidRPr="00DE786E">
              <w:rPr>
                <w:rFonts w:ascii="Times New Roman" w:hAnsi="Times New Roman" w:cs="Times New Roman"/>
              </w:rPr>
              <w:br/>
              <w:t xml:space="preserve">Форма округлая </w:t>
            </w:r>
            <w:r w:rsidRPr="00DE786E">
              <w:rPr>
                <w:rFonts w:ascii="Times New Roman" w:hAnsi="Times New Roman" w:cs="Times New Roman"/>
              </w:rPr>
              <w:br/>
              <w:t xml:space="preserve">Стилистика дизайна современный </w:t>
            </w:r>
            <w:r w:rsidRPr="00DE786E">
              <w:rPr>
                <w:rFonts w:ascii="Times New Roman" w:hAnsi="Times New Roman" w:cs="Times New Roman"/>
              </w:rPr>
              <w:br/>
              <w:t xml:space="preserve">Оснащение аэратор, гибкая подводка </w:t>
            </w:r>
            <w:r w:rsidRPr="00DE786E">
              <w:rPr>
                <w:rFonts w:ascii="Times New Roman" w:hAnsi="Times New Roman" w:cs="Times New Roman"/>
              </w:rPr>
              <w:br/>
              <w:t xml:space="preserve">Содержание упаковки Смеситель - 1 шт. Инструкция - 1 шт. </w:t>
            </w:r>
            <w:r w:rsidRPr="00DE786E">
              <w:rPr>
                <w:rFonts w:ascii="Times New Roman" w:hAnsi="Times New Roman" w:cs="Times New Roman"/>
              </w:rPr>
              <w:br/>
              <w:t xml:space="preserve">Материал латунь </w:t>
            </w:r>
            <w:r w:rsidRPr="00DE786E">
              <w:rPr>
                <w:rFonts w:ascii="Times New Roman" w:hAnsi="Times New Roman" w:cs="Times New Roman"/>
              </w:rPr>
              <w:br/>
              <w:t xml:space="preserve">Область применения бытовая </w:t>
            </w:r>
            <w:r w:rsidRPr="00DE786E">
              <w:rPr>
                <w:rFonts w:ascii="Times New Roman" w:hAnsi="Times New Roman" w:cs="Times New Roman"/>
              </w:rPr>
              <w:br/>
              <w:t xml:space="preserve">Тип подводки гибкая </w:t>
            </w:r>
            <w:r w:rsidRPr="00DE786E">
              <w:rPr>
                <w:rFonts w:ascii="Times New Roman" w:hAnsi="Times New Roman" w:cs="Times New Roman"/>
              </w:rPr>
              <w:br/>
              <w:t xml:space="preserve">Управление </w:t>
            </w:r>
            <w:proofErr w:type="spellStart"/>
            <w:r w:rsidRPr="00DE786E">
              <w:rPr>
                <w:rFonts w:ascii="Times New Roman" w:hAnsi="Times New Roman" w:cs="Times New Roman"/>
              </w:rPr>
              <w:t>однорычажное</w:t>
            </w:r>
            <w:proofErr w:type="spellEnd"/>
            <w:r w:rsidRPr="00DE786E">
              <w:rPr>
                <w:rFonts w:ascii="Times New Roman" w:hAnsi="Times New Roman" w:cs="Times New Roman"/>
              </w:rPr>
              <w:t xml:space="preserve"> </w:t>
            </w:r>
            <w:r w:rsidRPr="00DE786E">
              <w:rPr>
                <w:rFonts w:ascii="Times New Roman" w:hAnsi="Times New Roman" w:cs="Times New Roman"/>
              </w:rPr>
              <w:br/>
              <w:t xml:space="preserve">Длина </w:t>
            </w:r>
            <w:proofErr w:type="spellStart"/>
            <w:r w:rsidRPr="00DE786E">
              <w:rPr>
                <w:rFonts w:ascii="Times New Roman" w:hAnsi="Times New Roman" w:cs="Times New Roman"/>
              </w:rPr>
              <w:t>излива</w:t>
            </w:r>
            <w:proofErr w:type="spellEnd"/>
            <w:r w:rsidRPr="00DE786E">
              <w:rPr>
                <w:rFonts w:ascii="Times New Roman" w:hAnsi="Times New Roman" w:cs="Times New Roman"/>
              </w:rPr>
              <w:t xml:space="preserve">, см 11.2 </w:t>
            </w:r>
            <w:r w:rsidRPr="00DE786E">
              <w:rPr>
                <w:rFonts w:ascii="Times New Roman" w:hAnsi="Times New Roman" w:cs="Times New Roman"/>
              </w:rPr>
              <w:br/>
              <w:t xml:space="preserve">Назначение для раковины </w:t>
            </w:r>
            <w:r w:rsidRPr="00DE786E">
              <w:rPr>
                <w:rFonts w:ascii="Times New Roman" w:hAnsi="Times New Roman" w:cs="Times New Roman"/>
              </w:rPr>
              <w:br/>
              <w:t xml:space="preserve">Механизм керамический картридж </w:t>
            </w:r>
            <w:r w:rsidRPr="00DE786E">
              <w:rPr>
                <w:rFonts w:ascii="Times New Roman" w:hAnsi="Times New Roman" w:cs="Times New Roman"/>
              </w:rPr>
              <w:br/>
              <w:t xml:space="preserve">Цвет хром </w:t>
            </w:r>
            <w:r w:rsidRPr="00DE786E">
              <w:rPr>
                <w:rFonts w:ascii="Times New Roman" w:hAnsi="Times New Roman" w:cs="Times New Roman"/>
              </w:rPr>
              <w:br/>
              <w:t xml:space="preserve">Отверстия для монтажа </w:t>
            </w:r>
            <w:r w:rsidRPr="00DE786E">
              <w:rPr>
                <w:rFonts w:ascii="Times New Roman" w:hAnsi="Times New Roman" w:cs="Times New Roman"/>
              </w:rPr>
              <w:lastRenderedPageBreak/>
              <w:t xml:space="preserve">на 1 отверстие </w:t>
            </w:r>
            <w:r w:rsidRPr="00DE786E">
              <w:rPr>
                <w:rFonts w:ascii="Times New Roman" w:hAnsi="Times New Roman" w:cs="Times New Roman"/>
              </w:rPr>
              <w:br/>
              <w:t xml:space="preserve">Вращение </w:t>
            </w:r>
            <w:proofErr w:type="spellStart"/>
            <w:r w:rsidRPr="00DE786E">
              <w:rPr>
                <w:rFonts w:ascii="Times New Roman" w:hAnsi="Times New Roman" w:cs="Times New Roman"/>
              </w:rPr>
              <w:t>излива</w:t>
            </w:r>
            <w:proofErr w:type="spellEnd"/>
            <w:r w:rsidRPr="00DE786E">
              <w:rPr>
                <w:rFonts w:ascii="Times New Roman" w:hAnsi="Times New Roman" w:cs="Times New Roman"/>
              </w:rPr>
              <w:t xml:space="preserve"> фиксированный </w:t>
            </w:r>
            <w:r w:rsidRPr="00DE786E">
              <w:rPr>
                <w:rFonts w:ascii="Times New Roman" w:hAnsi="Times New Roman" w:cs="Times New Roman"/>
              </w:rPr>
              <w:br/>
              <w:t xml:space="preserve">Форма </w:t>
            </w:r>
            <w:proofErr w:type="spellStart"/>
            <w:r w:rsidRPr="00DE786E">
              <w:rPr>
                <w:rFonts w:ascii="Times New Roman" w:hAnsi="Times New Roman" w:cs="Times New Roman"/>
              </w:rPr>
              <w:t>излива</w:t>
            </w:r>
            <w:proofErr w:type="spellEnd"/>
            <w:r w:rsidRPr="00DE786E">
              <w:rPr>
                <w:rFonts w:ascii="Times New Roman" w:hAnsi="Times New Roman" w:cs="Times New Roman"/>
              </w:rPr>
              <w:t xml:space="preserve"> традиционная </w:t>
            </w:r>
            <w:r w:rsidRPr="00DE786E">
              <w:rPr>
                <w:rFonts w:ascii="Times New Roman" w:hAnsi="Times New Roman" w:cs="Times New Roman"/>
              </w:rPr>
              <w:br/>
              <w:t xml:space="preserve">Высота </w:t>
            </w:r>
            <w:proofErr w:type="spellStart"/>
            <w:r w:rsidRPr="00DE786E">
              <w:rPr>
                <w:rFonts w:ascii="Times New Roman" w:hAnsi="Times New Roman" w:cs="Times New Roman"/>
              </w:rPr>
              <w:t>излива</w:t>
            </w:r>
            <w:proofErr w:type="spellEnd"/>
            <w:r w:rsidRPr="00DE786E">
              <w:rPr>
                <w:rFonts w:ascii="Times New Roman" w:hAnsi="Times New Roman" w:cs="Times New Roman"/>
              </w:rPr>
              <w:t xml:space="preserve">, см 8.2 </w:t>
            </w:r>
            <w:r w:rsidRPr="00DE786E">
              <w:rPr>
                <w:rFonts w:ascii="Times New Roman" w:hAnsi="Times New Roman" w:cs="Times New Roman"/>
              </w:rPr>
              <w:br/>
              <w:t xml:space="preserve">Монтаж на раковину </w:t>
            </w:r>
            <w:r w:rsidRPr="00DE786E">
              <w:rPr>
                <w:rFonts w:ascii="Times New Roman" w:hAnsi="Times New Roman" w:cs="Times New Roman"/>
              </w:rPr>
              <w:br/>
              <w:t xml:space="preserve">Гарантия, лет 5 </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шт</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lastRenderedPageBreak/>
              <w:t>22</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Гибкая подводка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1/2</w:t>
            </w:r>
            <w:r w:rsidRPr="00DE786E">
              <w:rPr>
                <w:rFonts w:ascii="Times New Roman" w:hAnsi="Times New Roman" w:cs="Times New Roman"/>
                <w:u w:val="single"/>
              </w:rPr>
              <w:t xml:space="preserve">; </w:t>
            </w:r>
            <w:r w:rsidRPr="00DE786E">
              <w:rPr>
                <w:rFonts w:ascii="Times New Roman" w:hAnsi="Times New Roman" w:cs="Times New Roman"/>
              </w:rPr>
              <w:t>60см для смесителя "гайка-штуцер"</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шт</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23</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Гибкая подводка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1/2 ; 60см для смесителя "гайка-гайка"</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шт</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24</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Арматура для бачка унитаза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Комплект арматуры для бачка унитаза кнопочный с нижним подводом воды на 1/2 дюйма с круглой прокладкой между бачком и унитазом и крепежными болтами. Сливной механизм </w:t>
            </w:r>
            <w:r w:rsidRPr="00DE786E">
              <w:rPr>
                <w:rFonts w:ascii="Times New Roman" w:hAnsi="Times New Roman" w:cs="Times New Roman"/>
              </w:rPr>
              <w:lastRenderedPageBreak/>
              <w:t>современного типа с регулировкой по высоте и однорежимной кнопкой под отверстие Ø40 мм в крышке бачка.</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шт</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lastRenderedPageBreak/>
              <w:t>25</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Труба гибкая раздвижная для сантехники</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Обеспечивает отвод воды из сифона раковин. Длина  430-1000мм, вход 1 1/2", выход </w:t>
            </w:r>
            <w:proofErr w:type="spellStart"/>
            <w:r w:rsidRPr="00DE786E">
              <w:rPr>
                <w:rFonts w:ascii="Times New Roman" w:hAnsi="Times New Roman" w:cs="Times New Roman"/>
              </w:rPr>
              <w:t>Дн</w:t>
            </w:r>
            <w:proofErr w:type="spellEnd"/>
            <w:r w:rsidRPr="00DE786E">
              <w:rPr>
                <w:rFonts w:ascii="Times New Roman" w:hAnsi="Times New Roman" w:cs="Times New Roman"/>
              </w:rPr>
              <w:t>=40/50мм.</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шт</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26</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Кран </w:t>
            </w:r>
            <w:proofErr w:type="spellStart"/>
            <w:r w:rsidRPr="00DE786E">
              <w:rPr>
                <w:rFonts w:ascii="Times New Roman" w:hAnsi="Times New Roman" w:cs="Times New Roman"/>
              </w:rPr>
              <w:t>шаровый</w:t>
            </w:r>
            <w:proofErr w:type="spellEnd"/>
            <w:r w:rsidRPr="00DE786E">
              <w:rPr>
                <w:rFonts w:ascii="Times New Roman" w:hAnsi="Times New Roman" w:cs="Times New Roman"/>
              </w:rPr>
              <w:t xml:space="preserve">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322 3/4 со сгоном BP-HP</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шт</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27</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Кран </w:t>
            </w:r>
            <w:proofErr w:type="spellStart"/>
            <w:r w:rsidRPr="00DE786E">
              <w:rPr>
                <w:rFonts w:ascii="Times New Roman" w:hAnsi="Times New Roman" w:cs="Times New Roman"/>
              </w:rPr>
              <w:t>шаровый</w:t>
            </w:r>
            <w:proofErr w:type="spellEnd"/>
            <w:r w:rsidRPr="00DE786E">
              <w:rPr>
                <w:rFonts w:ascii="Times New Roman" w:hAnsi="Times New Roman" w:cs="Times New Roman"/>
              </w:rPr>
              <w:t xml:space="preserve">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322 1/2 со сгоном BP-HP</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шт</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28</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Уголок обжимной внутренний сантехнический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ф16цх2-3/4 </w:t>
            </w:r>
            <w:proofErr w:type="spellStart"/>
            <w:r w:rsidRPr="00DE786E">
              <w:rPr>
                <w:rFonts w:ascii="Times New Roman" w:hAnsi="Times New Roman" w:cs="Times New Roman"/>
              </w:rPr>
              <w:t>Comisa</w:t>
            </w:r>
            <w:proofErr w:type="spellEnd"/>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шт</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29</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Тройник сантехнический</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ф16ц-16ц-16ц </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шт</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30</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Муфта соединительная с </w:t>
            </w:r>
            <w:r w:rsidRPr="00DE786E">
              <w:rPr>
                <w:rFonts w:ascii="Times New Roman" w:hAnsi="Times New Roman" w:cs="Times New Roman"/>
              </w:rPr>
              <w:lastRenderedPageBreak/>
              <w:t xml:space="preserve">переходом на наружную трубу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lastRenderedPageBreak/>
              <w:t xml:space="preserve">16х1/2 ф16цх2-16цх2 цанга/цанга </w:t>
            </w:r>
            <w:r w:rsidRPr="00DE786E">
              <w:rPr>
                <w:rFonts w:ascii="Times New Roman" w:hAnsi="Times New Roman" w:cs="Times New Roman"/>
              </w:rPr>
              <w:lastRenderedPageBreak/>
              <w:t>16х1/2</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шт</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lastRenderedPageBreak/>
              <w:t>31</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Муфта соединительная с переходом на наружную трубу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16х1/2 ф16цх2-16цх2 цанга/цанга 16х3/4</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шт</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32</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Муфта обжимная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16х3/4 НР </w:t>
            </w:r>
            <w:proofErr w:type="spellStart"/>
            <w:r w:rsidRPr="00DE786E">
              <w:rPr>
                <w:rFonts w:ascii="Times New Roman" w:hAnsi="Times New Roman" w:cs="Times New Roman"/>
              </w:rPr>
              <w:t>Comisa</w:t>
            </w:r>
            <w:proofErr w:type="spellEnd"/>
            <w:r w:rsidRPr="00DE786E">
              <w:rPr>
                <w:rFonts w:ascii="Times New Roman" w:hAnsi="Times New Roman" w:cs="Times New Roman"/>
              </w:rPr>
              <w:t xml:space="preserve"> с переходом на наружную резьбу цанга/штуцер</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шт</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33</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Муфта обжимная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16х1/2 НР </w:t>
            </w:r>
            <w:proofErr w:type="spellStart"/>
            <w:r w:rsidRPr="00DE786E">
              <w:rPr>
                <w:rFonts w:ascii="Times New Roman" w:hAnsi="Times New Roman" w:cs="Times New Roman"/>
              </w:rPr>
              <w:t>Comisa</w:t>
            </w:r>
            <w:proofErr w:type="spellEnd"/>
            <w:r w:rsidRPr="00DE786E">
              <w:rPr>
                <w:rFonts w:ascii="Times New Roman" w:hAnsi="Times New Roman" w:cs="Times New Roman"/>
              </w:rPr>
              <w:t xml:space="preserve"> с переходом на наружную резьбу цанга/штуцер</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шт</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34</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Муфта соединительная с внутренней резьбой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ф16цх2-3/4 цанга/гайка</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шт</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35</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Муфта соединительная с внутренней </w:t>
            </w:r>
            <w:r w:rsidRPr="00DE786E">
              <w:rPr>
                <w:rFonts w:ascii="Times New Roman" w:hAnsi="Times New Roman" w:cs="Times New Roman"/>
              </w:rPr>
              <w:lastRenderedPageBreak/>
              <w:t>резьбой</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lastRenderedPageBreak/>
              <w:t>ф16цх2-1/2 цанга/гайка</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шт</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lastRenderedPageBreak/>
              <w:t>36</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Кран-букса керамическая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резьба 1/2 (квадрат)</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шт</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37</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Кран-букса керамическая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метрическая резьба М22 с шагом 1,5  </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шт</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38</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Кран букса для смесителя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метрическая резьба М22 с шагом 1,5  </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шт</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39</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Кран трехходовой без фланца для манометра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11б18бк (КТН-1.6). Рабочее давление 1,6Мпа (16кгс/см2), резьба М20х1,5 </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шт</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40</w:t>
            </w:r>
          </w:p>
        </w:tc>
        <w:tc>
          <w:tcPr>
            <w:tcW w:w="992" w:type="dxa"/>
            <w:vAlign w:val="center"/>
          </w:tcPr>
          <w:p w:rsidR="00DE786E" w:rsidRPr="00DE786E" w:rsidRDefault="00DE786E">
            <w:pPr>
              <w:rPr>
                <w:rFonts w:ascii="Times New Roman" w:hAnsi="Times New Roman" w:cs="Times New Roman"/>
              </w:rPr>
            </w:pPr>
            <w:proofErr w:type="spellStart"/>
            <w:r w:rsidRPr="00DE786E">
              <w:rPr>
                <w:rFonts w:ascii="Times New Roman" w:hAnsi="Times New Roman" w:cs="Times New Roman"/>
              </w:rPr>
              <w:t>Подмость</w:t>
            </w:r>
            <w:proofErr w:type="spellEnd"/>
            <w:r w:rsidRPr="00DE786E">
              <w:rPr>
                <w:rFonts w:ascii="Times New Roman" w:hAnsi="Times New Roman" w:cs="Times New Roman"/>
              </w:rPr>
              <w:t xml:space="preserve"> лестничная </w:t>
            </w:r>
            <w:proofErr w:type="spellStart"/>
            <w:r w:rsidRPr="00DE786E">
              <w:rPr>
                <w:rFonts w:ascii="Times New Roman" w:hAnsi="Times New Roman" w:cs="Times New Roman"/>
              </w:rPr>
              <w:t>двухопорная</w:t>
            </w:r>
            <w:proofErr w:type="spellEnd"/>
            <w:r w:rsidRPr="00DE786E">
              <w:rPr>
                <w:rFonts w:ascii="Times New Roman" w:hAnsi="Times New Roman" w:cs="Times New Roman"/>
              </w:rPr>
              <w:t xml:space="preserve">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•Лестничная </w:t>
            </w:r>
            <w:proofErr w:type="spellStart"/>
            <w:r w:rsidRPr="00DE786E">
              <w:rPr>
                <w:rFonts w:ascii="Times New Roman" w:hAnsi="Times New Roman" w:cs="Times New Roman"/>
              </w:rPr>
              <w:t>подмость</w:t>
            </w:r>
            <w:proofErr w:type="spellEnd"/>
            <w:r w:rsidRPr="00DE786E">
              <w:rPr>
                <w:rFonts w:ascii="Times New Roman" w:hAnsi="Times New Roman" w:cs="Times New Roman"/>
              </w:rPr>
              <w:t xml:space="preserve"> 2 х 6 перекладин </w:t>
            </w:r>
            <w:proofErr w:type="spellStart"/>
            <w:r w:rsidRPr="00DE786E">
              <w:rPr>
                <w:rFonts w:ascii="Times New Roman" w:hAnsi="Times New Roman" w:cs="Times New Roman"/>
              </w:rPr>
              <w:t>Krause</w:t>
            </w:r>
            <w:proofErr w:type="spellEnd"/>
            <w:r w:rsidRPr="00DE786E">
              <w:rPr>
                <w:rFonts w:ascii="Times New Roman" w:hAnsi="Times New Roman" w:cs="Times New Roman"/>
              </w:rPr>
              <w:t xml:space="preserve"> VARIOTOP предназначены для выполнения различных ремонтных, монтажных и хозяйственно-бытовых работ.</w:t>
            </w:r>
            <w:r w:rsidRPr="00DE786E">
              <w:rPr>
                <w:rFonts w:ascii="Times New Roman" w:hAnsi="Times New Roman" w:cs="Times New Roman"/>
              </w:rPr>
              <w:br/>
              <w:t xml:space="preserve">•Для высокой влагостойкости рабочая площадка пропитана </w:t>
            </w:r>
            <w:r w:rsidRPr="00DE786E">
              <w:rPr>
                <w:rFonts w:ascii="Times New Roman" w:hAnsi="Times New Roman" w:cs="Times New Roman"/>
              </w:rPr>
              <w:lastRenderedPageBreak/>
              <w:t>фенольной смолой, что продлевает срок службы подмостей.</w:t>
            </w:r>
            <w:r w:rsidRPr="00DE786E">
              <w:rPr>
                <w:rFonts w:ascii="Times New Roman" w:hAnsi="Times New Roman" w:cs="Times New Roman"/>
              </w:rPr>
              <w:br/>
              <w:t>•Прочная металлическая конструкция и специальные наконечники на опорных ножках обеспечивают безопасность при эксплуатации</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lastRenderedPageBreak/>
              <w:t>41</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Хомут нейлоновый</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3,6х250 мм (100 </w:t>
            </w:r>
            <w:proofErr w:type="spellStart"/>
            <w:r w:rsidRPr="00DE786E">
              <w:rPr>
                <w:rFonts w:ascii="Times New Roman" w:hAnsi="Times New Roman" w:cs="Times New Roman"/>
              </w:rPr>
              <w:t>шт</w:t>
            </w:r>
            <w:proofErr w:type="spellEnd"/>
            <w:r w:rsidRPr="00DE786E">
              <w:rPr>
                <w:rFonts w:ascii="Times New Roman" w:hAnsi="Times New Roman" w:cs="Times New Roman"/>
              </w:rPr>
              <w:t>)</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уп</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4</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4</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42</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Салфетка техническая</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40х40мм</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43</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Жидкость для очистки форсунок в ультра звуковых ваннах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LAVR ULTRA-</w:t>
            </w:r>
            <w:proofErr w:type="spellStart"/>
            <w:r w:rsidRPr="00DE786E">
              <w:rPr>
                <w:rFonts w:ascii="Times New Roman" w:hAnsi="Times New Roman" w:cs="Times New Roman"/>
              </w:rPr>
              <w:t>Sonic</w:t>
            </w:r>
            <w:proofErr w:type="spellEnd"/>
            <w:r w:rsidRPr="00DE786E">
              <w:rPr>
                <w:rFonts w:ascii="Times New Roman" w:hAnsi="Times New Roman" w:cs="Times New Roman"/>
              </w:rPr>
              <w:t xml:space="preserve"> </w:t>
            </w:r>
            <w:proofErr w:type="spellStart"/>
            <w:r w:rsidRPr="00DE786E">
              <w:rPr>
                <w:rFonts w:ascii="Times New Roman" w:hAnsi="Times New Roman" w:cs="Times New Roman"/>
              </w:rPr>
              <w:t>Cleaner</w:t>
            </w:r>
            <w:proofErr w:type="spellEnd"/>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л</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44</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Жидкость для тестирования форсун</w:t>
            </w:r>
            <w:r w:rsidRPr="00DE786E">
              <w:rPr>
                <w:rFonts w:ascii="Times New Roman" w:hAnsi="Times New Roman" w:cs="Times New Roman"/>
              </w:rPr>
              <w:lastRenderedPageBreak/>
              <w:t xml:space="preserve">ок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lastRenderedPageBreak/>
              <w:t xml:space="preserve">LAVR </w:t>
            </w:r>
            <w:proofErr w:type="spellStart"/>
            <w:r w:rsidRPr="00DE786E">
              <w:rPr>
                <w:rFonts w:ascii="Times New Roman" w:hAnsi="Times New Roman" w:cs="Times New Roman"/>
              </w:rPr>
              <w:t>inject</w:t>
            </w:r>
            <w:proofErr w:type="spellEnd"/>
            <w:r w:rsidRPr="00DE786E">
              <w:rPr>
                <w:rFonts w:ascii="Times New Roman" w:hAnsi="Times New Roman" w:cs="Times New Roman"/>
              </w:rPr>
              <w:t xml:space="preserve"> </w:t>
            </w:r>
            <w:proofErr w:type="spellStart"/>
            <w:r w:rsidRPr="00DE786E">
              <w:rPr>
                <w:rFonts w:ascii="Times New Roman" w:hAnsi="Times New Roman" w:cs="Times New Roman"/>
              </w:rPr>
              <w:t>Tester</w:t>
            </w:r>
            <w:proofErr w:type="spellEnd"/>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л</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lastRenderedPageBreak/>
              <w:t>45</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Смеситель к умывальнику</w:t>
            </w:r>
          </w:p>
        </w:tc>
        <w:tc>
          <w:tcPr>
            <w:tcW w:w="1418" w:type="dxa"/>
            <w:vAlign w:val="center"/>
          </w:tcPr>
          <w:p w:rsidR="00DE786E" w:rsidRPr="00DE786E" w:rsidRDefault="00DE786E">
            <w:pPr>
              <w:rPr>
                <w:rFonts w:ascii="Times New Roman" w:hAnsi="Times New Roman" w:cs="Times New Roman"/>
              </w:rPr>
            </w:pPr>
            <w:proofErr w:type="spellStart"/>
            <w:r w:rsidRPr="00DE786E">
              <w:rPr>
                <w:rFonts w:ascii="Times New Roman" w:hAnsi="Times New Roman" w:cs="Times New Roman"/>
              </w:rPr>
              <w:t>двухвентильный</w:t>
            </w:r>
            <w:proofErr w:type="spellEnd"/>
            <w:r w:rsidRPr="00DE786E">
              <w:rPr>
                <w:rFonts w:ascii="Times New Roman" w:hAnsi="Times New Roman" w:cs="Times New Roman"/>
              </w:rPr>
              <w:t xml:space="preserve"> </w:t>
            </w:r>
            <w:r w:rsidRPr="00DE786E">
              <w:rPr>
                <w:rFonts w:ascii="Times New Roman" w:hAnsi="Times New Roman" w:cs="Times New Roman"/>
              </w:rPr>
              <w:br w:type="page"/>
              <w:t xml:space="preserve">Материал корпуса:  латунь хромированная </w:t>
            </w:r>
            <w:r w:rsidRPr="00DE786E">
              <w:rPr>
                <w:rFonts w:ascii="Times New Roman" w:hAnsi="Times New Roman" w:cs="Times New Roman"/>
              </w:rPr>
              <w:br w:type="page"/>
              <w:t xml:space="preserve">Материал ручки:  металл </w:t>
            </w:r>
            <w:r w:rsidRPr="00DE786E">
              <w:rPr>
                <w:rFonts w:ascii="Times New Roman" w:hAnsi="Times New Roman" w:cs="Times New Roman"/>
              </w:rPr>
              <w:br w:type="page"/>
              <w:t>Аэратор (</w:t>
            </w:r>
            <w:proofErr w:type="spellStart"/>
            <w:r w:rsidRPr="00DE786E">
              <w:rPr>
                <w:rFonts w:ascii="Times New Roman" w:hAnsi="Times New Roman" w:cs="Times New Roman"/>
              </w:rPr>
              <w:t>рассеиватель</w:t>
            </w:r>
            <w:proofErr w:type="spellEnd"/>
            <w:r w:rsidRPr="00DE786E">
              <w:rPr>
                <w:rFonts w:ascii="Times New Roman" w:hAnsi="Times New Roman" w:cs="Times New Roman"/>
              </w:rPr>
              <w:t xml:space="preserve">):  пластик </w:t>
            </w:r>
            <w:r w:rsidRPr="00DE786E">
              <w:rPr>
                <w:rFonts w:ascii="Times New Roman" w:hAnsi="Times New Roman" w:cs="Times New Roman"/>
              </w:rPr>
              <w:br w:type="page"/>
              <w:t xml:space="preserve">Кран-букса:  1/2" керамика </w:t>
            </w:r>
            <w:r w:rsidRPr="00DE786E">
              <w:rPr>
                <w:rFonts w:ascii="Times New Roman" w:hAnsi="Times New Roman" w:cs="Times New Roman"/>
              </w:rPr>
              <w:br w:type="page"/>
              <w:t xml:space="preserve">В комплекте:  крепление, гибкая подводка 30 см </w:t>
            </w:r>
            <w:r w:rsidRPr="00DE786E">
              <w:rPr>
                <w:rFonts w:ascii="Times New Roman" w:hAnsi="Times New Roman" w:cs="Times New Roman"/>
              </w:rPr>
              <w:br w:type="page"/>
              <w:t xml:space="preserve">Соответствует требованиям:  ГОСТ 25809—96, ГОСТ 19681—94 </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46</w:t>
            </w:r>
          </w:p>
        </w:tc>
        <w:tc>
          <w:tcPr>
            <w:tcW w:w="992" w:type="dxa"/>
            <w:vAlign w:val="center"/>
          </w:tcPr>
          <w:p w:rsidR="00DE786E" w:rsidRPr="00DE786E" w:rsidRDefault="00DE786E">
            <w:pPr>
              <w:rPr>
                <w:rFonts w:ascii="Times New Roman" w:hAnsi="Times New Roman" w:cs="Times New Roman"/>
              </w:rPr>
            </w:pPr>
            <w:proofErr w:type="spellStart"/>
            <w:r w:rsidRPr="00DE786E">
              <w:rPr>
                <w:rFonts w:ascii="Times New Roman" w:hAnsi="Times New Roman" w:cs="Times New Roman"/>
              </w:rPr>
              <w:t>Низкопенное</w:t>
            </w:r>
            <w:proofErr w:type="spellEnd"/>
            <w:r w:rsidRPr="00DE786E">
              <w:rPr>
                <w:rFonts w:ascii="Times New Roman" w:hAnsi="Times New Roman" w:cs="Times New Roman"/>
              </w:rPr>
              <w:t xml:space="preserve"> щелочное средство для очистки и </w:t>
            </w:r>
            <w:proofErr w:type="spellStart"/>
            <w:r w:rsidRPr="00DE786E">
              <w:rPr>
                <w:rFonts w:ascii="Times New Roman" w:hAnsi="Times New Roman" w:cs="Times New Roman"/>
              </w:rPr>
              <w:t>обезжиревоние</w:t>
            </w:r>
            <w:proofErr w:type="spellEnd"/>
            <w:r w:rsidRPr="00DE786E">
              <w:rPr>
                <w:rFonts w:ascii="Times New Roman" w:hAnsi="Times New Roman" w:cs="Times New Roman"/>
              </w:rPr>
              <w:t xml:space="preserve"> металлических поверхностей </w:t>
            </w:r>
          </w:p>
        </w:tc>
        <w:tc>
          <w:tcPr>
            <w:tcW w:w="1418" w:type="dxa"/>
            <w:vAlign w:val="center"/>
          </w:tcPr>
          <w:p w:rsidR="00DE786E" w:rsidRPr="00DE786E" w:rsidRDefault="00DE786E">
            <w:pPr>
              <w:rPr>
                <w:rFonts w:ascii="Times New Roman" w:hAnsi="Times New Roman" w:cs="Times New Roman"/>
              </w:rPr>
            </w:pPr>
            <w:proofErr w:type="spellStart"/>
            <w:r w:rsidRPr="00DE786E">
              <w:rPr>
                <w:rFonts w:ascii="Times New Roman" w:hAnsi="Times New Roman" w:cs="Times New Roman"/>
              </w:rPr>
              <w:t>Деталан</w:t>
            </w:r>
            <w:proofErr w:type="spellEnd"/>
            <w:r w:rsidRPr="00DE786E">
              <w:rPr>
                <w:rFonts w:ascii="Times New Roman" w:hAnsi="Times New Roman" w:cs="Times New Roman"/>
              </w:rPr>
              <w:t xml:space="preserve"> Ф</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л</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47</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Верёвка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d=12мм. полипропил</w:t>
            </w:r>
            <w:r w:rsidRPr="00DE786E">
              <w:rPr>
                <w:rFonts w:ascii="Times New Roman" w:hAnsi="Times New Roman" w:cs="Times New Roman"/>
              </w:rPr>
              <w:lastRenderedPageBreak/>
              <w:t xml:space="preserve">еновая </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м</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120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120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lastRenderedPageBreak/>
              <w:t>48</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Стяжка нейлоновая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КСО 4,3Х220</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упаковка</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49</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Канат полиамидный</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 d 8 мм 3-прядный </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м</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150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150</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50</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Леска к триммеру</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3,0 мм катушка 225 м</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51</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Леска к триммеру</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Леска для триммера 2,7 мм (34м)</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52</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Кисть малярная</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(ширина 75 мм) Артикул: 0107-75_z01</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53</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Кисть малярная</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(ширина 63 мм) Артикул: 0107-63_z01 </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54</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Кисть малярная</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(ширина 25 мм) Артикул: 0102-025</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55</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Кисть малярная</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(ширина 100 мм) Артикул: 0102-100 (или аналог)</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45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45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56</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Вышка-тура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Вышка-тура ВЕКТОР облегченная 2х1,2м, высота 5м (или аналог)</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4</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4</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57</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Порошок стираль</w:t>
            </w:r>
            <w:r w:rsidRPr="00DE786E">
              <w:rPr>
                <w:rFonts w:ascii="Times New Roman" w:hAnsi="Times New Roman" w:cs="Times New Roman"/>
              </w:rPr>
              <w:lastRenderedPageBreak/>
              <w:t xml:space="preserve">ный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lastRenderedPageBreak/>
              <w:t>400г. ручная стирка</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24</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24</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lastRenderedPageBreak/>
              <w:t>58</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Средство чистящее</w:t>
            </w:r>
          </w:p>
        </w:tc>
        <w:tc>
          <w:tcPr>
            <w:tcW w:w="1418" w:type="dxa"/>
            <w:vAlign w:val="center"/>
          </w:tcPr>
          <w:p w:rsidR="00DE786E" w:rsidRPr="00DE786E" w:rsidRDefault="00DE786E">
            <w:pPr>
              <w:rPr>
                <w:rFonts w:ascii="Times New Roman" w:hAnsi="Times New Roman" w:cs="Times New Roman"/>
              </w:rPr>
            </w:pPr>
            <w:proofErr w:type="spellStart"/>
            <w:r w:rsidRPr="00DE786E">
              <w:rPr>
                <w:rFonts w:ascii="Times New Roman" w:hAnsi="Times New Roman" w:cs="Times New Roman"/>
              </w:rPr>
              <w:t>Санокс</w:t>
            </w:r>
            <w:proofErr w:type="spellEnd"/>
            <w:r w:rsidRPr="00DE786E">
              <w:rPr>
                <w:rFonts w:ascii="Times New Roman" w:hAnsi="Times New Roman" w:cs="Times New Roman"/>
              </w:rPr>
              <w:t>, 750 мл</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бут.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16</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16</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59</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Средство чистящее</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Пемолюкс 400гр</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60</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Губка для мытья посуды</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Золушка-Макси (по 5 шт. в упаковке)</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упаковка</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66</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66</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61</w:t>
            </w:r>
          </w:p>
        </w:tc>
        <w:tc>
          <w:tcPr>
            <w:tcW w:w="992" w:type="dxa"/>
            <w:vAlign w:val="center"/>
          </w:tcPr>
          <w:p w:rsidR="00DE786E" w:rsidRPr="00DE786E" w:rsidRDefault="00DE786E">
            <w:pPr>
              <w:rPr>
                <w:rFonts w:ascii="Times New Roman" w:hAnsi="Times New Roman" w:cs="Times New Roman"/>
                <w:color w:val="000000"/>
              </w:rPr>
            </w:pPr>
            <w:r w:rsidRPr="00DE786E">
              <w:rPr>
                <w:rFonts w:ascii="Times New Roman" w:hAnsi="Times New Roman" w:cs="Times New Roman"/>
                <w:color w:val="000000"/>
              </w:rPr>
              <w:t xml:space="preserve">Мешки для мусора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с ручками (30 шт. в упаковке) 30л. </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упаковка</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62</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Ведро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Эмалированное  с крышкой 15л</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63</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Марля</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ширина 90 см</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м</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400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400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64</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Замок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Навесной замок </w:t>
            </w:r>
            <w:r w:rsidRPr="00DE786E">
              <w:rPr>
                <w:rFonts w:ascii="Times New Roman" w:hAnsi="Times New Roman" w:cs="Times New Roman"/>
              </w:rPr>
              <w:br/>
              <w:t xml:space="preserve">Цвет Серый </w:t>
            </w:r>
            <w:r w:rsidRPr="00DE786E">
              <w:rPr>
                <w:rFonts w:ascii="Times New Roman" w:hAnsi="Times New Roman" w:cs="Times New Roman"/>
              </w:rPr>
              <w:br/>
              <w:t xml:space="preserve">Ширина 38 мм </w:t>
            </w:r>
            <w:r w:rsidRPr="00DE786E">
              <w:rPr>
                <w:rFonts w:ascii="Times New Roman" w:hAnsi="Times New Roman" w:cs="Times New Roman"/>
              </w:rPr>
              <w:br/>
              <w:t xml:space="preserve">Высота 61 мм </w:t>
            </w:r>
            <w:r w:rsidRPr="00DE786E">
              <w:rPr>
                <w:rFonts w:ascii="Times New Roman" w:hAnsi="Times New Roman" w:cs="Times New Roman"/>
              </w:rPr>
              <w:br/>
              <w:t xml:space="preserve">Материал Чугун </w:t>
            </w:r>
            <w:r w:rsidRPr="00DE786E">
              <w:rPr>
                <w:rFonts w:ascii="Times New Roman" w:hAnsi="Times New Roman" w:cs="Times New Roman"/>
              </w:rPr>
              <w:br/>
              <w:t xml:space="preserve">Способ открывания/закрывания Механический </w:t>
            </w:r>
            <w:r w:rsidRPr="00DE786E">
              <w:rPr>
                <w:rFonts w:ascii="Times New Roman" w:hAnsi="Times New Roman" w:cs="Times New Roman"/>
              </w:rPr>
              <w:br/>
              <w:t xml:space="preserve">Тип механизма Цилиндровый </w:t>
            </w:r>
            <w:r w:rsidRPr="00DE786E">
              <w:rPr>
                <w:rFonts w:ascii="Times New Roman" w:hAnsi="Times New Roman" w:cs="Times New Roman"/>
              </w:rPr>
              <w:br/>
              <w:t xml:space="preserve">Количество </w:t>
            </w:r>
            <w:r w:rsidRPr="00DE786E">
              <w:rPr>
                <w:rFonts w:ascii="Times New Roman" w:hAnsi="Times New Roman" w:cs="Times New Roman"/>
              </w:rPr>
              <w:lastRenderedPageBreak/>
              <w:t xml:space="preserve">ключей 3 </w:t>
            </w:r>
            <w:proofErr w:type="spellStart"/>
            <w:r w:rsidRPr="00DE786E">
              <w:rPr>
                <w:rFonts w:ascii="Times New Roman" w:hAnsi="Times New Roman" w:cs="Times New Roman"/>
              </w:rPr>
              <w:t>шт</w:t>
            </w:r>
            <w:proofErr w:type="spellEnd"/>
            <w:r w:rsidRPr="00DE786E">
              <w:rPr>
                <w:rFonts w:ascii="Times New Roman" w:hAnsi="Times New Roman" w:cs="Times New Roman"/>
              </w:rPr>
              <w:t xml:space="preserve"> </w:t>
            </w:r>
            <w:r w:rsidRPr="00DE786E">
              <w:rPr>
                <w:rFonts w:ascii="Times New Roman" w:hAnsi="Times New Roman" w:cs="Times New Roman"/>
              </w:rPr>
              <w:br/>
              <w:t>Размер 61х38мм</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lastRenderedPageBreak/>
              <w:t>65</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Валик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150 мм с ручкой</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66</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Ткань </w:t>
            </w:r>
            <w:proofErr w:type="spellStart"/>
            <w:r w:rsidRPr="00DE786E">
              <w:rPr>
                <w:rFonts w:ascii="Times New Roman" w:hAnsi="Times New Roman" w:cs="Times New Roman"/>
              </w:rPr>
              <w:t>Cordura</w:t>
            </w:r>
            <w:proofErr w:type="spellEnd"/>
            <w:r w:rsidRPr="00DE786E">
              <w:rPr>
                <w:rFonts w:ascii="Times New Roman" w:hAnsi="Times New Roman" w:cs="Times New Roman"/>
              </w:rPr>
              <w:t xml:space="preserve"> 1060</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•состав – 100% Нейлон (</w:t>
            </w:r>
            <w:proofErr w:type="spellStart"/>
            <w:r w:rsidRPr="00DE786E">
              <w:rPr>
                <w:rFonts w:ascii="Times New Roman" w:hAnsi="Times New Roman" w:cs="Times New Roman"/>
              </w:rPr>
              <w:t>Nylon</w:t>
            </w:r>
            <w:proofErr w:type="spellEnd"/>
            <w:r w:rsidRPr="00DE786E">
              <w:rPr>
                <w:rFonts w:ascii="Times New Roman" w:hAnsi="Times New Roman" w:cs="Times New Roman"/>
              </w:rPr>
              <w:t xml:space="preserve"> 6.6 </w:t>
            </w:r>
            <w:proofErr w:type="spellStart"/>
            <w:r w:rsidRPr="00DE786E">
              <w:rPr>
                <w:rFonts w:ascii="Times New Roman" w:hAnsi="Times New Roman" w:cs="Times New Roman"/>
              </w:rPr>
              <w:t>Invista</w:t>
            </w:r>
            <w:proofErr w:type="spellEnd"/>
            <w:r w:rsidRPr="00DE786E">
              <w:rPr>
                <w:rFonts w:ascii="Times New Roman" w:hAnsi="Times New Roman" w:cs="Times New Roman"/>
              </w:rPr>
              <w:t xml:space="preserve">) </w:t>
            </w:r>
            <w:r w:rsidRPr="00DE786E">
              <w:rPr>
                <w:rFonts w:ascii="Times New Roman" w:hAnsi="Times New Roman" w:cs="Times New Roman"/>
              </w:rPr>
              <w:br/>
              <w:t xml:space="preserve">•плотность материала - 280 г/м2 </w:t>
            </w:r>
            <w:r w:rsidRPr="00DE786E">
              <w:rPr>
                <w:rFonts w:ascii="Times New Roman" w:hAnsi="Times New Roman" w:cs="Times New Roman"/>
              </w:rPr>
              <w:br/>
              <w:t>•на изнанке PU покрытие (полиуретановая плёнка), водонепроницаемость - 1000 мм вод. ст.</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рулон</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67</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Покрывало</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жаккардовое 1,5 </w:t>
            </w:r>
            <w:proofErr w:type="spellStart"/>
            <w:r w:rsidRPr="00DE786E">
              <w:rPr>
                <w:rFonts w:ascii="Times New Roman" w:hAnsi="Times New Roman" w:cs="Times New Roman"/>
              </w:rPr>
              <w:t>сп</w:t>
            </w:r>
            <w:proofErr w:type="spellEnd"/>
            <w:r w:rsidRPr="00DE786E">
              <w:rPr>
                <w:rFonts w:ascii="Times New Roman" w:hAnsi="Times New Roman" w:cs="Times New Roman"/>
              </w:rPr>
              <w:t>.</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18</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18</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68</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Одеяло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140х205 см</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9</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9</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69</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Подушка</w:t>
            </w:r>
          </w:p>
        </w:tc>
        <w:tc>
          <w:tcPr>
            <w:tcW w:w="1418" w:type="dxa"/>
            <w:vAlign w:val="center"/>
          </w:tcPr>
          <w:p w:rsidR="00DE786E" w:rsidRPr="00DE786E" w:rsidRDefault="00DE786E">
            <w:pPr>
              <w:rPr>
                <w:rFonts w:ascii="Times New Roman" w:hAnsi="Times New Roman" w:cs="Times New Roman"/>
              </w:rPr>
            </w:pPr>
            <w:proofErr w:type="spellStart"/>
            <w:r w:rsidRPr="00DE786E">
              <w:rPr>
                <w:rFonts w:ascii="Times New Roman" w:hAnsi="Times New Roman" w:cs="Times New Roman"/>
              </w:rPr>
              <w:t>холофайбер</w:t>
            </w:r>
            <w:proofErr w:type="spellEnd"/>
            <w:r w:rsidRPr="00DE786E">
              <w:rPr>
                <w:rFonts w:ascii="Times New Roman" w:hAnsi="Times New Roman" w:cs="Times New Roman"/>
              </w:rPr>
              <w:t xml:space="preserve"> 70х70</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9</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9</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70</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Щетка для пола</w:t>
            </w:r>
          </w:p>
        </w:tc>
        <w:tc>
          <w:tcPr>
            <w:tcW w:w="1418" w:type="dxa"/>
            <w:vAlign w:val="center"/>
          </w:tcPr>
          <w:p w:rsidR="00DE786E" w:rsidRPr="00DE786E" w:rsidRDefault="00DE786E">
            <w:pPr>
              <w:rPr>
                <w:rFonts w:ascii="Times New Roman" w:hAnsi="Times New Roman" w:cs="Times New Roman"/>
                <w:color w:val="000000"/>
              </w:rPr>
            </w:pPr>
            <w:r w:rsidRPr="00DE786E">
              <w:rPr>
                <w:rFonts w:ascii="Times New Roman" w:hAnsi="Times New Roman" w:cs="Times New Roman"/>
                <w:color w:val="000000"/>
              </w:rPr>
              <w:t>Щетка д/пола с черенком</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9</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9</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71</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Метла пластиковая плоская с черенком</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вес 520 г Размер: 380x320 мм</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24</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24</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72</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Совок</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Для мусора</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17</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17</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73</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Корзин</w:t>
            </w:r>
            <w:r w:rsidRPr="00DE786E">
              <w:rPr>
                <w:rFonts w:ascii="Times New Roman" w:hAnsi="Times New Roman" w:cs="Times New Roman"/>
              </w:rPr>
              <w:lastRenderedPageBreak/>
              <w:t>а мусорная</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lastRenderedPageBreak/>
              <w:t xml:space="preserve">Материал </w:t>
            </w:r>
            <w:r w:rsidRPr="00DE786E">
              <w:rPr>
                <w:rFonts w:ascii="Times New Roman" w:hAnsi="Times New Roman" w:cs="Times New Roman"/>
              </w:rPr>
              <w:lastRenderedPageBreak/>
              <w:t>пластик, объем 10л.</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lastRenderedPageBreak/>
              <w:t>74</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Ведро</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Оцинкованное 10л</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75</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Ведро</w:t>
            </w:r>
          </w:p>
        </w:tc>
        <w:tc>
          <w:tcPr>
            <w:tcW w:w="1418" w:type="dxa"/>
            <w:vAlign w:val="center"/>
          </w:tcPr>
          <w:p w:rsidR="00DE786E" w:rsidRPr="00DE786E" w:rsidRDefault="00DE786E">
            <w:pPr>
              <w:rPr>
                <w:rFonts w:ascii="Times New Roman" w:hAnsi="Times New Roman" w:cs="Times New Roman"/>
              </w:rPr>
            </w:pPr>
            <w:proofErr w:type="spellStart"/>
            <w:r w:rsidRPr="00DE786E">
              <w:rPr>
                <w:rFonts w:ascii="Times New Roman" w:hAnsi="Times New Roman" w:cs="Times New Roman"/>
              </w:rPr>
              <w:t>Пластмасcовое</w:t>
            </w:r>
            <w:proofErr w:type="spellEnd"/>
            <w:r w:rsidRPr="00DE786E">
              <w:rPr>
                <w:rFonts w:ascii="Times New Roman" w:hAnsi="Times New Roman" w:cs="Times New Roman"/>
              </w:rPr>
              <w:t xml:space="preserve"> 10л.</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76</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Батарейка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Тип 9V, алкалиновая  </w:t>
            </w:r>
            <w:r w:rsidRPr="00DE786E">
              <w:rPr>
                <w:rFonts w:ascii="Times New Roman" w:hAnsi="Times New Roman" w:cs="Times New Roman"/>
              </w:rPr>
              <w:br/>
              <w:t xml:space="preserve">Емкость Нет данных  </w:t>
            </w:r>
            <w:r w:rsidRPr="00DE786E">
              <w:rPr>
                <w:rFonts w:ascii="Times New Roman" w:hAnsi="Times New Roman" w:cs="Times New Roman"/>
              </w:rPr>
              <w:br/>
              <w:t xml:space="preserve">Номинальное напряжение 9,0 В  </w:t>
            </w:r>
            <w:r w:rsidRPr="00DE786E">
              <w:rPr>
                <w:rFonts w:ascii="Times New Roman" w:hAnsi="Times New Roman" w:cs="Times New Roman"/>
              </w:rPr>
              <w:br/>
              <w:t xml:space="preserve">Назначение Применяется для устройств, работающих от батарей типа Крона.  </w:t>
            </w:r>
            <w:r w:rsidRPr="00DE786E">
              <w:rPr>
                <w:rFonts w:ascii="Times New Roman" w:hAnsi="Times New Roman" w:cs="Times New Roman"/>
              </w:rPr>
              <w:br/>
              <w:t xml:space="preserve">(1 </w:t>
            </w:r>
            <w:proofErr w:type="spellStart"/>
            <w:r w:rsidRPr="00DE786E">
              <w:rPr>
                <w:rFonts w:ascii="Times New Roman" w:hAnsi="Times New Roman" w:cs="Times New Roman"/>
              </w:rPr>
              <w:t>шт</w:t>
            </w:r>
            <w:proofErr w:type="spellEnd"/>
            <w:r w:rsidRPr="00DE786E">
              <w:rPr>
                <w:rFonts w:ascii="Times New Roman" w:hAnsi="Times New Roman" w:cs="Times New Roman"/>
              </w:rPr>
              <w:t xml:space="preserve"> в блистере)  Габариты 67 x 62 x 22 мм  </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9</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9</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77</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Кисть малярная</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Щетина </w:t>
            </w:r>
            <w:proofErr w:type="spellStart"/>
            <w:r w:rsidRPr="00DE786E">
              <w:rPr>
                <w:rFonts w:ascii="Times New Roman" w:hAnsi="Times New Roman" w:cs="Times New Roman"/>
              </w:rPr>
              <w:t>натуральная,Толщина</w:t>
            </w:r>
            <w:proofErr w:type="spellEnd"/>
            <w:r w:rsidRPr="00DE786E">
              <w:rPr>
                <w:rFonts w:ascii="Times New Roman" w:hAnsi="Times New Roman" w:cs="Times New Roman"/>
              </w:rPr>
              <w:t>, 60мм, круглая</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28</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28</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78</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Мешок спальный</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Расцветка – Русская цифра. Выполнен из непромокаемой, прочной ткани, утеплитель ватин. В комплект входит </w:t>
            </w:r>
            <w:proofErr w:type="spellStart"/>
            <w:r w:rsidRPr="00DE786E">
              <w:rPr>
                <w:rFonts w:ascii="Times New Roman" w:hAnsi="Times New Roman" w:cs="Times New Roman"/>
              </w:rPr>
              <w:lastRenderedPageBreak/>
              <w:t>подстёгивающаяся</w:t>
            </w:r>
            <w:proofErr w:type="spellEnd"/>
            <w:r w:rsidRPr="00DE786E">
              <w:rPr>
                <w:rFonts w:ascii="Times New Roman" w:hAnsi="Times New Roman" w:cs="Times New Roman"/>
              </w:rPr>
              <w:t xml:space="preserve"> простыня. Спальник раскладывается как одеяло или подстилка на двух человек. Форма трапеции. Вес около 4 кг.</w:t>
            </w:r>
            <w:r w:rsidRPr="00DE786E">
              <w:rPr>
                <w:rFonts w:ascii="Times New Roman" w:hAnsi="Times New Roman" w:cs="Times New Roman"/>
              </w:rPr>
              <w:br/>
              <w:t>Производство: Россия.</w:t>
            </w:r>
            <w:r w:rsidRPr="00DE786E">
              <w:rPr>
                <w:rFonts w:ascii="Times New Roman" w:hAnsi="Times New Roman" w:cs="Times New Roman"/>
              </w:rPr>
              <w:br/>
              <w:t>Подходит до 60 размера, 6 роста включительно</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lastRenderedPageBreak/>
              <w:t>79</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Порошок стиральный</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400г. автомат</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56</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56</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80</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Моющее средство</w:t>
            </w:r>
          </w:p>
        </w:tc>
        <w:tc>
          <w:tcPr>
            <w:tcW w:w="1418" w:type="dxa"/>
            <w:vAlign w:val="center"/>
          </w:tcPr>
          <w:p w:rsidR="00DE786E" w:rsidRPr="00DE786E" w:rsidRDefault="00DE786E">
            <w:pPr>
              <w:rPr>
                <w:rFonts w:ascii="Times New Roman" w:hAnsi="Times New Roman" w:cs="Times New Roman"/>
              </w:rPr>
            </w:pPr>
            <w:proofErr w:type="spellStart"/>
            <w:r w:rsidRPr="00DE786E">
              <w:rPr>
                <w:rFonts w:ascii="Times New Roman" w:hAnsi="Times New Roman" w:cs="Times New Roman"/>
              </w:rPr>
              <w:t>Fairy</w:t>
            </w:r>
            <w:proofErr w:type="spellEnd"/>
            <w:r w:rsidRPr="00DE786E">
              <w:rPr>
                <w:rFonts w:ascii="Times New Roman" w:hAnsi="Times New Roman" w:cs="Times New Roman"/>
              </w:rPr>
              <w:t xml:space="preserve"> 500мл</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80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80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81</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Кисть малярная</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120*35 мм фасадная</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82</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Замок</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Тип навесного замка Навесной </w:t>
            </w:r>
            <w:r w:rsidRPr="00DE786E">
              <w:rPr>
                <w:rFonts w:ascii="Times New Roman" w:hAnsi="Times New Roman" w:cs="Times New Roman"/>
              </w:rPr>
              <w:br/>
              <w:t xml:space="preserve">Конструкция Классический </w:t>
            </w:r>
            <w:r w:rsidRPr="00DE786E">
              <w:rPr>
                <w:rFonts w:ascii="Times New Roman" w:hAnsi="Times New Roman" w:cs="Times New Roman"/>
              </w:rPr>
              <w:br/>
              <w:t xml:space="preserve">Материал корпуса Чугун </w:t>
            </w:r>
            <w:r w:rsidRPr="00DE786E">
              <w:rPr>
                <w:rFonts w:ascii="Times New Roman" w:hAnsi="Times New Roman" w:cs="Times New Roman"/>
              </w:rPr>
              <w:br/>
              <w:t xml:space="preserve">Диаметр </w:t>
            </w:r>
            <w:r w:rsidRPr="00DE786E">
              <w:rPr>
                <w:rFonts w:ascii="Times New Roman" w:hAnsi="Times New Roman" w:cs="Times New Roman"/>
              </w:rPr>
              <w:lastRenderedPageBreak/>
              <w:t xml:space="preserve">дужки 10 мм </w:t>
            </w:r>
            <w:r w:rsidRPr="00DE786E">
              <w:rPr>
                <w:rFonts w:ascii="Times New Roman" w:hAnsi="Times New Roman" w:cs="Times New Roman"/>
              </w:rPr>
              <w:br/>
              <w:t xml:space="preserve">Проем дужки высота 31 мм </w:t>
            </w:r>
            <w:r w:rsidRPr="00DE786E">
              <w:rPr>
                <w:rFonts w:ascii="Times New Roman" w:hAnsi="Times New Roman" w:cs="Times New Roman"/>
              </w:rPr>
              <w:br/>
              <w:t xml:space="preserve">Проем дужки ширина 34 мм </w:t>
            </w:r>
            <w:r w:rsidRPr="00DE786E">
              <w:rPr>
                <w:rFonts w:ascii="Times New Roman" w:hAnsi="Times New Roman" w:cs="Times New Roman"/>
              </w:rPr>
              <w:br/>
              <w:t xml:space="preserve">Высота навесного замка 94 мм </w:t>
            </w:r>
            <w:r w:rsidRPr="00DE786E">
              <w:rPr>
                <w:rFonts w:ascii="Times New Roman" w:hAnsi="Times New Roman" w:cs="Times New Roman"/>
              </w:rPr>
              <w:br/>
              <w:t xml:space="preserve">Ширина навесного замка 63 мм </w:t>
            </w:r>
            <w:r w:rsidRPr="00DE786E">
              <w:rPr>
                <w:rFonts w:ascii="Times New Roman" w:hAnsi="Times New Roman" w:cs="Times New Roman"/>
              </w:rPr>
              <w:br/>
              <w:t>Автоматическое запирание</w:t>
            </w:r>
            <w:r w:rsidRPr="00DE786E">
              <w:rPr>
                <w:rFonts w:ascii="Times New Roman" w:hAnsi="Times New Roman" w:cs="Times New Roman"/>
              </w:rPr>
              <w:br/>
              <w:t xml:space="preserve">Тип механизма секретности Цилиндровый </w:t>
            </w:r>
            <w:r w:rsidRPr="00DE786E">
              <w:rPr>
                <w:rFonts w:ascii="Times New Roman" w:hAnsi="Times New Roman" w:cs="Times New Roman"/>
              </w:rPr>
              <w:br/>
              <w:t xml:space="preserve">Тип цилиндрового механизма Под английский ключ </w:t>
            </w:r>
            <w:r w:rsidRPr="00DE786E">
              <w:rPr>
                <w:rFonts w:ascii="Times New Roman" w:hAnsi="Times New Roman" w:cs="Times New Roman"/>
              </w:rPr>
              <w:br/>
              <w:t xml:space="preserve">Количество ключей 5 </w:t>
            </w:r>
            <w:proofErr w:type="spellStart"/>
            <w:r w:rsidRPr="00DE786E">
              <w:rPr>
                <w:rFonts w:ascii="Times New Roman" w:hAnsi="Times New Roman" w:cs="Times New Roman"/>
              </w:rPr>
              <w:t>шт</w:t>
            </w:r>
            <w:proofErr w:type="spellEnd"/>
            <w:r w:rsidRPr="00DE786E">
              <w:rPr>
                <w:rFonts w:ascii="Times New Roman" w:hAnsi="Times New Roman" w:cs="Times New Roman"/>
              </w:rPr>
              <w:t xml:space="preserve"> </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lastRenderedPageBreak/>
              <w:t>83</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Набор кистей плоских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25,40,50,75,100 мм</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набор</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84</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Лопата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штыковая с красным черенком</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85</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Матрац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Тип конструкции:   </w:t>
            </w:r>
            <w:proofErr w:type="spellStart"/>
            <w:r w:rsidRPr="00DE786E">
              <w:rPr>
                <w:rFonts w:ascii="Times New Roman" w:hAnsi="Times New Roman" w:cs="Times New Roman"/>
              </w:rPr>
              <w:t>беспружинный</w:t>
            </w:r>
            <w:proofErr w:type="spellEnd"/>
            <w:r w:rsidRPr="00DE786E">
              <w:rPr>
                <w:rFonts w:ascii="Times New Roman" w:hAnsi="Times New Roman" w:cs="Times New Roman"/>
              </w:rPr>
              <w:t xml:space="preserve">   </w:t>
            </w:r>
            <w:r w:rsidRPr="00DE786E">
              <w:rPr>
                <w:rFonts w:ascii="Times New Roman" w:hAnsi="Times New Roman" w:cs="Times New Roman"/>
              </w:rPr>
              <w:br/>
              <w:t xml:space="preserve"> Жесткость:   </w:t>
            </w:r>
            <w:r w:rsidRPr="00DE786E">
              <w:rPr>
                <w:rFonts w:ascii="Times New Roman" w:hAnsi="Times New Roman" w:cs="Times New Roman"/>
              </w:rPr>
              <w:lastRenderedPageBreak/>
              <w:t xml:space="preserve">средняя   </w:t>
            </w:r>
            <w:r w:rsidRPr="00DE786E">
              <w:rPr>
                <w:rFonts w:ascii="Times New Roman" w:hAnsi="Times New Roman" w:cs="Times New Roman"/>
              </w:rPr>
              <w:br/>
              <w:t xml:space="preserve"> Макс. вес на одно спальное место:   100 кг   </w:t>
            </w:r>
            <w:r w:rsidRPr="00DE786E">
              <w:rPr>
                <w:rFonts w:ascii="Times New Roman" w:hAnsi="Times New Roman" w:cs="Times New Roman"/>
              </w:rPr>
              <w:br/>
              <w:t xml:space="preserve"> Высота матраса:   11 см   </w:t>
            </w:r>
            <w:r w:rsidRPr="00DE786E">
              <w:rPr>
                <w:rFonts w:ascii="Times New Roman" w:hAnsi="Times New Roman" w:cs="Times New Roman"/>
              </w:rPr>
              <w:br/>
              <w:t xml:space="preserve"> Чехол:   </w:t>
            </w:r>
            <w:proofErr w:type="spellStart"/>
            <w:r w:rsidRPr="00DE786E">
              <w:rPr>
                <w:rFonts w:ascii="Times New Roman" w:hAnsi="Times New Roman" w:cs="Times New Roman"/>
              </w:rPr>
              <w:t>Жаккард</w:t>
            </w:r>
            <w:proofErr w:type="spellEnd"/>
            <w:r w:rsidRPr="00DE786E">
              <w:rPr>
                <w:rFonts w:ascii="Times New Roman" w:hAnsi="Times New Roman" w:cs="Times New Roman"/>
              </w:rPr>
              <w:t xml:space="preserve"> с объемной стежкой   </w:t>
            </w:r>
            <w:r w:rsidRPr="00DE786E">
              <w:rPr>
                <w:rFonts w:ascii="Times New Roman" w:hAnsi="Times New Roman" w:cs="Times New Roman"/>
              </w:rPr>
              <w:br/>
              <w:t xml:space="preserve"> Ортопедический эффект   </w:t>
            </w:r>
            <w:r w:rsidRPr="00DE786E">
              <w:rPr>
                <w:rFonts w:ascii="Times New Roman" w:hAnsi="Times New Roman" w:cs="Times New Roman"/>
              </w:rPr>
              <w:br/>
              <w:t xml:space="preserve"> Скрученный</w:t>
            </w:r>
            <w:r w:rsidRPr="00DE786E">
              <w:rPr>
                <w:rFonts w:ascii="Times New Roman" w:hAnsi="Times New Roman" w:cs="Times New Roman"/>
              </w:rPr>
              <w:br/>
              <w:t xml:space="preserve"> Смотровая молния   </w:t>
            </w:r>
            <w:r w:rsidRPr="00DE786E">
              <w:rPr>
                <w:rFonts w:ascii="Times New Roman" w:hAnsi="Times New Roman" w:cs="Times New Roman"/>
              </w:rPr>
              <w:br/>
              <w:t xml:space="preserve"> Модельный ряд:  Скрученные   </w:t>
            </w:r>
            <w:r w:rsidRPr="00DE786E">
              <w:rPr>
                <w:rFonts w:ascii="Times New Roman" w:hAnsi="Times New Roman" w:cs="Times New Roman"/>
              </w:rPr>
              <w:br/>
              <w:t xml:space="preserve"> Гарантия:   2 года  </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lastRenderedPageBreak/>
              <w:t>86</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Постельное бельё</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1,5 спальный комплект</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44</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44</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87</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Замок</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контрольный ВС-5</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68</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68</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88</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Лопата снегоуборочная</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Вес брутто, кг 1.7 Вес нетто, кг 1.7 Тип лопаты лопата для снега Конструкция нескладная Материал черенка алюминий Материал рабочей части </w:t>
            </w:r>
            <w:r w:rsidRPr="00DE786E">
              <w:rPr>
                <w:rFonts w:ascii="Times New Roman" w:hAnsi="Times New Roman" w:cs="Times New Roman"/>
              </w:rPr>
              <w:lastRenderedPageBreak/>
              <w:t>пластик Длина, см 150 Ширина, см 55</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lastRenderedPageBreak/>
              <w:t>89</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Лопата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С черенком, совковая</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16</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16</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90</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Лопата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С черенком, штыковая</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16</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16</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91</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Жалюзи</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горизонтальные алюминиевые (цвет белый)</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proofErr w:type="spellStart"/>
            <w:r w:rsidRPr="00DE786E">
              <w:rPr>
                <w:rFonts w:ascii="Times New Roman" w:hAnsi="Times New Roman" w:cs="Times New Roman"/>
              </w:rPr>
              <w:t>кв.м</w:t>
            </w:r>
            <w:proofErr w:type="spellEnd"/>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25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92</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Кисть малярная</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ширина 50 мм</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33</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33</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93</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Валик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Зубр мастер меховой 40*240 с </w:t>
            </w:r>
            <w:proofErr w:type="spellStart"/>
            <w:r w:rsidRPr="00DE786E">
              <w:rPr>
                <w:rFonts w:ascii="Times New Roman" w:hAnsi="Times New Roman" w:cs="Times New Roman"/>
              </w:rPr>
              <w:t>быстросьемной</w:t>
            </w:r>
            <w:proofErr w:type="spellEnd"/>
            <w:r w:rsidRPr="00DE786E">
              <w:rPr>
                <w:rFonts w:ascii="Times New Roman" w:hAnsi="Times New Roman" w:cs="Times New Roman"/>
              </w:rPr>
              <w:t xml:space="preserve"> головой Зубр 4-0150-050(50мм) (или аналог)</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6</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94</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Грабли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веерные, количество зубьев - 22, с черенком</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12</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95</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Веник обычный</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Веник обычный Представляет собой связанные в пучок длинные (обычно 20—50 см) стебли (прутья) кустарника, травянистог</w:t>
            </w:r>
            <w:r w:rsidRPr="00DE786E">
              <w:rPr>
                <w:rFonts w:ascii="Times New Roman" w:hAnsi="Times New Roman" w:cs="Times New Roman"/>
              </w:rPr>
              <w:lastRenderedPageBreak/>
              <w:t>о растения.</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шт.</w:t>
            </w:r>
          </w:p>
        </w:tc>
        <w:tc>
          <w:tcPr>
            <w:tcW w:w="89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54</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54</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lastRenderedPageBreak/>
              <w:t>96</w:t>
            </w:r>
          </w:p>
        </w:tc>
        <w:tc>
          <w:tcPr>
            <w:tcW w:w="992" w:type="dxa"/>
            <w:vAlign w:val="center"/>
          </w:tcPr>
          <w:p w:rsidR="00DE786E" w:rsidRPr="00DE786E" w:rsidRDefault="00DE786E">
            <w:pPr>
              <w:rPr>
                <w:rFonts w:ascii="Times New Roman" w:hAnsi="Times New Roman" w:cs="Times New Roman"/>
                <w:color w:val="000000"/>
              </w:rPr>
            </w:pPr>
            <w:r w:rsidRPr="00DE786E">
              <w:rPr>
                <w:rFonts w:ascii="Times New Roman" w:hAnsi="Times New Roman" w:cs="Times New Roman"/>
                <w:color w:val="000000"/>
              </w:rPr>
              <w:t>Полотенце</w:t>
            </w:r>
          </w:p>
        </w:tc>
        <w:tc>
          <w:tcPr>
            <w:tcW w:w="1418" w:type="dxa"/>
            <w:vAlign w:val="center"/>
          </w:tcPr>
          <w:p w:rsidR="00DE786E" w:rsidRPr="00DE786E" w:rsidRDefault="00DE786E">
            <w:pPr>
              <w:rPr>
                <w:rFonts w:ascii="Times New Roman" w:hAnsi="Times New Roman" w:cs="Times New Roman"/>
                <w:color w:val="000000"/>
              </w:rPr>
            </w:pPr>
            <w:r w:rsidRPr="00DE786E">
              <w:rPr>
                <w:rFonts w:ascii="Times New Roman" w:hAnsi="Times New Roman" w:cs="Times New Roman"/>
                <w:color w:val="000000"/>
              </w:rPr>
              <w:t>махровое 35х80см.</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color w:val="000000"/>
              </w:rPr>
            </w:pPr>
            <w:r w:rsidRPr="00DE786E">
              <w:rPr>
                <w:rFonts w:ascii="Times New Roman" w:hAnsi="Times New Roman" w:cs="Times New Roman"/>
                <w:color w:val="000000"/>
              </w:rPr>
              <w:t>шт.</w:t>
            </w:r>
          </w:p>
        </w:tc>
        <w:tc>
          <w:tcPr>
            <w:tcW w:w="890" w:type="dxa"/>
            <w:vAlign w:val="center"/>
          </w:tcPr>
          <w:p w:rsidR="00DE786E" w:rsidRPr="00DE786E" w:rsidRDefault="00DE786E">
            <w:pPr>
              <w:jc w:val="center"/>
              <w:rPr>
                <w:rFonts w:ascii="Times New Roman" w:hAnsi="Times New Roman" w:cs="Times New Roman"/>
                <w:color w:val="000000"/>
              </w:rPr>
            </w:pPr>
            <w:r w:rsidRPr="00DE786E">
              <w:rPr>
                <w:rFonts w:ascii="Times New Roman" w:hAnsi="Times New Roman" w:cs="Times New Roman"/>
                <w:color w:val="000000"/>
              </w:rPr>
              <w:t>18</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18</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97</w:t>
            </w:r>
          </w:p>
        </w:tc>
        <w:tc>
          <w:tcPr>
            <w:tcW w:w="992" w:type="dxa"/>
            <w:vAlign w:val="center"/>
          </w:tcPr>
          <w:p w:rsidR="00DE786E" w:rsidRPr="00DE786E" w:rsidRDefault="00DE786E">
            <w:pPr>
              <w:rPr>
                <w:rFonts w:ascii="Times New Roman" w:hAnsi="Times New Roman" w:cs="Times New Roman"/>
                <w:color w:val="000000"/>
              </w:rPr>
            </w:pPr>
            <w:r w:rsidRPr="00DE786E">
              <w:rPr>
                <w:rFonts w:ascii="Times New Roman" w:hAnsi="Times New Roman" w:cs="Times New Roman"/>
                <w:color w:val="000000"/>
              </w:rPr>
              <w:t xml:space="preserve">Замок врезной </w:t>
            </w:r>
          </w:p>
        </w:tc>
        <w:tc>
          <w:tcPr>
            <w:tcW w:w="1418" w:type="dxa"/>
            <w:vAlign w:val="center"/>
          </w:tcPr>
          <w:p w:rsidR="00DE786E" w:rsidRPr="00DE786E" w:rsidRDefault="00DE786E">
            <w:pPr>
              <w:rPr>
                <w:rFonts w:ascii="Times New Roman" w:hAnsi="Times New Roman" w:cs="Times New Roman"/>
                <w:color w:val="000000"/>
              </w:rPr>
            </w:pPr>
            <w:r w:rsidRPr="00DE786E">
              <w:rPr>
                <w:rFonts w:ascii="Times New Roman" w:hAnsi="Times New Roman" w:cs="Times New Roman"/>
                <w:color w:val="000000"/>
              </w:rPr>
              <w:t>•Рекомендован для установки в входные двери; •Рекомендован для установки в межкомнатные двери; •Тип крепления врезного замка - лицевая планка; •Тип ригелей - классический/прямоугольный; •Вылет ригелей - 20 мм; •Удаление ключевого отверстия (</w:t>
            </w:r>
            <w:proofErr w:type="spellStart"/>
            <w:r w:rsidRPr="00DE786E">
              <w:rPr>
                <w:rFonts w:ascii="Times New Roman" w:hAnsi="Times New Roman" w:cs="Times New Roman"/>
                <w:color w:val="000000"/>
              </w:rPr>
              <w:t>Backset</w:t>
            </w:r>
            <w:proofErr w:type="spellEnd"/>
            <w:r w:rsidRPr="00DE786E">
              <w:rPr>
                <w:rFonts w:ascii="Times New Roman" w:hAnsi="Times New Roman" w:cs="Times New Roman"/>
                <w:color w:val="000000"/>
              </w:rPr>
              <w:t>) - 55 мм;</w:t>
            </w:r>
            <w:r w:rsidRPr="00DE786E">
              <w:rPr>
                <w:rFonts w:ascii="Times New Roman" w:hAnsi="Times New Roman" w:cs="Times New Roman"/>
                <w:color w:val="000000"/>
              </w:rPr>
              <w:br/>
              <w:t xml:space="preserve">•Тип механизма секретности - цилиндровый; •Тип цилиндрового механизма - </w:t>
            </w:r>
            <w:proofErr w:type="spellStart"/>
            <w:r w:rsidRPr="00DE786E">
              <w:rPr>
                <w:rFonts w:ascii="Times New Roman" w:hAnsi="Times New Roman" w:cs="Times New Roman"/>
                <w:color w:val="000000"/>
              </w:rPr>
              <w:t>евроцилиндр</w:t>
            </w:r>
            <w:proofErr w:type="spellEnd"/>
            <w:r w:rsidRPr="00DE786E">
              <w:rPr>
                <w:rFonts w:ascii="Times New Roman" w:hAnsi="Times New Roman" w:cs="Times New Roman"/>
                <w:color w:val="000000"/>
              </w:rPr>
              <w:t xml:space="preserve">; •Комплектация цилиндром - </w:t>
            </w:r>
            <w:r w:rsidRPr="00DE786E">
              <w:rPr>
                <w:rFonts w:ascii="Times New Roman" w:hAnsi="Times New Roman" w:cs="Times New Roman"/>
                <w:color w:val="000000"/>
              </w:rPr>
              <w:lastRenderedPageBreak/>
              <w:t>не комплектуется; •Защелка - классическая; •Тип защелки - универсальная; •Межосевое - 58.5;</w:t>
            </w:r>
            <w:r w:rsidRPr="00DE786E">
              <w:rPr>
                <w:rFonts w:ascii="Times New Roman" w:hAnsi="Times New Roman" w:cs="Times New Roman"/>
                <w:color w:val="000000"/>
              </w:rPr>
              <w:br/>
              <w:t>•Комплектация ручками - комплектуется;</w:t>
            </w:r>
            <w:r w:rsidRPr="00DE786E">
              <w:rPr>
                <w:rFonts w:ascii="Times New Roman" w:hAnsi="Times New Roman" w:cs="Times New Roman"/>
                <w:color w:val="000000"/>
              </w:rPr>
              <w:br/>
              <w:t>•Способ установки ручки - стяжки; •Материал ручки - ЦАМ; •Покрытие ручек - гальваника; •Цвет ручки - хром;</w:t>
            </w:r>
            <w:r w:rsidRPr="00DE786E">
              <w:rPr>
                <w:rFonts w:ascii="Times New Roman" w:hAnsi="Times New Roman" w:cs="Times New Roman"/>
                <w:color w:val="000000"/>
              </w:rPr>
              <w:br/>
              <w:t>•Количество точек запирания - 1;</w:t>
            </w:r>
            <w:r w:rsidRPr="00DE786E">
              <w:rPr>
                <w:rFonts w:ascii="Times New Roman" w:hAnsi="Times New Roman" w:cs="Times New Roman"/>
                <w:color w:val="000000"/>
              </w:rPr>
              <w:br/>
              <w:t>•Покрытие лицевой планки - гальваника;</w:t>
            </w:r>
            <w:r w:rsidRPr="00DE786E">
              <w:rPr>
                <w:rFonts w:ascii="Times New Roman" w:hAnsi="Times New Roman" w:cs="Times New Roman"/>
                <w:color w:val="000000"/>
              </w:rPr>
              <w:br/>
              <w:t>•Цвет лицевой планки - хром;</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color w:val="000000"/>
              </w:rPr>
            </w:pPr>
            <w:r w:rsidRPr="00DE786E">
              <w:rPr>
                <w:rFonts w:ascii="Times New Roman" w:hAnsi="Times New Roman" w:cs="Times New Roman"/>
                <w:color w:val="000000"/>
              </w:rPr>
              <w:t>шт.</w:t>
            </w:r>
          </w:p>
        </w:tc>
        <w:tc>
          <w:tcPr>
            <w:tcW w:w="890" w:type="dxa"/>
            <w:vAlign w:val="center"/>
          </w:tcPr>
          <w:p w:rsidR="00DE786E" w:rsidRPr="00DE786E" w:rsidRDefault="00DE786E">
            <w:pPr>
              <w:jc w:val="center"/>
              <w:rPr>
                <w:rFonts w:ascii="Times New Roman" w:hAnsi="Times New Roman" w:cs="Times New Roman"/>
                <w:color w:val="000000"/>
              </w:rPr>
            </w:pPr>
            <w:r w:rsidRPr="00DE786E">
              <w:rPr>
                <w:rFonts w:ascii="Times New Roman" w:hAnsi="Times New Roman" w:cs="Times New Roman"/>
                <w:color w:val="000000"/>
              </w:rPr>
              <w:t>3</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lastRenderedPageBreak/>
              <w:t>98</w:t>
            </w:r>
          </w:p>
        </w:tc>
        <w:tc>
          <w:tcPr>
            <w:tcW w:w="992" w:type="dxa"/>
            <w:vAlign w:val="center"/>
          </w:tcPr>
          <w:p w:rsidR="00DE786E" w:rsidRPr="00DE786E" w:rsidRDefault="00DE786E">
            <w:pPr>
              <w:rPr>
                <w:rFonts w:ascii="Times New Roman" w:hAnsi="Times New Roman" w:cs="Times New Roman"/>
                <w:color w:val="000000"/>
              </w:rPr>
            </w:pPr>
            <w:r w:rsidRPr="00DE786E">
              <w:rPr>
                <w:rFonts w:ascii="Times New Roman" w:hAnsi="Times New Roman" w:cs="Times New Roman"/>
                <w:color w:val="000000"/>
              </w:rPr>
              <w:t xml:space="preserve">Доводчик д/дверей </w:t>
            </w:r>
          </w:p>
        </w:tc>
        <w:tc>
          <w:tcPr>
            <w:tcW w:w="1418" w:type="dxa"/>
            <w:vAlign w:val="center"/>
          </w:tcPr>
          <w:p w:rsidR="00DE786E" w:rsidRPr="00DE786E" w:rsidRDefault="00DE786E">
            <w:pPr>
              <w:rPr>
                <w:rFonts w:ascii="Times New Roman" w:hAnsi="Times New Roman" w:cs="Times New Roman"/>
                <w:color w:val="000000"/>
              </w:rPr>
            </w:pPr>
            <w:r w:rsidRPr="00DE786E">
              <w:rPr>
                <w:rFonts w:ascii="Times New Roman" w:hAnsi="Times New Roman" w:cs="Times New Roman"/>
                <w:color w:val="000000"/>
              </w:rPr>
              <w:t>(до 160кг) от -30 до +35 градусов.</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color w:val="000000"/>
              </w:rPr>
            </w:pPr>
            <w:r w:rsidRPr="00DE786E">
              <w:rPr>
                <w:rFonts w:ascii="Times New Roman" w:hAnsi="Times New Roman" w:cs="Times New Roman"/>
                <w:color w:val="000000"/>
              </w:rPr>
              <w:t>шт.</w:t>
            </w:r>
          </w:p>
        </w:tc>
        <w:tc>
          <w:tcPr>
            <w:tcW w:w="890" w:type="dxa"/>
            <w:vAlign w:val="center"/>
          </w:tcPr>
          <w:p w:rsidR="00DE786E" w:rsidRPr="00DE786E" w:rsidRDefault="00DE786E">
            <w:pPr>
              <w:jc w:val="center"/>
              <w:rPr>
                <w:rFonts w:ascii="Times New Roman" w:hAnsi="Times New Roman" w:cs="Times New Roman"/>
                <w:color w:val="000000"/>
              </w:rPr>
            </w:pPr>
            <w:r w:rsidRPr="00DE786E">
              <w:rPr>
                <w:rFonts w:ascii="Times New Roman" w:hAnsi="Times New Roman" w:cs="Times New Roman"/>
                <w:color w:val="000000"/>
              </w:rPr>
              <w:t>3</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3</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99</w:t>
            </w:r>
          </w:p>
        </w:tc>
        <w:tc>
          <w:tcPr>
            <w:tcW w:w="992" w:type="dxa"/>
            <w:vAlign w:val="center"/>
          </w:tcPr>
          <w:p w:rsidR="00DE786E" w:rsidRPr="00DE786E" w:rsidRDefault="00DE786E">
            <w:pPr>
              <w:rPr>
                <w:rFonts w:ascii="Times New Roman" w:hAnsi="Times New Roman" w:cs="Times New Roman"/>
                <w:color w:val="000000"/>
              </w:rPr>
            </w:pPr>
            <w:r w:rsidRPr="00DE786E">
              <w:rPr>
                <w:rFonts w:ascii="Times New Roman" w:hAnsi="Times New Roman" w:cs="Times New Roman"/>
                <w:color w:val="000000"/>
              </w:rPr>
              <w:t xml:space="preserve">Мешки для </w:t>
            </w:r>
            <w:r w:rsidRPr="00DE786E">
              <w:rPr>
                <w:rFonts w:ascii="Times New Roman" w:hAnsi="Times New Roman" w:cs="Times New Roman"/>
                <w:color w:val="000000"/>
              </w:rPr>
              <w:lastRenderedPageBreak/>
              <w:t xml:space="preserve">мусора </w:t>
            </w:r>
          </w:p>
        </w:tc>
        <w:tc>
          <w:tcPr>
            <w:tcW w:w="1418" w:type="dxa"/>
            <w:vAlign w:val="center"/>
          </w:tcPr>
          <w:p w:rsidR="00DE786E" w:rsidRPr="00DE786E" w:rsidRDefault="00DE786E">
            <w:pPr>
              <w:rPr>
                <w:rFonts w:ascii="Times New Roman" w:hAnsi="Times New Roman" w:cs="Times New Roman"/>
                <w:color w:val="000000"/>
              </w:rPr>
            </w:pPr>
            <w:r w:rsidRPr="00DE786E">
              <w:rPr>
                <w:rFonts w:ascii="Times New Roman" w:hAnsi="Times New Roman" w:cs="Times New Roman"/>
                <w:color w:val="000000"/>
              </w:rPr>
              <w:lastRenderedPageBreak/>
              <w:t xml:space="preserve"> (200л).</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color w:val="000000"/>
              </w:rPr>
            </w:pPr>
            <w:r w:rsidRPr="00DE786E">
              <w:rPr>
                <w:rFonts w:ascii="Times New Roman" w:hAnsi="Times New Roman" w:cs="Times New Roman"/>
                <w:color w:val="000000"/>
              </w:rPr>
              <w:t>шт.</w:t>
            </w:r>
          </w:p>
        </w:tc>
        <w:tc>
          <w:tcPr>
            <w:tcW w:w="890" w:type="dxa"/>
            <w:vAlign w:val="center"/>
          </w:tcPr>
          <w:p w:rsidR="00DE786E" w:rsidRPr="00DE786E" w:rsidRDefault="00DE786E">
            <w:pPr>
              <w:jc w:val="center"/>
              <w:rPr>
                <w:rFonts w:ascii="Times New Roman" w:hAnsi="Times New Roman" w:cs="Times New Roman"/>
                <w:color w:val="000000"/>
              </w:rPr>
            </w:pPr>
            <w:r w:rsidRPr="00DE786E">
              <w:rPr>
                <w:rFonts w:ascii="Times New Roman" w:hAnsi="Times New Roman" w:cs="Times New Roman"/>
                <w:color w:val="000000"/>
              </w:rPr>
              <w:t>50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lastRenderedPageBreak/>
              <w:t>100</w:t>
            </w:r>
          </w:p>
        </w:tc>
        <w:tc>
          <w:tcPr>
            <w:tcW w:w="992"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Грабли  </w:t>
            </w:r>
          </w:p>
        </w:tc>
        <w:tc>
          <w:tcPr>
            <w:tcW w:w="1418" w:type="dxa"/>
            <w:vAlign w:val="center"/>
          </w:tcPr>
          <w:p w:rsidR="00DE786E" w:rsidRPr="00DE786E" w:rsidRDefault="00DE786E">
            <w:pPr>
              <w:rPr>
                <w:rFonts w:ascii="Times New Roman" w:hAnsi="Times New Roman" w:cs="Times New Roman"/>
              </w:rPr>
            </w:pPr>
            <w:r w:rsidRPr="00DE786E">
              <w:rPr>
                <w:rFonts w:ascii="Times New Roman" w:hAnsi="Times New Roman" w:cs="Times New Roman"/>
              </w:rPr>
              <w:t xml:space="preserve">Грабли из нержавеющей стали, 12 витых зубцов, деревянный черенок </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color w:val="000000"/>
              </w:rPr>
            </w:pPr>
            <w:r w:rsidRPr="00DE786E">
              <w:rPr>
                <w:rFonts w:ascii="Times New Roman" w:hAnsi="Times New Roman" w:cs="Times New Roman"/>
                <w:color w:val="000000"/>
              </w:rPr>
              <w:t>шт.</w:t>
            </w:r>
          </w:p>
        </w:tc>
        <w:tc>
          <w:tcPr>
            <w:tcW w:w="890" w:type="dxa"/>
            <w:vAlign w:val="center"/>
          </w:tcPr>
          <w:p w:rsidR="00DE786E" w:rsidRPr="00DE786E" w:rsidRDefault="00DE786E">
            <w:pPr>
              <w:jc w:val="center"/>
              <w:rPr>
                <w:rFonts w:ascii="Times New Roman" w:hAnsi="Times New Roman" w:cs="Times New Roman"/>
                <w:color w:val="000000"/>
              </w:rPr>
            </w:pPr>
            <w:r w:rsidRPr="00DE786E">
              <w:rPr>
                <w:rFonts w:ascii="Times New Roman" w:hAnsi="Times New Roman" w:cs="Times New Roman"/>
                <w:color w:val="000000"/>
              </w:rPr>
              <w:t>15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15</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101</w:t>
            </w:r>
          </w:p>
        </w:tc>
        <w:tc>
          <w:tcPr>
            <w:tcW w:w="992" w:type="dxa"/>
            <w:vAlign w:val="center"/>
          </w:tcPr>
          <w:p w:rsidR="00DE786E" w:rsidRPr="00DE786E" w:rsidRDefault="00DE786E">
            <w:pPr>
              <w:rPr>
                <w:rFonts w:ascii="Times New Roman" w:hAnsi="Times New Roman" w:cs="Times New Roman"/>
                <w:color w:val="000000"/>
              </w:rPr>
            </w:pPr>
            <w:r w:rsidRPr="00DE786E">
              <w:rPr>
                <w:rFonts w:ascii="Times New Roman" w:hAnsi="Times New Roman" w:cs="Times New Roman"/>
                <w:color w:val="000000"/>
              </w:rPr>
              <w:t>Ограничитель оконный</w:t>
            </w:r>
          </w:p>
        </w:tc>
        <w:tc>
          <w:tcPr>
            <w:tcW w:w="1418" w:type="dxa"/>
            <w:vAlign w:val="center"/>
          </w:tcPr>
          <w:p w:rsidR="00DE786E" w:rsidRPr="00DE786E" w:rsidRDefault="00DE786E">
            <w:pPr>
              <w:rPr>
                <w:rFonts w:ascii="Times New Roman" w:hAnsi="Times New Roman" w:cs="Times New Roman"/>
                <w:color w:val="000000"/>
              </w:rPr>
            </w:pPr>
            <w:r w:rsidRPr="00DE786E">
              <w:rPr>
                <w:rFonts w:ascii="Times New Roman" w:hAnsi="Times New Roman" w:cs="Times New Roman"/>
                <w:color w:val="000000"/>
              </w:rPr>
              <w:t>белый в комплекте с крепежными элементами</w:t>
            </w: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color w:val="000000"/>
              </w:rPr>
            </w:pPr>
            <w:r w:rsidRPr="00DE786E">
              <w:rPr>
                <w:rFonts w:ascii="Times New Roman" w:hAnsi="Times New Roman" w:cs="Times New Roman"/>
                <w:color w:val="000000"/>
              </w:rPr>
              <w:t>комплект</w:t>
            </w:r>
          </w:p>
        </w:tc>
        <w:tc>
          <w:tcPr>
            <w:tcW w:w="890" w:type="dxa"/>
            <w:vAlign w:val="center"/>
          </w:tcPr>
          <w:p w:rsidR="00DE786E" w:rsidRPr="00DE786E" w:rsidRDefault="00DE786E">
            <w:pPr>
              <w:jc w:val="center"/>
              <w:rPr>
                <w:rFonts w:ascii="Times New Roman" w:hAnsi="Times New Roman" w:cs="Times New Roman"/>
                <w:color w:val="000000"/>
              </w:rPr>
            </w:pPr>
            <w:r w:rsidRPr="00DE786E">
              <w:rPr>
                <w:rFonts w:ascii="Times New Roman" w:hAnsi="Times New Roman" w:cs="Times New Roman"/>
                <w:color w:val="000000"/>
              </w:rPr>
              <w:t>50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50</w:t>
            </w:r>
          </w:p>
        </w:tc>
        <w:tc>
          <w:tcPr>
            <w:tcW w:w="979" w:type="dxa"/>
            <w:vAlign w:val="center"/>
          </w:tcPr>
          <w:p w:rsidR="00DE786E" w:rsidRPr="00DE786E" w:rsidRDefault="00DE786E">
            <w:pPr>
              <w:jc w:val="center"/>
              <w:rPr>
                <w:rFonts w:ascii="Times New Roman" w:hAnsi="Times New Roman" w:cs="Times New Roman"/>
              </w:rPr>
            </w:pPr>
            <w:r w:rsidRPr="00DE786E">
              <w:rPr>
                <w:rFonts w:ascii="Times New Roman" w:hAnsi="Times New Roman" w:cs="Times New Roman"/>
              </w:rPr>
              <w:t> </w:t>
            </w: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r w:rsidR="00DE786E" w:rsidRPr="00662D39" w:rsidTr="00240695">
        <w:trPr>
          <w:trHeight w:val="556"/>
        </w:trPr>
        <w:tc>
          <w:tcPr>
            <w:tcW w:w="710" w:type="dxa"/>
            <w:vAlign w:val="center"/>
          </w:tcPr>
          <w:p w:rsidR="00DE786E" w:rsidRPr="00DE786E" w:rsidRDefault="00DE786E">
            <w:pPr>
              <w:jc w:val="center"/>
              <w:rPr>
                <w:rFonts w:ascii="Times New Roman" w:hAnsi="Times New Roman" w:cs="Times New Roman"/>
              </w:rPr>
            </w:pPr>
          </w:p>
        </w:tc>
        <w:tc>
          <w:tcPr>
            <w:tcW w:w="992" w:type="dxa"/>
            <w:vAlign w:val="center"/>
          </w:tcPr>
          <w:p w:rsidR="00DE786E" w:rsidRPr="00DE786E" w:rsidRDefault="00DE786E">
            <w:pPr>
              <w:rPr>
                <w:rFonts w:ascii="Times New Roman" w:hAnsi="Times New Roman" w:cs="Times New Roman"/>
                <w:color w:val="000000"/>
              </w:rPr>
            </w:pPr>
            <w:r>
              <w:rPr>
                <w:rFonts w:ascii="Times New Roman" w:hAnsi="Times New Roman" w:cs="Times New Roman"/>
                <w:color w:val="000000"/>
              </w:rPr>
              <w:t>ИТОГО</w:t>
            </w:r>
          </w:p>
        </w:tc>
        <w:tc>
          <w:tcPr>
            <w:tcW w:w="1418" w:type="dxa"/>
            <w:vAlign w:val="center"/>
          </w:tcPr>
          <w:p w:rsidR="00DE786E" w:rsidRPr="00DE786E" w:rsidRDefault="00DE786E">
            <w:pPr>
              <w:rPr>
                <w:rFonts w:ascii="Times New Roman" w:hAnsi="Times New Roman" w:cs="Times New Roman"/>
                <w:color w:val="000000"/>
              </w:rPr>
            </w:pPr>
          </w:p>
        </w:tc>
        <w:tc>
          <w:tcPr>
            <w:tcW w:w="1147" w:type="dxa"/>
          </w:tcPr>
          <w:p w:rsidR="00DE786E" w:rsidRPr="00DE786E" w:rsidRDefault="00DE786E" w:rsidP="00AC58B0">
            <w:pPr>
              <w:rPr>
                <w:rFonts w:ascii="Times New Roman" w:eastAsia="Times New Roman" w:hAnsi="Times New Roman" w:cs="Times New Roman"/>
                <w:lang w:eastAsia="ru-RU"/>
              </w:rPr>
            </w:pPr>
          </w:p>
        </w:tc>
        <w:tc>
          <w:tcPr>
            <w:tcW w:w="812" w:type="dxa"/>
            <w:vAlign w:val="center"/>
          </w:tcPr>
          <w:p w:rsidR="00DE786E" w:rsidRPr="00DE786E" w:rsidRDefault="00DE786E">
            <w:pPr>
              <w:jc w:val="center"/>
              <w:rPr>
                <w:rFonts w:ascii="Times New Roman" w:hAnsi="Times New Roman" w:cs="Times New Roman"/>
                <w:color w:val="000000"/>
              </w:rPr>
            </w:pPr>
          </w:p>
        </w:tc>
        <w:tc>
          <w:tcPr>
            <w:tcW w:w="890" w:type="dxa"/>
            <w:vAlign w:val="center"/>
          </w:tcPr>
          <w:p w:rsidR="00DE786E" w:rsidRPr="00DE786E" w:rsidRDefault="00DE786E">
            <w:pPr>
              <w:jc w:val="center"/>
              <w:rPr>
                <w:rFonts w:ascii="Times New Roman" w:hAnsi="Times New Roman" w:cs="Times New Roman"/>
                <w:color w:val="000000"/>
              </w:rPr>
            </w:pPr>
          </w:p>
        </w:tc>
        <w:tc>
          <w:tcPr>
            <w:tcW w:w="979" w:type="dxa"/>
            <w:vAlign w:val="center"/>
          </w:tcPr>
          <w:p w:rsidR="00DE786E" w:rsidRPr="00DE786E" w:rsidRDefault="00DE786E">
            <w:pPr>
              <w:jc w:val="center"/>
              <w:rPr>
                <w:rFonts w:ascii="Times New Roman" w:hAnsi="Times New Roman" w:cs="Times New Roman"/>
              </w:rPr>
            </w:pPr>
          </w:p>
        </w:tc>
        <w:tc>
          <w:tcPr>
            <w:tcW w:w="979" w:type="dxa"/>
            <w:vAlign w:val="center"/>
          </w:tcPr>
          <w:p w:rsidR="00DE786E" w:rsidRPr="00DE786E" w:rsidRDefault="00DE786E">
            <w:pPr>
              <w:jc w:val="center"/>
              <w:rPr>
                <w:rFonts w:ascii="Times New Roman" w:hAnsi="Times New Roman" w:cs="Times New Roman"/>
              </w:rPr>
            </w:pPr>
          </w:p>
        </w:tc>
        <w:tc>
          <w:tcPr>
            <w:tcW w:w="979" w:type="dxa"/>
            <w:vAlign w:val="center"/>
          </w:tcPr>
          <w:p w:rsidR="00DE786E" w:rsidRPr="00DE786E" w:rsidRDefault="00DE786E">
            <w:pPr>
              <w:jc w:val="center"/>
              <w:rPr>
                <w:rFonts w:ascii="Times New Roman" w:hAnsi="Times New Roman" w:cs="Times New Roman"/>
              </w:rPr>
            </w:pPr>
          </w:p>
        </w:tc>
        <w:tc>
          <w:tcPr>
            <w:tcW w:w="979" w:type="dxa"/>
          </w:tcPr>
          <w:p w:rsidR="00DE786E" w:rsidRPr="00662D39" w:rsidRDefault="00DE786E" w:rsidP="00AC58B0">
            <w:pPr>
              <w:rPr>
                <w:rFonts w:ascii="Times New Roman" w:eastAsia="Times New Roman" w:hAnsi="Times New Roman" w:cs="Times New Roman"/>
                <w:sz w:val="20"/>
                <w:szCs w:val="20"/>
                <w:lang w:eastAsia="ru-RU"/>
              </w:rPr>
            </w:pPr>
          </w:p>
        </w:tc>
        <w:tc>
          <w:tcPr>
            <w:tcW w:w="837" w:type="dxa"/>
          </w:tcPr>
          <w:p w:rsidR="00DE786E" w:rsidRPr="00662D39" w:rsidRDefault="00DE786E" w:rsidP="00AC58B0">
            <w:pPr>
              <w:rPr>
                <w:rFonts w:ascii="Times New Roman" w:eastAsia="Times New Roman" w:hAnsi="Times New Roman" w:cs="Times New Roman"/>
                <w:sz w:val="20"/>
                <w:szCs w:val="20"/>
                <w:lang w:eastAsia="ru-RU"/>
              </w:rPr>
            </w:pPr>
          </w:p>
        </w:tc>
      </w:tr>
    </w:tbl>
    <w:p w:rsidR="009D322F" w:rsidRDefault="009D322F" w:rsidP="00223298">
      <w:pPr>
        <w:spacing w:after="0" w:line="240" w:lineRule="auto"/>
        <w:jc w:val="both"/>
        <w:rPr>
          <w:rFonts w:ascii="Times New Roman" w:eastAsia="Times New Roman" w:hAnsi="Times New Roman" w:cs="Times New Roman"/>
          <w:color w:val="000000"/>
          <w:sz w:val="24"/>
          <w:szCs w:val="24"/>
          <w:lang w:eastAsia="ru-RU"/>
        </w:rPr>
      </w:pPr>
    </w:p>
    <w:p w:rsidR="00B46307" w:rsidRPr="00B46307" w:rsidRDefault="00B46307" w:rsidP="00B46307">
      <w:pPr>
        <w:spacing w:line="240" w:lineRule="auto"/>
        <w:jc w:val="both"/>
        <w:rPr>
          <w:rFonts w:ascii="Times New Roman" w:eastAsia="Times New Roman" w:hAnsi="Times New Roman" w:cs="Times New Roman"/>
          <w:sz w:val="24"/>
          <w:szCs w:val="24"/>
          <w:lang w:eastAsia="ru-RU"/>
        </w:rPr>
      </w:pPr>
      <w:r w:rsidRPr="00B46307">
        <w:rPr>
          <w:rFonts w:ascii="Times New Roman" w:eastAsia="Times New Roman" w:hAnsi="Times New Roman" w:cs="Times New Roman"/>
          <w:sz w:val="24"/>
          <w:szCs w:val="24"/>
          <w:lang w:eastAsia="ru-RU"/>
        </w:rPr>
        <w:t>______________(Наименование Участника) согласно на проведение проверки Службой экономической безопасности АО «Тюменьэнерго» на предмет благонадежности.</w:t>
      </w:r>
    </w:p>
    <w:p w:rsidR="005E723A" w:rsidRPr="00154DBB" w:rsidRDefault="005E723A" w:rsidP="00383537">
      <w:pPr>
        <w:spacing w:line="240" w:lineRule="auto"/>
        <w:jc w:val="both"/>
        <w:rPr>
          <w:rFonts w:ascii="Times New Roman" w:eastAsia="Times New Roman" w:hAnsi="Times New Roman" w:cs="Times New Roman"/>
          <w:sz w:val="24"/>
          <w:szCs w:val="24"/>
          <w:lang w:eastAsia="ru-RU"/>
        </w:rPr>
      </w:pPr>
      <w:r w:rsidRPr="00154DBB">
        <w:rPr>
          <w:rFonts w:ascii="Times New Roman" w:eastAsia="Times New Roman" w:hAnsi="Times New Roman" w:cs="Times New Roman"/>
          <w:sz w:val="24"/>
          <w:szCs w:val="24"/>
          <w:lang w:eastAsia="ru-RU"/>
        </w:rPr>
        <w:t xml:space="preserve">Данное предложение имеет </w:t>
      </w:r>
      <w:r w:rsidR="00AC097D" w:rsidRPr="00154DBB">
        <w:rPr>
          <w:rFonts w:ascii="Times New Roman" w:eastAsia="Times New Roman" w:hAnsi="Times New Roman" w:cs="Times New Roman"/>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154DBB">
        <w:rPr>
          <w:rFonts w:ascii="Times New Roman" w:eastAsia="Times New Roman" w:hAnsi="Times New Roman" w:cs="Times New Roman"/>
          <w:sz w:val="24"/>
          <w:szCs w:val="24"/>
          <w:lang w:eastAsia="ru-RU"/>
        </w:rPr>
        <w:t xml:space="preserve"> конвертов с ценовыми заявками.</w:t>
      </w:r>
    </w:p>
    <w:p w:rsidR="005E723A" w:rsidRPr="00E46E4D" w:rsidRDefault="005E723A"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18% - ___ руб. ___ коп. </w:t>
      </w:r>
      <w:r w:rsidR="00A27779" w:rsidRPr="002D342E">
        <w:rPr>
          <w:rFonts w:ascii="Times New Roman" w:eastAsia="Times New Roman" w:hAnsi="Times New Roman" w:cs="Times New Roman"/>
          <w:sz w:val="24"/>
          <w:szCs w:val="24"/>
          <w:lang w:eastAsia="ru-RU"/>
        </w:rPr>
        <w:t>[</w:t>
      </w:r>
      <w:r w:rsidRPr="002D342E">
        <w:rPr>
          <w:rFonts w:ascii="Times New Roman" w:eastAsia="Times New Roman" w:hAnsi="Times New Roman" w:cs="Times New Roman"/>
          <w:sz w:val="24"/>
          <w:szCs w:val="24"/>
          <w:lang w:eastAsia="ru-RU"/>
        </w:rPr>
        <w:t>сумма указывается участником цифрами и прописью</w:t>
      </w:r>
      <w:r w:rsidR="00A27779" w:rsidRPr="002D342E">
        <w:rPr>
          <w:rFonts w:ascii="Times New Roman" w:eastAsia="Times New Roman" w:hAnsi="Times New Roman" w:cs="Times New Roman"/>
          <w:sz w:val="24"/>
          <w:szCs w:val="24"/>
          <w:lang w:eastAsia="ru-RU"/>
        </w:rPr>
        <w:t>]</w:t>
      </w:r>
      <w:r w:rsidRPr="002D342E">
        <w:rPr>
          <w:rFonts w:ascii="Times New Roman" w:eastAsia="Times New Roman" w:hAnsi="Times New Roman" w:cs="Times New Roman"/>
          <w:sz w:val="24"/>
          <w:szCs w:val="24"/>
          <w:lang w:eastAsia="ru-RU"/>
        </w:rPr>
        <w:t xml:space="preserve"> </w:t>
      </w:r>
      <w:r w:rsidRPr="00E46E4D">
        <w:rPr>
          <w:rFonts w:ascii="Times New Roman" w:eastAsia="Times New Roman" w:hAnsi="Times New Roman" w:cs="Times New Roman"/>
          <w:sz w:val="24"/>
          <w:szCs w:val="24"/>
          <w:lang w:eastAsia="ru-RU"/>
        </w:rPr>
        <w:t>с учетом транспортных и иных расходов по доставке товара.</w:t>
      </w:r>
    </w:p>
    <w:p w:rsidR="00434D79" w:rsidRDefault="00662D39" w:rsidP="00950A53">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периодами: </w:t>
      </w:r>
      <w:r w:rsidR="00950A53" w:rsidRPr="00950A53">
        <w:rPr>
          <w:rFonts w:ascii="Times New Roman" w:eastAsia="Times New Roman" w:hAnsi="Times New Roman" w:cs="Times New Roman"/>
          <w:sz w:val="24"/>
          <w:szCs w:val="24"/>
          <w:lang w:eastAsia="ru-RU"/>
        </w:rPr>
        <w:t>потребность 1-го квартала с 01.12.2016 года по 31.12.2016 года, потребность 2-го квартала с 01.03.2017 года по 31.03.2017 года, потребность 3-го квартала 01.05.2017 года по 31.05.2017 года.</w:t>
      </w:r>
    </w:p>
    <w:p w:rsidR="002D342E" w:rsidRPr="00434D79" w:rsidRDefault="002D342E"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Доставка товара осуществляется автомобильным, ж/д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  </w:t>
      </w:r>
      <w:r w:rsidRPr="00434D79">
        <w:rPr>
          <w:rFonts w:ascii="Times New Roman" w:eastAsia="Times New Roman" w:hAnsi="Times New Roman" w:cs="Times New Roman"/>
          <w:sz w:val="24"/>
          <w:szCs w:val="24"/>
          <w:lang w:eastAsia="ru-RU"/>
        </w:rPr>
        <w:t xml:space="preserve">Место поставки товара: Мамонтовская </w:t>
      </w:r>
      <w:proofErr w:type="spellStart"/>
      <w:r w:rsidRPr="00434D79">
        <w:rPr>
          <w:rFonts w:ascii="Times New Roman" w:eastAsia="Times New Roman" w:hAnsi="Times New Roman" w:cs="Times New Roman"/>
          <w:sz w:val="24"/>
          <w:szCs w:val="24"/>
          <w:lang w:eastAsia="ru-RU"/>
        </w:rPr>
        <w:t>производственно</w:t>
      </w:r>
      <w:proofErr w:type="spellEnd"/>
      <w:r w:rsidRPr="00434D79">
        <w:rPr>
          <w:rFonts w:ascii="Times New Roman" w:eastAsia="Times New Roman" w:hAnsi="Times New Roman" w:cs="Times New Roman"/>
          <w:sz w:val="24"/>
          <w:szCs w:val="24"/>
          <w:lang w:eastAsia="ru-RU"/>
        </w:rPr>
        <w:t xml:space="preserve"> - техническая база филиала АО «Тюменьэнерго» Нефтеюганские электрические сети (г. </w:t>
      </w:r>
      <w:proofErr w:type="spellStart"/>
      <w:r w:rsidRPr="00434D79">
        <w:rPr>
          <w:rFonts w:ascii="Times New Roman" w:eastAsia="Times New Roman" w:hAnsi="Times New Roman" w:cs="Times New Roman"/>
          <w:sz w:val="24"/>
          <w:szCs w:val="24"/>
          <w:lang w:eastAsia="ru-RU"/>
        </w:rPr>
        <w:t>Пыть-Ях</w:t>
      </w:r>
      <w:proofErr w:type="spellEnd"/>
      <w:r w:rsidRPr="00434D79">
        <w:rPr>
          <w:rFonts w:ascii="Times New Roman" w:eastAsia="Times New Roman" w:hAnsi="Times New Roman" w:cs="Times New Roman"/>
          <w:sz w:val="24"/>
          <w:szCs w:val="24"/>
          <w:lang w:eastAsia="ru-RU"/>
        </w:rPr>
        <w:t>, ул. Солнечная 5).</w:t>
      </w:r>
    </w:p>
    <w:p w:rsidR="002D342E" w:rsidRPr="002D342E" w:rsidRDefault="002D342E"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2D342E">
        <w:rPr>
          <w:rFonts w:ascii="Times New Roman" w:eastAsia="Times New Roman" w:hAnsi="Times New Roman" w:cs="Times New Roman"/>
          <w:sz w:val="24"/>
          <w:szCs w:val="24"/>
          <w:lang w:eastAsia="ru-RU"/>
        </w:rPr>
        <w:t xml:space="preserve">Товар соответствует техническим требованиям, указанным в </w:t>
      </w:r>
      <w:r>
        <w:rPr>
          <w:rFonts w:ascii="Times New Roman" w:eastAsia="Times New Roman" w:hAnsi="Times New Roman" w:cs="Times New Roman"/>
          <w:sz w:val="24"/>
          <w:szCs w:val="24"/>
          <w:lang w:eastAsia="ru-RU"/>
        </w:rPr>
        <w:t>техническом задании.</w:t>
      </w:r>
    </w:p>
    <w:p w:rsidR="00E46E4D" w:rsidRDefault="00FF54FF" w:rsidP="00FF54FF">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FF54FF">
        <w:rPr>
          <w:rFonts w:ascii="Times New Roman" w:eastAsia="Times New Roman" w:hAnsi="Times New Roman" w:cs="Times New Roman"/>
          <w:sz w:val="24"/>
          <w:szCs w:val="24"/>
          <w:lang w:eastAsia="ru-RU"/>
        </w:rPr>
        <w:t xml:space="preserve">Качество продукции должно соответствовать ГОСТУ, ТУ и подтверждаться сертификатами </w:t>
      </w:r>
      <w:r w:rsidR="00434D79">
        <w:rPr>
          <w:rFonts w:ascii="Times New Roman" w:eastAsia="Times New Roman" w:hAnsi="Times New Roman" w:cs="Times New Roman"/>
          <w:sz w:val="24"/>
          <w:szCs w:val="24"/>
          <w:lang w:eastAsia="ru-RU"/>
        </w:rPr>
        <w:t>соответствия</w:t>
      </w:r>
      <w:r w:rsidRPr="00FF54FF">
        <w:rPr>
          <w:rFonts w:ascii="Times New Roman" w:eastAsia="Times New Roman" w:hAnsi="Times New Roman" w:cs="Times New Roman"/>
          <w:sz w:val="24"/>
          <w:szCs w:val="24"/>
          <w:lang w:eastAsia="ru-RU"/>
        </w:rPr>
        <w:t>.</w:t>
      </w:r>
    </w:p>
    <w:p w:rsidR="00FF54FF" w:rsidRDefault="00FF54FF" w:rsidP="00FF54FF">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FF54FF">
        <w:rPr>
          <w:rFonts w:ascii="Times New Roman" w:eastAsia="Times New Roman" w:hAnsi="Times New Roman" w:cs="Times New Roman"/>
          <w:sz w:val="24"/>
          <w:szCs w:val="24"/>
          <w:lang w:eastAsia="ru-RU"/>
        </w:rPr>
        <w:t>В случае поставки продукции, не соответствующей техническим требованиям, Поставщик (Продавец) обязан в течение 14 дней произвести замену некачественной продукции за свой счет.</w:t>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Цена Товара должна быть указана с учетом затрат на страхование, транспортные расходы, уплату налогов, таможенных пошлин, сборов, упаковку и с учетом всех скидок предлагаемых Поставщиком.</w:t>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Все цены должны быть выражены в российских рублях.</w:t>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 xml:space="preserve">Участник, ставший победителем </w:t>
      </w:r>
      <w:r w:rsidR="002D342E">
        <w:rPr>
          <w:rFonts w:ascii="Times New Roman" w:eastAsia="Times New Roman" w:hAnsi="Times New Roman" w:cs="Times New Roman"/>
          <w:sz w:val="24"/>
          <w:szCs w:val="24"/>
          <w:lang w:eastAsia="ru-RU"/>
        </w:rPr>
        <w:t>запроса цен</w:t>
      </w:r>
      <w:r w:rsidRPr="00E46E4D">
        <w:rPr>
          <w:rFonts w:ascii="Times New Roman" w:eastAsia="Times New Roman" w:hAnsi="Times New Roman" w:cs="Times New Roman"/>
          <w:sz w:val="24"/>
          <w:szCs w:val="24"/>
          <w:lang w:eastAsia="ru-RU"/>
        </w:rPr>
        <w:t>, берёт на себя обязательство не изменять цену, указанную в его предложении, до окончания выполнения поставок</w:t>
      </w:r>
    </w:p>
    <w:p w:rsid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lastRenderedPageBreak/>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E46E4D" w:rsidRPr="00FD15E4" w:rsidRDefault="00E46E4D" w:rsidP="00FF54FF">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FD15E4">
        <w:rPr>
          <w:rFonts w:ascii="Times New Roman" w:eastAsia="Times New Roman" w:hAnsi="Times New Roman" w:cs="Times New Roman"/>
          <w:sz w:val="24"/>
          <w:szCs w:val="24"/>
          <w:lang w:eastAsia="ru-RU"/>
        </w:rPr>
        <w:t>Оплата осуществляется по безналичному расчету платежными поручениями путем перечисления Покупателем денежных средств на расчетный счет Поставщика</w:t>
      </w:r>
      <w:r w:rsidR="001E5934" w:rsidRPr="00FD15E4">
        <w:rPr>
          <w:rFonts w:ascii="Times New Roman" w:eastAsia="Times New Roman" w:hAnsi="Times New Roman" w:cs="Times New Roman"/>
          <w:sz w:val="24"/>
          <w:szCs w:val="24"/>
          <w:lang w:eastAsia="ru-RU"/>
        </w:rPr>
        <w:t xml:space="preserve"> </w:t>
      </w:r>
      <w:r w:rsidR="00FF54FF" w:rsidRPr="00FD15E4">
        <w:rPr>
          <w:rFonts w:ascii="Times New Roman" w:eastAsia="Times New Roman" w:hAnsi="Times New Roman" w:cs="Times New Roman"/>
          <w:sz w:val="24"/>
          <w:szCs w:val="24"/>
          <w:lang w:eastAsia="ru-RU"/>
        </w:rPr>
        <w:t>после получения продукции на основании подписанной сторонами товарной накладной и счет – фактуры.</w:t>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p>
    <w:p w:rsidR="00B34F9C" w:rsidRDefault="00C4301D"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обяз</w:t>
      </w:r>
      <w:r w:rsidR="00AA04B6">
        <w:rPr>
          <w:rFonts w:ascii="Times New Roman" w:eastAsia="Times New Roman" w:hAnsi="Times New Roman" w:cs="Times New Roman"/>
          <w:sz w:val="24"/>
          <w:szCs w:val="24"/>
          <w:lang w:eastAsia="ru-RU"/>
        </w:rPr>
        <w:t xml:space="preserve">уемся, в случае признания нашей </w:t>
      </w:r>
      <w:r w:rsidRPr="00CB09CE">
        <w:rPr>
          <w:rFonts w:ascii="Times New Roman" w:eastAsia="Times New Roman" w:hAnsi="Times New Roman" w:cs="Times New Roman"/>
          <w:sz w:val="24"/>
          <w:szCs w:val="24"/>
          <w:lang w:eastAsia="ru-RU"/>
        </w:rPr>
        <w:t>заявки выигравшей данный з</w:t>
      </w:r>
      <w:r w:rsidR="00913BBF">
        <w:rPr>
          <w:rFonts w:ascii="Times New Roman" w:eastAsia="Times New Roman" w:hAnsi="Times New Roman" w:cs="Times New Roman"/>
          <w:sz w:val="24"/>
          <w:szCs w:val="24"/>
          <w:lang w:eastAsia="ru-RU"/>
        </w:rPr>
        <w:t xml:space="preserve">апрос цен, подписать </w:t>
      </w:r>
      <w:r w:rsidR="00B34F9C" w:rsidRPr="00B34F9C">
        <w:rPr>
          <w:rFonts w:ascii="Times New Roman" w:eastAsia="Times New Roman" w:hAnsi="Times New Roman" w:cs="Times New Roman"/>
          <w:sz w:val="24"/>
          <w:szCs w:val="24"/>
          <w:lang w:eastAsia="ru-RU"/>
        </w:rPr>
        <w:t>Договор в срок не ранее чем через десять календарных дней, но не более двадцати рабочих дней со дня подписания протокола по выбору победителя</w:t>
      </w:r>
      <w:r w:rsidR="00B34F9C">
        <w:rPr>
          <w:rFonts w:ascii="Times New Roman" w:eastAsia="Times New Roman" w:hAnsi="Times New Roman" w:cs="Times New Roman"/>
          <w:sz w:val="24"/>
          <w:szCs w:val="24"/>
          <w:lang w:eastAsia="ru-RU"/>
        </w:rPr>
        <w:t xml:space="preserve">. </w:t>
      </w:r>
    </w:p>
    <w:p w:rsidR="005E723A" w:rsidRPr="00CB09CE" w:rsidRDefault="00A27779"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Настоящим мы заявляем, </w:t>
      </w:r>
      <w:r w:rsidR="005E723A" w:rsidRPr="00CB09CE">
        <w:rPr>
          <w:rFonts w:ascii="Times New Roman" w:eastAsia="Times New Roman" w:hAnsi="Times New Roman" w:cs="Times New Roman"/>
          <w:sz w:val="24"/>
          <w:szCs w:val="24"/>
          <w:lang w:eastAsia="ru-RU"/>
        </w:rPr>
        <w:t xml:space="preserve">в случае </w:t>
      </w:r>
      <w:r w:rsidR="000638ED">
        <w:rPr>
          <w:rFonts w:ascii="Times New Roman" w:eastAsia="Times New Roman" w:hAnsi="Times New Roman" w:cs="Times New Roman"/>
          <w:sz w:val="24"/>
          <w:szCs w:val="24"/>
          <w:lang w:eastAsia="ru-RU"/>
        </w:rPr>
        <w:t xml:space="preserve">признания нашей </w:t>
      </w:r>
      <w:r w:rsidRPr="00CB09CE">
        <w:rPr>
          <w:rFonts w:ascii="Times New Roman" w:eastAsia="Times New Roman" w:hAnsi="Times New Roman" w:cs="Times New Roman"/>
          <w:sz w:val="24"/>
          <w:szCs w:val="24"/>
          <w:lang w:eastAsia="ru-RU"/>
        </w:rPr>
        <w:t>заявки выигравшей данный запрос цен</w:t>
      </w:r>
      <w:r w:rsidR="005E723A"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Pr="00CB09CE">
        <w:rPr>
          <w:rFonts w:ascii="Times New Roman" w:eastAsia="Times New Roman" w:hAnsi="Times New Roman" w:cs="Times New Roman"/>
          <w:sz w:val="24"/>
          <w:szCs w:val="24"/>
          <w:lang w:eastAsia="ru-RU"/>
        </w:rPr>
        <w:t>ценовой заявке</w:t>
      </w:r>
      <w:r w:rsidR="005E723A"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5E723A" w:rsidRPr="00CB09CE" w:rsidRDefault="005E723A"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w:t>
      </w:r>
      <w:r w:rsidR="00AA04B6">
        <w:rPr>
          <w:rFonts w:ascii="Times New Roman" w:eastAsia="Times New Roman" w:hAnsi="Times New Roman" w:cs="Times New Roman"/>
          <w:sz w:val="24"/>
          <w:szCs w:val="24"/>
          <w:lang w:eastAsia="ru-RU"/>
        </w:rPr>
        <w:t xml:space="preserve">о запроса цен, </w:t>
      </w:r>
      <w:r w:rsidRPr="00CB09CE">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имеет право в односторонне</w:t>
      </w:r>
      <w:r w:rsidR="00F92674">
        <w:rPr>
          <w:rFonts w:ascii="Times New Roman" w:eastAsia="Times New Roman" w:hAnsi="Times New Roman" w:cs="Times New Roman"/>
          <w:sz w:val="24"/>
          <w:szCs w:val="24"/>
          <w:lang w:eastAsia="ru-RU"/>
        </w:rPr>
        <w:t xml:space="preserve">м порядке расторгнуть договор, </w:t>
      </w:r>
      <w:r w:rsidRPr="00CB09CE">
        <w:rPr>
          <w:rFonts w:ascii="Times New Roman" w:eastAsia="Times New Roman" w:hAnsi="Times New Roman" w:cs="Times New Roman"/>
          <w:sz w:val="24"/>
          <w:szCs w:val="24"/>
          <w:lang w:eastAsia="ru-RU"/>
        </w:rPr>
        <w:t>взыскать возникшие убытки.</w:t>
      </w:r>
    </w:p>
    <w:p w:rsidR="005E723A" w:rsidRPr="00CB09CE" w:rsidRDefault="00AA04B6"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Мы признаем, что направление </w:t>
      </w:r>
      <w:r w:rsidR="005E723A" w:rsidRPr="00CB09CE">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005E723A"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B01183" w:rsidRPr="00CB09CE" w:rsidRDefault="00B01183" w:rsidP="00E46E4D">
      <w:pPr>
        <w:pStyle w:val="2"/>
        <w:numPr>
          <w:ilvl w:val="0"/>
          <w:numId w:val="6"/>
        </w:numPr>
        <w:spacing w:before="120"/>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CB09CE">
        <w:rPr>
          <w:sz w:val="24"/>
          <w:szCs w:val="24"/>
        </w:rPr>
        <w:t>Анкета Участника (форма 2)</w:t>
      </w:r>
      <w:bookmarkEnd w:id="15"/>
      <w:bookmarkEnd w:id="16"/>
      <w:bookmarkEnd w:id="17"/>
      <w:bookmarkEnd w:id="18"/>
      <w:bookmarkEnd w:id="19"/>
      <w:bookmarkEnd w:id="20"/>
      <w:bookmarkEnd w:id="21"/>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Участника/субподрядчика (соисполнителя, субпоставщика)</w:t>
      </w:r>
      <w:r>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п/п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xml:space="preserve">Фамилия, Имя и Отчество ответственного лица с указанием должности, контактного телефона и адреса </w:t>
            </w:r>
            <w:proofErr w:type="spellStart"/>
            <w:r w:rsidRPr="00AA48F5">
              <w:rPr>
                <w:rFonts w:ascii="Times New Roman" w:eastAsia="Times New Roman" w:hAnsi="Times New Roman" w:cs="Times New Roman"/>
                <w:lang w:eastAsia="ru-RU"/>
              </w:rPr>
              <w:t>эл.почты</w:t>
            </w:r>
            <w:proofErr w:type="spellEnd"/>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(фамилия, имя, отчество подписавшего,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E5934" w:rsidP="001E5934">
      <w:pPr>
        <w:pStyle w:val="2"/>
        <w:numPr>
          <w:ilvl w:val="0"/>
          <w:numId w:val="6"/>
        </w:numPr>
        <w:spacing w:before="120"/>
        <w:jc w:val="both"/>
        <w:rPr>
          <w:sz w:val="24"/>
          <w:szCs w:val="24"/>
        </w:rPr>
      </w:pPr>
      <w:bookmarkStart w:id="22" w:name="_Toc375864458"/>
      <w:r w:rsidRPr="001E5934">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184328">
        <w:rPr>
          <w:sz w:val="24"/>
          <w:szCs w:val="24"/>
        </w:rPr>
        <w:t xml:space="preserve"> (форма </w:t>
      </w:r>
      <w:r w:rsidR="00184328" w:rsidRPr="00CB09CE">
        <w:rPr>
          <w:sz w:val="24"/>
          <w:szCs w:val="24"/>
        </w:rPr>
        <w:t>3</w:t>
      </w:r>
      <w:r w:rsidR="00184328" w:rsidRPr="00184328">
        <w:rPr>
          <w:sz w:val="24"/>
          <w:szCs w:val="24"/>
        </w:rPr>
        <w:t>)</w:t>
      </w:r>
      <w:bookmarkEnd w:id="22"/>
      <w:r w:rsidR="00184328"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30111">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30111">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 xml:space="preserve">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lastRenderedPageBreak/>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931027" w:rsidRPr="002F12D9" w:rsidRDefault="001E5934" w:rsidP="00931027">
            <w:pPr>
              <w:spacing w:after="0" w:line="240" w:lineRule="auto"/>
              <w:jc w:val="center"/>
              <w:rPr>
                <w:rFonts w:ascii="Times New Roman" w:eastAsia="Times New Roman" w:hAnsi="Times New Roman" w:cs="Times New Roman"/>
                <w:i/>
                <w:sz w:val="24"/>
                <w:szCs w:val="24"/>
                <w:lang w:eastAsia="ru-RU"/>
              </w:rPr>
            </w:pPr>
            <w:r w:rsidRPr="002F12D9">
              <w:rPr>
                <w:rFonts w:ascii="Times New Roman" w:eastAsia="Times New Roman" w:hAnsi="Times New Roman" w:cs="Times New Roman"/>
                <w:i/>
                <w:sz w:val="24"/>
                <w:szCs w:val="24"/>
                <w:lang w:eastAsia="ru-RU"/>
              </w:rPr>
              <w:t xml:space="preserve">Поставка </w:t>
            </w:r>
          </w:p>
          <w:p w:rsidR="00931027" w:rsidRPr="00FA60EE" w:rsidRDefault="00922F5C" w:rsidP="00922F5C">
            <w:pPr>
              <w:spacing w:after="0" w:line="240" w:lineRule="auto"/>
              <w:jc w:val="center"/>
              <w:rPr>
                <w:rFonts w:ascii="Times New Roman" w:eastAsia="Times New Roman" w:hAnsi="Times New Roman" w:cs="Times New Roman"/>
                <w:i/>
                <w:sz w:val="24"/>
                <w:szCs w:val="24"/>
                <w:lang w:eastAsia="ru-RU"/>
              </w:rPr>
            </w:pPr>
            <w:r w:rsidRPr="002F12D9">
              <w:rPr>
                <w:rFonts w:ascii="Times New Roman" w:hAnsi="Times New Roman" w:cs="Times New Roman"/>
                <w:i/>
                <w:color w:val="000000"/>
                <w:sz w:val="24"/>
                <w:szCs w:val="24"/>
              </w:rPr>
              <w:t>хозяйственных товаров</w:t>
            </w:r>
            <w:r w:rsidR="00931027" w:rsidRPr="002F12D9">
              <w:rPr>
                <w:rFonts w:ascii="Times New Roman" w:eastAsia="Times New Roman" w:hAnsi="Times New Roman" w:cs="Times New Roman"/>
                <w:i/>
                <w:sz w:val="24"/>
                <w:szCs w:val="24"/>
                <w:lang w:eastAsia="ru-RU"/>
              </w:rPr>
              <w:t xml:space="preserve"> </w:t>
            </w:r>
            <w:r w:rsidR="002F12D9" w:rsidRPr="002F12D9">
              <w:rPr>
                <w:rFonts w:ascii="Times New Roman" w:eastAsia="Times New Roman" w:hAnsi="Times New Roman" w:cs="Times New Roman"/>
                <w:i/>
                <w:sz w:val="24"/>
                <w:szCs w:val="24"/>
                <w:lang w:eastAsia="ru-RU"/>
              </w:rPr>
              <w:t>для нужд филиала АО «Тюменьэнерго» Нефтеюганские электрические сети</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lastRenderedPageBreak/>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2   </w:t>
      </w:r>
      <w:r w:rsidRPr="00455026">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ООО: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r w:rsidRPr="00455026">
        <w:rPr>
          <w:rFonts w:ascii="Times New Roman" w:eastAsia="Times New Roman" w:hAnsi="Times New Roman" w:cs="Times New Roman"/>
          <w:sz w:val="24"/>
          <w:szCs w:val="24"/>
          <w:lang w:eastAsia="ru-RU"/>
        </w:rPr>
        <w:tab/>
        <w:t xml:space="preserve">В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441381" w:rsidRPr="00441381">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BF1D60" w:rsidP="004F2FFD">
      <w:pPr>
        <w:widowControl w:val="0"/>
        <w:spacing w:after="0" w:line="240" w:lineRule="auto"/>
        <w:ind w:firstLine="708"/>
        <w:jc w:val="both"/>
        <w:rPr>
          <w:rFonts w:ascii="Times New Roman" w:eastAsia="Times New Roman" w:hAnsi="Times New Roman" w:cs="Times New Roman"/>
          <w:i/>
          <w:sz w:val="24"/>
          <w:szCs w:val="24"/>
          <w:lang w:eastAsia="ru-RU"/>
        </w:rPr>
      </w:pPr>
      <w:r w:rsidRPr="00BF1D60">
        <w:rPr>
          <w:rFonts w:ascii="Times New Roman" w:eastAsia="Times New Roman" w:hAnsi="Times New Roman" w:cs="Times New Roman"/>
          <w:i/>
          <w:sz w:val="24"/>
          <w:szCs w:val="24"/>
          <w:lang w:eastAsia="ru-RU"/>
        </w:rPr>
        <w:t>Поставка хозяйственных товаров</w:t>
      </w:r>
      <w:r w:rsidR="004F2FFD">
        <w:rPr>
          <w:rFonts w:ascii="Times New Roman" w:eastAsia="Times New Roman" w:hAnsi="Times New Roman" w:cs="Times New Roman"/>
          <w:i/>
          <w:sz w:val="24"/>
          <w:szCs w:val="24"/>
          <w:lang w:eastAsia="ru-RU"/>
        </w:rPr>
        <w:t>.</w:t>
      </w:r>
      <w:r w:rsidR="004F2FFD"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 </w:t>
      </w:r>
      <w:r w:rsidR="00922F5C">
        <w:rPr>
          <w:rFonts w:ascii="Times New Roman" w:eastAsia="Times New Roman" w:hAnsi="Times New Roman" w:cs="Times New Roman"/>
          <w:i/>
          <w:sz w:val="24"/>
          <w:szCs w:val="24"/>
          <w:lang w:eastAsia="ru-RU"/>
        </w:rPr>
        <w:t>1 269 738,85</w:t>
      </w:r>
      <w:r w:rsidR="00455026" w:rsidRPr="00455026">
        <w:rPr>
          <w:rFonts w:ascii="Times New Roman" w:eastAsia="Times New Roman" w:hAnsi="Times New Roman" w:cs="Times New Roman"/>
          <w:i/>
          <w:sz w:val="24"/>
          <w:szCs w:val="24"/>
          <w:lang w:eastAsia="ru-RU"/>
        </w:rPr>
        <w:t xml:space="preserve"> 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Необходимо указать, на основании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30111">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В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 xml:space="preserve">либо оригинал выписки из решения, </w:t>
      </w:r>
      <w:r w:rsidRPr="00455026">
        <w:rPr>
          <w:rFonts w:ascii="Times New Roman" w:eastAsia="Times New Roman" w:hAnsi="Times New Roman" w:cs="Times New Roman"/>
          <w:sz w:val="24"/>
          <w:szCs w:val="24"/>
          <w:lang w:eastAsia="ru-RU"/>
        </w:rPr>
        <w:lastRenderedPageBreak/>
        <w:t>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 </w:t>
      </w:r>
      <w:r w:rsidRPr="00455026">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BF1D60" w:rsidRPr="00455026" w:rsidRDefault="00BF1D60" w:rsidP="00BF1D6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BF1D60" w:rsidRDefault="00BF1D60" w:rsidP="00BF1D60">
      <w:pPr>
        <w:shd w:val="clear" w:color="auto" w:fill="FFFFFF"/>
        <w:autoSpaceDE w:val="0"/>
        <w:autoSpaceDN w:val="0"/>
        <w:adjustRightInd w:val="0"/>
        <w:spacing w:after="0" w:line="240" w:lineRule="auto"/>
        <w:ind w:firstLine="708"/>
        <w:jc w:val="both"/>
        <w:rPr>
          <w:rFonts w:ascii="Times New Roman" w:eastAsia="Times New Roman" w:hAnsi="Times New Roman" w:cs="Times New Roman"/>
          <w:b/>
          <w:i/>
          <w:sz w:val="24"/>
          <w:szCs w:val="24"/>
          <w:lang w:eastAsia="ru-RU"/>
        </w:rPr>
      </w:pPr>
      <w:r w:rsidRPr="00BF1D60">
        <w:rPr>
          <w:rFonts w:ascii="Times New Roman" w:eastAsia="Times New Roman" w:hAnsi="Times New Roman" w:cs="Times New Roman"/>
          <w:i/>
          <w:sz w:val="24"/>
          <w:szCs w:val="24"/>
          <w:lang w:eastAsia="ru-RU"/>
        </w:rPr>
        <w:t>Поставка хозяйственных товаров</w:t>
      </w:r>
      <w:r>
        <w:rPr>
          <w:rFonts w:ascii="Times New Roman" w:eastAsia="Times New Roman" w:hAnsi="Times New Roman" w:cs="Times New Roman"/>
          <w:i/>
          <w:sz w:val="24"/>
          <w:szCs w:val="24"/>
          <w:lang w:eastAsia="ru-RU"/>
        </w:rPr>
        <w:t>.</w:t>
      </w:r>
      <w:r w:rsidRPr="004F2FFD">
        <w:rPr>
          <w:rFonts w:ascii="Times New Roman" w:eastAsia="Times New Roman" w:hAnsi="Times New Roman" w:cs="Times New Roman"/>
          <w:b/>
          <w:i/>
          <w:sz w:val="24"/>
          <w:szCs w:val="24"/>
          <w:lang w:eastAsia="ru-RU"/>
        </w:rPr>
        <w:t xml:space="preserve"> </w:t>
      </w:r>
    </w:p>
    <w:p w:rsidR="00455026" w:rsidRPr="00455026" w:rsidRDefault="00BF1D60" w:rsidP="00BF1D6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Pr>
          <w:rFonts w:ascii="Times New Roman" w:eastAsia="Times New Roman" w:hAnsi="Times New Roman" w:cs="Times New Roman"/>
          <w:i/>
          <w:sz w:val="24"/>
          <w:szCs w:val="24"/>
          <w:lang w:eastAsia="ru-RU"/>
        </w:rPr>
        <w:t>1 269 738,85</w:t>
      </w:r>
      <w:r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30111">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10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 xml:space="preserve">В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lastRenderedPageBreak/>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BF1D60" w:rsidRPr="00455026" w:rsidRDefault="00BF1D60" w:rsidP="00BF1D6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BF1D60" w:rsidRDefault="00BF1D60" w:rsidP="00BF1D60">
      <w:pPr>
        <w:shd w:val="clear" w:color="auto" w:fill="FFFFFF"/>
        <w:autoSpaceDE w:val="0"/>
        <w:autoSpaceDN w:val="0"/>
        <w:adjustRightInd w:val="0"/>
        <w:spacing w:after="0" w:line="240" w:lineRule="auto"/>
        <w:ind w:firstLine="708"/>
        <w:jc w:val="both"/>
        <w:rPr>
          <w:rFonts w:ascii="Times New Roman" w:eastAsia="Times New Roman" w:hAnsi="Times New Roman" w:cs="Times New Roman"/>
          <w:b/>
          <w:i/>
          <w:sz w:val="24"/>
          <w:szCs w:val="24"/>
          <w:lang w:eastAsia="ru-RU"/>
        </w:rPr>
      </w:pPr>
      <w:r w:rsidRPr="00BF1D60">
        <w:rPr>
          <w:rFonts w:ascii="Times New Roman" w:eastAsia="Times New Roman" w:hAnsi="Times New Roman" w:cs="Times New Roman"/>
          <w:i/>
          <w:sz w:val="24"/>
          <w:szCs w:val="24"/>
          <w:lang w:eastAsia="ru-RU"/>
        </w:rPr>
        <w:t>Поставка хозяйственных товаров</w:t>
      </w:r>
      <w:r>
        <w:rPr>
          <w:rFonts w:ascii="Times New Roman" w:eastAsia="Times New Roman" w:hAnsi="Times New Roman" w:cs="Times New Roman"/>
          <w:i/>
          <w:sz w:val="24"/>
          <w:szCs w:val="24"/>
          <w:lang w:eastAsia="ru-RU"/>
        </w:rPr>
        <w:t>.</w:t>
      </w:r>
      <w:r w:rsidRPr="004F2FFD">
        <w:rPr>
          <w:rFonts w:ascii="Times New Roman" w:eastAsia="Times New Roman" w:hAnsi="Times New Roman" w:cs="Times New Roman"/>
          <w:b/>
          <w:i/>
          <w:sz w:val="24"/>
          <w:szCs w:val="24"/>
          <w:lang w:eastAsia="ru-RU"/>
        </w:rPr>
        <w:t xml:space="preserve"> </w:t>
      </w:r>
    </w:p>
    <w:p w:rsidR="00455026" w:rsidRPr="00455026" w:rsidRDefault="00BF1D60" w:rsidP="00BF1D6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Pr>
          <w:rFonts w:ascii="Times New Roman" w:eastAsia="Times New Roman" w:hAnsi="Times New Roman" w:cs="Times New Roman"/>
          <w:i/>
          <w:sz w:val="24"/>
          <w:szCs w:val="24"/>
          <w:lang w:eastAsia="ru-RU"/>
        </w:rPr>
        <w:t>1 269 738,85</w:t>
      </w:r>
      <w:r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1E5934" w:rsidRDefault="001E5934" w:rsidP="001E5934">
      <w:pPr>
        <w:pStyle w:val="2"/>
        <w:numPr>
          <w:ilvl w:val="0"/>
          <w:numId w:val="6"/>
        </w:numPr>
        <w:tabs>
          <w:tab w:val="num" w:pos="1134"/>
        </w:tabs>
        <w:spacing w:before="120"/>
        <w:jc w:val="both"/>
        <w:rPr>
          <w:sz w:val="24"/>
          <w:szCs w:val="24"/>
        </w:rPr>
      </w:pPr>
      <w:bookmarkStart w:id="23" w:name="_Toc452740976"/>
      <w:r w:rsidRPr="001E5934">
        <w:rPr>
          <w:sz w:val="24"/>
        </w:rPr>
        <w:t>Декларация о соответствии Участника закупки /</w:t>
      </w:r>
      <w:r w:rsidRPr="001E5934">
        <w:rPr>
          <w:sz w:val="24"/>
          <w:szCs w:val="24"/>
        </w:rPr>
        <w:t xml:space="preserve">субподрядчика (соисполнителя, субпоставщика) </w:t>
      </w:r>
      <w:r w:rsidRPr="001E5934">
        <w:rPr>
          <w:sz w:val="24"/>
        </w:rPr>
        <w:t>критериям отнесения к субъектам малого и среднего предпринимательства</w:t>
      </w:r>
      <w:r w:rsidRPr="001E5934">
        <w:rPr>
          <w:sz w:val="24"/>
          <w:szCs w:val="24"/>
        </w:rPr>
        <w:t xml:space="preserve"> (форма </w:t>
      </w:r>
      <w:r>
        <w:rPr>
          <w:sz w:val="24"/>
          <w:szCs w:val="24"/>
        </w:rPr>
        <w:t>4</w:t>
      </w:r>
      <w:r w:rsidRPr="001E5934">
        <w:rPr>
          <w:sz w:val="24"/>
          <w:szCs w:val="24"/>
        </w:rPr>
        <w:t>)</w:t>
      </w:r>
      <w:bookmarkEnd w:id="23"/>
    </w:p>
    <w:p w:rsidR="001E5934" w:rsidRPr="001E5934" w:rsidRDefault="001E5934" w:rsidP="001E5934">
      <w:pPr>
        <w:pStyle w:val="21"/>
        <w:numPr>
          <w:ilvl w:val="0"/>
          <w:numId w:val="0"/>
        </w:numPr>
        <w:tabs>
          <w:tab w:val="num" w:pos="2127"/>
        </w:tabs>
        <w:ind w:left="180"/>
        <w:outlineLvl w:val="9"/>
        <w:rPr>
          <w:sz w:val="24"/>
          <w:szCs w:val="24"/>
        </w:rPr>
      </w:pPr>
      <w:r w:rsidRPr="001E5934">
        <w:rPr>
          <w:b w:val="0"/>
          <w:sz w:val="24"/>
          <w:szCs w:val="24"/>
        </w:rPr>
        <w:t xml:space="preserve">Форма </w:t>
      </w:r>
      <w:r w:rsidRPr="001E5934">
        <w:rPr>
          <w:b w:val="0"/>
          <w:sz w:val="24"/>
          <w:szCs w:val="24"/>
          <w:lang w:val="ru-RU"/>
        </w:rPr>
        <w:t>декларации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1E5934" w:rsidRPr="001E5934" w:rsidRDefault="001E5934" w:rsidP="001E5934">
      <w:pPr>
        <w:spacing w:line="240" w:lineRule="auto"/>
        <w:rPr>
          <w:rFonts w:ascii="Times New Roman" w:hAnsi="Times New Roman" w:cs="Times New Roman"/>
          <w:b/>
          <w:snapToGrid w:val="0"/>
          <w:sz w:val="24"/>
        </w:rPr>
      </w:pPr>
      <w:r w:rsidRPr="001E5934">
        <w:rPr>
          <w:rFonts w:ascii="Times New Roman" w:hAnsi="Times New Roman" w:cs="Times New Roman"/>
          <w:b/>
          <w:snapToGrid w:val="0"/>
          <w:sz w:val="24"/>
        </w:rPr>
        <w:t>[</w:t>
      </w:r>
      <w:r w:rsidRPr="001E5934">
        <w:rPr>
          <w:rFonts w:ascii="Times New Roman" w:hAnsi="Times New Roman" w:cs="Times New Roman"/>
          <w:i/>
          <w:snapToGrid w:val="0"/>
          <w:sz w:val="24"/>
        </w:rPr>
        <w:t>заполняется на бланке субъекта МСП (при наличии)</w:t>
      </w:r>
      <w:r w:rsidRPr="001E5934">
        <w:rPr>
          <w:rFonts w:ascii="Times New Roman" w:hAnsi="Times New Roman" w:cs="Times New Roman"/>
          <w:b/>
          <w:snapToGrid w:val="0"/>
          <w:sz w:val="24"/>
        </w:rPr>
        <w:t>]</w:t>
      </w:r>
    </w:p>
    <w:p w:rsidR="001E5934" w:rsidRPr="001E5934" w:rsidRDefault="001E5934" w:rsidP="001E5934">
      <w:pPr>
        <w:spacing w:line="240" w:lineRule="auto"/>
        <w:jc w:val="right"/>
        <w:rPr>
          <w:rFonts w:ascii="Times New Roman" w:hAnsi="Times New Roman" w:cs="Times New Roman"/>
          <w:bCs/>
          <w:snapToGrid w:val="0"/>
          <w:sz w:val="24"/>
        </w:rPr>
      </w:pPr>
    </w:p>
    <w:p w:rsidR="001E5934" w:rsidRPr="001E5934" w:rsidRDefault="001E5934" w:rsidP="001E5934">
      <w:pPr>
        <w:widowControl w:val="0"/>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r w:rsidRPr="001E5934">
        <w:rPr>
          <w:rFonts w:ascii="Times New Roman" w:hAnsi="Times New Roman" w:cs="Times New Roman"/>
          <w:b/>
          <w:bCs/>
          <w:color w:val="26282F"/>
          <w:sz w:val="24"/>
          <w:szCs w:val="24"/>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1E5934">
        <w:rPr>
          <w:rFonts w:ascii="Times New Roman" w:hAnsi="Times New Roman" w:cs="Times New Roman"/>
          <w:i/>
          <w:sz w:val="24"/>
          <w:szCs w:val="24"/>
        </w:rPr>
        <w:t xml:space="preserve">              (N, сведения о дате выдачи документа и выдавшем его органе)</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lastRenderedPageBreak/>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1E5934">
          <w:rPr>
            <w:rFonts w:ascii="Times New Roman" w:hAnsi="Times New Roman" w:cs="Times New Roman"/>
            <w:sz w:val="24"/>
            <w:szCs w:val="24"/>
          </w:rPr>
          <w:t>*</w:t>
        </w:r>
      </w:hyperlink>
      <w:r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w:t>
            </w:r>
            <w:r w:rsidRPr="001E5934">
              <w:rPr>
                <w:rFonts w:ascii="Times New Roman" w:hAnsi="Times New Roman" w:cs="Times New Roman"/>
                <w:sz w:val="24"/>
                <w:szCs w:val="24"/>
              </w:rPr>
              <w:lastRenderedPageBreak/>
              <w:t>(ноу-хау),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E5934">
              <w:rPr>
                <w:rFonts w:ascii="Times New Roman" w:hAnsi="Times New Roman" w:cs="Times New Roman"/>
                <w:sz w:val="24"/>
                <w:szCs w:val="24"/>
              </w:rPr>
              <w:t>Сколково</w:t>
            </w:r>
            <w:proofErr w:type="spellEnd"/>
            <w:r w:rsidRPr="001E5934">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w:t>
            </w:r>
            <w:r w:rsidRPr="001E5934">
              <w:rPr>
                <w:rFonts w:ascii="Times New Roman" w:hAnsi="Times New Roman" w:cs="Times New Roman"/>
                <w:sz w:val="24"/>
                <w:szCs w:val="24"/>
              </w:rPr>
              <w:lastRenderedPageBreak/>
              <w:t>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4" w:history="1">
              <w:r w:rsidRPr="001E5934">
                <w:rPr>
                  <w:rFonts w:ascii="Times New Roman" w:hAnsi="Times New Roman" w:cs="Times New Roman"/>
                  <w:sz w:val="24"/>
                  <w:szCs w:val="24"/>
                </w:rPr>
                <w:t>"О закупках товаров, работ, услуг отдельными видами юридических лиц"</w:t>
              </w:r>
            </w:hyperlink>
            <w:r w:rsidRPr="001E5934">
              <w:rPr>
                <w:rFonts w:ascii="Times New Roman" w:hAnsi="Times New Roman" w:cs="Times New Roman"/>
                <w:sz w:val="24"/>
                <w:szCs w:val="24"/>
              </w:rPr>
              <w:t xml:space="preserve"> и </w:t>
            </w:r>
            <w:hyperlink r:id="rId15" w:history="1">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lastRenderedPageBreak/>
        <w:t xml:space="preserve">В соответствии с Федеральным законом от 27.07.2006г. № 152-ФЗ «О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подтверждает свое согласие на передачу и обработку персональных данных, указанных в любой из частей Заявления в АО «_______».</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CB09CE" w:rsidRDefault="007D0532" w:rsidP="00E46E4D">
      <w:pPr>
        <w:pStyle w:val="a7"/>
        <w:numPr>
          <w:ilvl w:val="0"/>
          <w:numId w:val="6"/>
        </w:numPr>
        <w:spacing w:after="0" w:line="240" w:lineRule="auto"/>
        <w:jc w:val="both"/>
        <w:rPr>
          <w:rFonts w:ascii="Times New Roman" w:hAnsi="Times New Roman" w:cs="Times New Roman"/>
          <w:b/>
          <w:sz w:val="24"/>
          <w:szCs w:val="24"/>
        </w:rPr>
      </w:pPr>
      <w:bookmarkStart w:id="24" w:name="_Toc369019513"/>
      <w:r w:rsidRPr="00CB09CE">
        <w:rPr>
          <w:rFonts w:ascii="Times New Roman" w:hAnsi="Times New Roman" w:cs="Times New Roman"/>
          <w:b/>
          <w:sz w:val="24"/>
          <w:szCs w:val="24"/>
        </w:rPr>
        <w:t>Согласие на обработку персональных данных (форма </w:t>
      </w:r>
      <w:r w:rsidR="00FD0249">
        <w:rPr>
          <w:rFonts w:ascii="Times New Roman" w:hAnsi="Times New Roman" w:cs="Times New Roman"/>
          <w:b/>
          <w:sz w:val="24"/>
          <w:szCs w:val="24"/>
        </w:rPr>
        <w:t>5</w:t>
      </w:r>
      <w:r w:rsidRPr="00CB09CE">
        <w:rPr>
          <w:rFonts w:ascii="Times New Roman" w:hAnsi="Times New Roman" w:cs="Times New Roman"/>
          <w:b/>
          <w:sz w:val="24"/>
          <w:szCs w:val="24"/>
        </w:rPr>
        <w:t>)</w:t>
      </w:r>
      <w:bookmarkEnd w:id="24"/>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192C13" w:rsidP="00192C13">
      <w:pPr>
        <w:pStyle w:val="consplusnonformat0"/>
        <w:spacing w:before="0" w:beforeAutospacing="0" w:after="0" w:afterAutospacing="0"/>
        <w:ind w:right="-54"/>
      </w:pPr>
      <w:r w:rsidRPr="00192C13">
        <w:t>«___» _________ ____г.</w:t>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проживающий (</w:t>
      </w:r>
      <w:proofErr w:type="spellStart"/>
      <w:r w:rsidRPr="00192C13">
        <w:t>ая</w:t>
      </w:r>
      <w:proofErr w:type="spellEnd"/>
      <w:r w:rsidRPr="00192C13">
        <w:t>) по адресу :____________________________________________________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настоящим даю согласие Акционерному обществу энергетики и электрификации «Тюменьэнерго» (АО «Тюменьэнерго»)</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2"/>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192C13">
        <w:rPr>
          <w:rFonts w:ascii="Times New Roman" w:hAnsi="Times New Roman" w:cs="Times New Roman"/>
          <w:sz w:val="24"/>
          <w:szCs w:val="24"/>
        </w:rPr>
        <w:t>аффилированности</w:t>
      </w:r>
      <w:proofErr w:type="spellEnd"/>
      <w:r w:rsidRPr="00192C13">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lastRenderedPageBreak/>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192C13">
        <w:t>Росфинмониторинг</w:t>
      </w:r>
      <w:proofErr w:type="spellEnd"/>
      <w:r w:rsidRPr="00192C13">
        <w:t>, Минэнерго России, ФНС России), а также в  ПАО «</w:t>
      </w:r>
      <w:proofErr w:type="spellStart"/>
      <w:r w:rsidRPr="00192C13">
        <w:t>Россети</w:t>
      </w:r>
      <w:proofErr w:type="spellEnd"/>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192C13">
        <w:rPr>
          <w:rFonts w:ascii="Times New Roman" w:hAnsi="Times New Roman"/>
        </w:rPr>
        <w:t>т.ч</w:t>
      </w:r>
      <w:proofErr w:type="spellEnd"/>
      <w:r w:rsidRPr="00192C13">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sidRPr="00192C13">
        <w:rPr>
          <w:rFonts w:ascii="Times New Roman" w:hAnsi="Times New Roman" w:cs="Times New Roman"/>
          <w:sz w:val="24"/>
          <w:szCs w:val="24"/>
        </w:rPr>
        <w:t>т.ч</w:t>
      </w:r>
      <w:proofErr w:type="spellEnd"/>
      <w:r w:rsidRPr="00192C13">
        <w:rPr>
          <w:rFonts w:ascii="Times New Roman" w:hAnsi="Times New Roman" w:cs="Times New Roman"/>
          <w:sz w:val="24"/>
          <w:szCs w:val="24"/>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lastRenderedPageBreak/>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192C13" w:rsidRDefault="009265E1" w:rsidP="00192C13">
      <w:pPr>
        <w:pStyle w:val="a7"/>
        <w:numPr>
          <w:ilvl w:val="0"/>
          <w:numId w:val="6"/>
        </w:numPr>
        <w:spacing w:after="0" w:line="240" w:lineRule="auto"/>
        <w:jc w:val="both"/>
        <w:rPr>
          <w:rFonts w:ascii="Times New Roman" w:hAnsi="Times New Roman" w:cs="Times New Roman"/>
          <w:b/>
          <w:sz w:val="24"/>
          <w:szCs w:val="24"/>
        </w:rPr>
      </w:pPr>
      <w:bookmarkStart w:id="25" w:name="_Toc459904207"/>
      <w:r w:rsidRPr="00192C13">
        <w:rPr>
          <w:rFonts w:ascii="Times New Roman" w:hAnsi="Times New Roman" w:cs="Times New Roman"/>
          <w:b/>
          <w:sz w:val="24"/>
          <w:szCs w:val="24"/>
        </w:rPr>
        <w:t>Справка</w:t>
      </w:r>
      <w:r w:rsidRPr="00192C13">
        <w:rPr>
          <w:rFonts w:ascii="Times New Roman" w:hAnsi="Times New Roman" w:cs="Times New Roman"/>
          <w:b/>
          <w:bCs/>
          <w:sz w:val="24"/>
          <w:szCs w:val="24"/>
        </w:rPr>
        <w:t xml:space="preserve"> о наличии конфликта интересов и/или связей, носящих характер </w:t>
      </w:r>
      <w:proofErr w:type="spellStart"/>
      <w:r w:rsidRPr="00192C13">
        <w:rPr>
          <w:rFonts w:ascii="Times New Roman" w:hAnsi="Times New Roman" w:cs="Times New Roman"/>
          <w:b/>
          <w:bCs/>
          <w:sz w:val="24"/>
          <w:szCs w:val="24"/>
        </w:rPr>
        <w:t>аффилированности</w:t>
      </w:r>
      <w:proofErr w:type="spellEnd"/>
      <w:r w:rsidRPr="00192C13">
        <w:rPr>
          <w:rFonts w:ascii="Times New Roman" w:hAnsi="Times New Roman" w:cs="Times New Roman"/>
          <w:b/>
          <w:bCs/>
          <w:sz w:val="24"/>
          <w:szCs w:val="24"/>
        </w:rPr>
        <w:t xml:space="preserve"> с сотрудниками Заказчика/ Организатора закупки ПАО </w:t>
      </w:r>
      <w:r w:rsidR="00530111" w:rsidRPr="00192C13">
        <w:rPr>
          <w:rFonts w:ascii="Times New Roman" w:hAnsi="Times New Roman" w:cs="Times New Roman"/>
          <w:b/>
          <w:bCs/>
          <w:sz w:val="24"/>
          <w:szCs w:val="24"/>
        </w:rPr>
        <w:t>»</w:t>
      </w:r>
      <w:proofErr w:type="spellStart"/>
      <w:r w:rsidRPr="00192C13">
        <w:rPr>
          <w:rFonts w:ascii="Times New Roman" w:hAnsi="Times New Roman" w:cs="Times New Roman"/>
          <w:b/>
          <w:bCs/>
          <w:sz w:val="24"/>
          <w:szCs w:val="24"/>
        </w:rPr>
        <w:t>Россети</w:t>
      </w:r>
      <w:proofErr w:type="spellEnd"/>
      <w:r w:rsidR="00530111" w:rsidRPr="00192C13">
        <w:rPr>
          <w:rFonts w:ascii="Times New Roman" w:hAnsi="Times New Roman" w:cs="Times New Roman"/>
          <w:b/>
          <w:bCs/>
          <w:sz w:val="24"/>
          <w:szCs w:val="24"/>
        </w:rPr>
        <w:t>»</w:t>
      </w:r>
      <w:bookmarkEnd w:id="25"/>
      <w:r w:rsidR="00524531" w:rsidRPr="00192C13">
        <w:rPr>
          <w:rFonts w:ascii="Times New Roman" w:hAnsi="Times New Roman" w:cs="Times New Roman"/>
          <w:b/>
          <w:bCs/>
          <w:sz w:val="24"/>
          <w:szCs w:val="24"/>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ПАО </w:t>
      </w:r>
      <w:r w:rsidR="00530111">
        <w:rPr>
          <w:b/>
          <w:bCs/>
        </w:rPr>
        <w:t>«</w:t>
      </w:r>
      <w:proofErr w:type="spellStart"/>
      <w:r w:rsidRPr="00AA2B36">
        <w:rPr>
          <w:b/>
          <w:bCs/>
        </w:rPr>
        <w:t>Россети</w:t>
      </w:r>
      <w:proofErr w:type="spellEnd"/>
      <w:r w:rsidR="00530111">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w:t>
      </w:r>
      <w:proofErr w:type="spellStart"/>
      <w:r w:rsidRPr="00524531">
        <w:rPr>
          <w:rFonts w:ascii="Times New Roman" w:eastAsia="Times New Roman" w:hAnsi="Times New Roman" w:cs="Times New Roman"/>
          <w:sz w:val="24"/>
          <w:szCs w:val="24"/>
          <w:lang w:eastAsia="ru-RU"/>
        </w:rPr>
        <w:t>аффилированности</w:t>
      </w:r>
      <w:proofErr w:type="spellEnd"/>
      <w:r w:rsidRPr="00524531">
        <w:rPr>
          <w:rFonts w:ascii="Times New Roman" w:eastAsia="Times New Roman" w:hAnsi="Times New Roman" w:cs="Times New Roman"/>
          <w:sz w:val="24"/>
          <w:szCs w:val="24"/>
          <w:lang w:eastAsia="ru-RU"/>
        </w:rPr>
        <w:t xml:space="preserve">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524531">
        <w:rPr>
          <w:rFonts w:ascii="Times New Roman" w:eastAsia="Times New Roman" w:hAnsi="Times New Roman" w:cs="Times New Roman"/>
          <w:sz w:val="24"/>
          <w:szCs w:val="24"/>
          <w:lang w:eastAsia="ru-RU"/>
        </w:rPr>
        <w:t>аффилированность</w:t>
      </w:r>
      <w:proofErr w:type="spellEnd"/>
      <w:r w:rsidRPr="00524531">
        <w:rPr>
          <w:rFonts w:ascii="Times New Roman" w:eastAsia="Times New Roman" w:hAnsi="Times New Roman" w:cs="Times New Roman"/>
          <w:sz w:val="24"/>
          <w:szCs w:val="24"/>
          <w:lang w:eastAsia="ru-RU"/>
        </w:rPr>
        <w:t xml:space="preserve">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19"/>
        <w:gridCol w:w="895"/>
        <w:gridCol w:w="515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Инструкции по заполнению</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приводит дату и номер письма о подаче оферты, приложением к которому является данная Справка.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При рассмотрении нашей заявки просим учесть, что у (указывается наименование участника закупки) НЕТ лиц, в отношение которых, по его мнению, </w:t>
      </w:r>
      <w:r w:rsidRPr="00524531">
        <w:rPr>
          <w:rFonts w:ascii="Times New Roman" w:eastAsia="Times New Roman" w:hAnsi="Times New Roman" w:cs="Times New Roman"/>
          <w:sz w:val="24"/>
          <w:szCs w:val="24"/>
          <w:lang w:eastAsia="ru-RU"/>
        </w:rPr>
        <w:lastRenderedPageBreak/>
        <w:t>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конец формы</w:t>
      </w:r>
    </w:p>
    <w:p w:rsidR="009265E1" w:rsidRDefault="009265E1" w:rsidP="009265E1">
      <w:pPr>
        <w:pStyle w:val="consplusnonformat0"/>
        <w:spacing w:before="0" w:beforeAutospacing="0" w:after="0" w:afterAutospacing="0"/>
        <w:ind w:right="-54"/>
        <w:rPr>
          <w:sz w:val="20"/>
        </w:rPr>
      </w:pPr>
    </w:p>
    <w:p w:rsidR="009265E1" w:rsidRPr="00192C13" w:rsidRDefault="009265E1" w:rsidP="00192C13">
      <w:pPr>
        <w:pStyle w:val="a7"/>
        <w:numPr>
          <w:ilvl w:val="0"/>
          <w:numId w:val="6"/>
        </w:numPr>
        <w:spacing w:after="0" w:line="240" w:lineRule="auto"/>
        <w:jc w:val="both"/>
        <w:rPr>
          <w:rFonts w:ascii="Times New Roman" w:hAnsi="Times New Roman" w:cs="Times New Roman"/>
          <w:b/>
          <w:sz w:val="24"/>
          <w:szCs w:val="24"/>
        </w:rPr>
      </w:pPr>
      <w:bookmarkStart w:id="26" w:name="_Toc459904208"/>
      <w:r w:rsidRPr="00192C13">
        <w:rPr>
          <w:rFonts w:ascii="Times New Roman" w:hAnsi="Times New Roman" w:cs="Times New Roman"/>
          <w:b/>
          <w:sz w:val="24"/>
          <w:szCs w:val="24"/>
        </w:rPr>
        <w:t xml:space="preserve">Антикоррупционные обязательства ( форма </w:t>
      </w:r>
      <w:r w:rsidR="00524531" w:rsidRPr="00192C13">
        <w:rPr>
          <w:rFonts w:ascii="Times New Roman" w:hAnsi="Times New Roman" w:cs="Times New Roman"/>
          <w:b/>
          <w:sz w:val="24"/>
          <w:szCs w:val="24"/>
        </w:rPr>
        <w:t>7</w:t>
      </w:r>
      <w:r w:rsidRPr="00192C13">
        <w:rPr>
          <w:rFonts w:ascii="Times New Roman" w:hAnsi="Times New Roman" w:cs="Times New Roman"/>
          <w:b/>
          <w:sz w:val="24"/>
          <w:szCs w:val="24"/>
        </w:rPr>
        <w:t>)</w:t>
      </w:r>
      <w:bookmarkEnd w:id="26"/>
    </w:p>
    <w:p w:rsidR="009265E1" w:rsidRDefault="009265E1" w:rsidP="009265E1">
      <w:pPr>
        <w:pStyle w:val="consplusnonformat0"/>
        <w:spacing w:before="0" w:beforeAutospacing="0" w:after="0" w:afterAutospacing="0"/>
        <w:ind w:right="-54"/>
        <w:jc w:val="right"/>
      </w:pPr>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ОАО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 ДЗО, ОАО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lastRenderedPageBreak/>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proofErr w:type="spellStart"/>
      <w:r w:rsidRPr="00524531">
        <w:rPr>
          <w:rFonts w:ascii="Times New Roman" w:eastAsia="Times New Roman" w:hAnsi="Times New Roman" w:cs="Times New Roman"/>
          <w:sz w:val="24"/>
          <w:szCs w:val="24"/>
          <w:lang w:eastAsia="ru-RU"/>
        </w:rPr>
        <w:t>Cтимулирование</w:t>
      </w:r>
      <w:proofErr w:type="spellEnd"/>
      <w:r w:rsidRPr="00524531">
        <w:rPr>
          <w:rFonts w:ascii="Times New Roman" w:eastAsia="Times New Roman" w:hAnsi="Times New Roman" w:cs="Times New Roman"/>
          <w:sz w:val="24"/>
          <w:szCs w:val="24"/>
          <w:lang w:eastAsia="ru-RU"/>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lastRenderedPageBreak/>
        <w:t xml:space="preserve">В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16"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 4.</w:t>
      </w:r>
    </w:p>
    <w:p w:rsidR="009265E1" w:rsidRPr="00C92840" w:rsidRDefault="009265E1" w:rsidP="009265E1"/>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4F2FFD">
      <w:pgSz w:w="11909" w:h="16834"/>
      <w:pgMar w:top="1440" w:right="710" w:bottom="1440" w:left="1276"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A53" w:rsidRDefault="00950A53" w:rsidP="00350857">
      <w:pPr>
        <w:spacing w:after="0" w:line="240" w:lineRule="auto"/>
      </w:pPr>
      <w:r>
        <w:separator/>
      </w:r>
    </w:p>
  </w:endnote>
  <w:endnote w:type="continuationSeparator" w:id="0">
    <w:p w:rsidR="00950A53" w:rsidRDefault="00950A53"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A53" w:rsidRDefault="00950A53" w:rsidP="00350857">
      <w:pPr>
        <w:spacing w:after="0" w:line="240" w:lineRule="auto"/>
      </w:pPr>
      <w:r>
        <w:separator/>
      </w:r>
    </w:p>
  </w:footnote>
  <w:footnote w:type="continuationSeparator" w:id="0">
    <w:p w:rsidR="00950A53" w:rsidRDefault="00950A53" w:rsidP="003508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223F7F"/>
    <w:multiLevelType w:val="hybridMultilevel"/>
    <w:tmpl w:val="6CD80796"/>
    <w:lvl w:ilvl="0" w:tplc="C59C9332">
      <w:start w:val="1"/>
      <w:numFmt w:val="decimal"/>
      <w:lvlText w:val="1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74A4452"/>
    <w:multiLevelType w:val="hybridMultilevel"/>
    <w:tmpl w:val="25242E6E"/>
    <w:lvl w:ilvl="0" w:tplc="68D29E4C">
      <w:start w:val="1"/>
      <w:numFmt w:val="decimal"/>
      <w:lvlText w:val="13.%1."/>
      <w:lvlJc w:val="left"/>
      <w:pPr>
        <w:ind w:left="1440" w:hanging="360"/>
      </w:pPr>
      <w:rPr>
        <w:rFonts w:hint="default"/>
      </w:rPr>
    </w:lvl>
    <w:lvl w:ilvl="1" w:tplc="649E9E72">
      <w:start w:val="1"/>
      <w:numFmt w:val="decimal"/>
      <w:lvlText w:val="16.%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0002F7"/>
    <w:multiLevelType w:val="hybridMultilevel"/>
    <w:tmpl w:val="C3C25C62"/>
    <w:lvl w:ilvl="0" w:tplc="B6C2C0FA">
      <w:start w:val="1"/>
      <w:numFmt w:val="decimal"/>
      <w:lvlText w:val="16.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9">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3"/>
  </w:num>
  <w:num w:numId="2">
    <w:abstractNumId w:val="27"/>
  </w:num>
  <w:num w:numId="3">
    <w:abstractNumId w:val="16"/>
  </w:num>
  <w:num w:numId="4">
    <w:abstractNumId w:val="19"/>
  </w:num>
  <w:num w:numId="5">
    <w:abstractNumId w:val="12"/>
  </w:num>
  <w:num w:numId="6">
    <w:abstractNumId w:val="7"/>
  </w:num>
  <w:num w:numId="7">
    <w:abstractNumId w:val="5"/>
  </w:num>
  <w:num w:numId="8">
    <w:abstractNumId w:val="24"/>
  </w:num>
  <w:num w:numId="9">
    <w:abstractNumId w:val="6"/>
  </w:num>
  <w:num w:numId="10">
    <w:abstractNumId w:val="8"/>
  </w:num>
  <w:num w:numId="11">
    <w:abstractNumId w:val="14"/>
  </w:num>
  <w:num w:numId="12">
    <w:abstractNumId w:val="21"/>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23"/>
  </w:num>
  <w:num w:numId="17">
    <w:abstractNumId w:val="18"/>
  </w:num>
  <w:num w:numId="18">
    <w:abstractNumId w:val="2"/>
  </w:num>
  <w:num w:numId="19">
    <w:abstractNumId w:val="22"/>
  </w:num>
  <w:num w:numId="20">
    <w:abstractNumId w:val="20"/>
  </w:num>
  <w:num w:numId="21">
    <w:abstractNumId w:val="25"/>
  </w:num>
  <w:num w:numId="22">
    <w:abstractNumId w:val="3"/>
  </w:num>
  <w:num w:numId="23">
    <w:abstractNumId w:val="1"/>
  </w:num>
  <w:num w:numId="24">
    <w:abstractNumId w:val="0"/>
  </w:num>
  <w:num w:numId="25">
    <w:abstractNumId w:val="26"/>
  </w:num>
  <w:num w:numId="26">
    <w:abstractNumId w:val="29"/>
  </w:num>
  <w:num w:numId="27">
    <w:abstractNumId w:val="30"/>
  </w:num>
  <w:num w:numId="28">
    <w:abstractNumId w:val="28"/>
  </w:num>
  <w:num w:numId="29">
    <w:abstractNumId w:val="4"/>
  </w:num>
  <w:num w:numId="30">
    <w:abstractNumId w:val="15"/>
  </w:num>
  <w:num w:numId="31">
    <w:abstractNumId w:val="10"/>
  </w:num>
  <w:num w:numId="32">
    <w:abstractNumId w:val="17"/>
  </w:num>
  <w:num w:numId="33">
    <w:abstractNumId w:val="16"/>
  </w:num>
  <w:num w:numId="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48F"/>
    <w:rsid w:val="00003266"/>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70F3D"/>
    <w:rsid w:val="0007406D"/>
    <w:rsid w:val="00082FF6"/>
    <w:rsid w:val="000840BA"/>
    <w:rsid w:val="000C4224"/>
    <w:rsid w:val="000D2BD8"/>
    <w:rsid w:val="000D5EB1"/>
    <w:rsid w:val="000F39B7"/>
    <w:rsid w:val="0010274A"/>
    <w:rsid w:val="0010668C"/>
    <w:rsid w:val="00110A07"/>
    <w:rsid w:val="00112BF8"/>
    <w:rsid w:val="001144FE"/>
    <w:rsid w:val="00124965"/>
    <w:rsid w:val="0012624A"/>
    <w:rsid w:val="001306A7"/>
    <w:rsid w:val="00143440"/>
    <w:rsid w:val="001438E8"/>
    <w:rsid w:val="00143AAE"/>
    <w:rsid w:val="00153E0C"/>
    <w:rsid w:val="00154100"/>
    <w:rsid w:val="00154DBB"/>
    <w:rsid w:val="001566CA"/>
    <w:rsid w:val="00172824"/>
    <w:rsid w:val="00181505"/>
    <w:rsid w:val="0018263B"/>
    <w:rsid w:val="00182C4F"/>
    <w:rsid w:val="00184328"/>
    <w:rsid w:val="00192C13"/>
    <w:rsid w:val="001B399C"/>
    <w:rsid w:val="001B689A"/>
    <w:rsid w:val="001E35E3"/>
    <w:rsid w:val="001E5934"/>
    <w:rsid w:val="001E6696"/>
    <w:rsid w:val="001E66A2"/>
    <w:rsid w:val="001F114B"/>
    <w:rsid w:val="001F4BB4"/>
    <w:rsid w:val="001F4E01"/>
    <w:rsid w:val="001F7FEF"/>
    <w:rsid w:val="0021189D"/>
    <w:rsid w:val="00211A6C"/>
    <w:rsid w:val="00223298"/>
    <w:rsid w:val="002235E9"/>
    <w:rsid w:val="0023117B"/>
    <w:rsid w:val="002346E2"/>
    <w:rsid w:val="0023594A"/>
    <w:rsid w:val="00240103"/>
    <w:rsid w:val="00247B29"/>
    <w:rsid w:val="002514F0"/>
    <w:rsid w:val="002533A2"/>
    <w:rsid w:val="002543A5"/>
    <w:rsid w:val="00256F78"/>
    <w:rsid w:val="00262A39"/>
    <w:rsid w:val="002642BD"/>
    <w:rsid w:val="0026615A"/>
    <w:rsid w:val="002728B7"/>
    <w:rsid w:val="00273D7B"/>
    <w:rsid w:val="00275DD9"/>
    <w:rsid w:val="00291E45"/>
    <w:rsid w:val="002B0E20"/>
    <w:rsid w:val="002B4A3B"/>
    <w:rsid w:val="002B53C4"/>
    <w:rsid w:val="002B72C2"/>
    <w:rsid w:val="002B7685"/>
    <w:rsid w:val="002B7ADD"/>
    <w:rsid w:val="002C22CD"/>
    <w:rsid w:val="002C31A4"/>
    <w:rsid w:val="002C40DA"/>
    <w:rsid w:val="002D05E0"/>
    <w:rsid w:val="002D1685"/>
    <w:rsid w:val="002D2E36"/>
    <w:rsid w:val="002D342E"/>
    <w:rsid w:val="002D5F72"/>
    <w:rsid w:val="002D77C0"/>
    <w:rsid w:val="002E06AA"/>
    <w:rsid w:val="002E23FE"/>
    <w:rsid w:val="002E4B27"/>
    <w:rsid w:val="002E4D94"/>
    <w:rsid w:val="002F12D9"/>
    <w:rsid w:val="002F39C2"/>
    <w:rsid w:val="003021C5"/>
    <w:rsid w:val="00310654"/>
    <w:rsid w:val="003161E7"/>
    <w:rsid w:val="00321A85"/>
    <w:rsid w:val="00327708"/>
    <w:rsid w:val="00330883"/>
    <w:rsid w:val="0034434D"/>
    <w:rsid w:val="003448A3"/>
    <w:rsid w:val="003475D5"/>
    <w:rsid w:val="00350857"/>
    <w:rsid w:val="00353721"/>
    <w:rsid w:val="00354AE3"/>
    <w:rsid w:val="0035512D"/>
    <w:rsid w:val="0036046B"/>
    <w:rsid w:val="003755A8"/>
    <w:rsid w:val="00375E68"/>
    <w:rsid w:val="003827B6"/>
    <w:rsid w:val="00383537"/>
    <w:rsid w:val="00383585"/>
    <w:rsid w:val="00383735"/>
    <w:rsid w:val="003877FE"/>
    <w:rsid w:val="003C003F"/>
    <w:rsid w:val="003C318E"/>
    <w:rsid w:val="003C7409"/>
    <w:rsid w:val="003D4295"/>
    <w:rsid w:val="003F0D76"/>
    <w:rsid w:val="003F4C2D"/>
    <w:rsid w:val="003F6F62"/>
    <w:rsid w:val="0041313F"/>
    <w:rsid w:val="004145B2"/>
    <w:rsid w:val="004146F1"/>
    <w:rsid w:val="00415036"/>
    <w:rsid w:val="00415BF6"/>
    <w:rsid w:val="004246F9"/>
    <w:rsid w:val="00434D79"/>
    <w:rsid w:val="00441381"/>
    <w:rsid w:val="004474A2"/>
    <w:rsid w:val="00455026"/>
    <w:rsid w:val="00457973"/>
    <w:rsid w:val="004649FA"/>
    <w:rsid w:val="004715F7"/>
    <w:rsid w:val="004838D1"/>
    <w:rsid w:val="0049114B"/>
    <w:rsid w:val="00491399"/>
    <w:rsid w:val="004936FB"/>
    <w:rsid w:val="00494496"/>
    <w:rsid w:val="004A4B69"/>
    <w:rsid w:val="004B6A6E"/>
    <w:rsid w:val="004B79A7"/>
    <w:rsid w:val="004C2ED8"/>
    <w:rsid w:val="004D6D17"/>
    <w:rsid w:val="004D6E8C"/>
    <w:rsid w:val="004E6433"/>
    <w:rsid w:val="004F2FFD"/>
    <w:rsid w:val="004F333B"/>
    <w:rsid w:val="005023E6"/>
    <w:rsid w:val="0050251F"/>
    <w:rsid w:val="005064E8"/>
    <w:rsid w:val="00506A7F"/>
    <w:rsid w:val="005118D1"/>
    <w:rsid w:val="00511A02"/>
    <w:rsid w:val="00513581"/>
    <w:rsid w:val="005151E0"/>
    <w:rsid w:val="00524531"/>
    <w:rsid w:val="00530111"/>
    <w:rsid w:val="005414D5"/>
    <w:rsid w:val="00563D9D"/>
    <w:rsid w:val="00567348"/>
    <w:rsid w:val="0056749B"/>
    <w:rsid w:val="005728B4"/>
    <w:rsid w:val="0057381C"/>
    <w:rsid w:val="00586A91"/>
    <w:rsid w:val="00587C6F"/>
    <w:rsid w:val="005A130E"/>
    <w:rsid w:val="005C004D"/>
    <w:rsid w:val="005C0588"/>
    <w:rsid w:val="005C3FBF"/>
    <w:rsid w:val="005C40A8"/>
    <w:rsid w:val="005D2749"/>
    <w:rsid w:val="005D3CAF"/>
    <w:rsid w:val="005D77CA"/>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512A7"/>
    <w:rsid w:val="00653D7C"/>
    <w:rsid w:val="00654A80"/>
    <w:rsid w:val="0066051C"/>
    <w:rsid w:val="00662D39"/>
    <w:rsid w:val="00664C39"/>
    <w:rsid w:val="00667787"/>
    <w:rsid w:val="00675133"/>
    <w:rsid w:val="00680C25"/>
    <w:rsid w:val="006820CB"/>
    <w:rsid w:val="006954C4"/>
    <w:rsid w:val="00695D10"/>
    <w:rsid w:val="00697976"/>
    <w:rsid w:val="006C0B07"/>
    <w:rsid w:val="006D2BD6"/>
    <w:rsid w:val="006E787D"/>
    <w:rsid w:val="00712217"/>
    <w:rsid w:val="00713AE8"/>
    <w:rsid w:val="00714519"/>
    <w:rsid w:val="00746778"/>
    <w:rsid w:val="007511D7"/>
    <w:rsid w:val="0075669F"/>
    <w:rsid w:val="00757210"/>
    <w:rsid w:val="00757A94"/>
    <w:rsid w:val="00761CDA"/>
    <w:rsid w:val="007642EC"/>
    <w:rsid w:val="00780262"/>
    <w:rsid w:val="007848B0"/>
    <w:rsid w:val="0078609D"/>
    <w:rsid w:val="00786DB9"/>
    <w:rsid w:val="00794DBC"/>
    <w:rsid w:val="00797B3B"/>
    <w:rsid w:val="007A2D5B"/>
    <w:rsid w:val="007B7E25"/>
    <w:rsid w:val="007C0A63"/>
    <w:rsid w:val="007C21B0"/>
    <w:rsid w:val="007C3D79"/>
    <w:rsid w:val="007D0237"/>
    <w:rsid w:val="007D0532"/>
    <w:rsid w:val="007D0BFD"/>
    <w:rsid w:val="007E594D"/>
    <w:rsid w:val="007F2F29"/>
    <w:rsid w:val="007F480F"/>
    <w:rsid w:val="007F5BC7"/>
    <w:rsid w:val="007F647B"/>
    <w:rsid w:val="007F6CF4"/>
    <w:rsid w:val="008000DE"/>
    <w:rsid w:val="00804033"/>
    <w:rsid w:val="0081182F"/>
    <w:rsid w:val="008126D9"/>
    <w:rsid w:val="00834497"/>
    <w:rsid w:val="00842B65"/>
    <w:rsid w:val="00860AB5"/>
    <w:rsid w:val="00866E8B"/>
    <w:rsid w:val="00867E6A"/>
    <w:rsid w:val="00876E08"/>
    <w:rsid w:val="00880687"/>
    <w:rsid w:val="0089797A"/>
    <w:rsid w:val="008A0F6F"/>
    <w:rsid w:val="008A5060"/>
    <w:rsid w:val="008A6D4C"/>
    <w:rsid w:val="008B2822"/>
    <w:rsid w:val="008B621A"/>
    <w:rsid w:val="008C6A54"/>
    <w:rsid w:val="008D1E26"/>
    <w:rsid w:val="008D7316"/>
    <w:rsid w:val="008E22B3"/>
    <w:rsid w:val="008E3AE0"/>
    <w:rsid w:val="008F0052"/>
    <w:rsid w:val="008F1940"/>
    <w:rsid w:val="00901571"/>
    <w:rsid w:val="00911F93"/>
    <w:rsid w:val="00913BBF"/>
    <w:rsid w:val="0091478D"/>
    <w:rsid w:val="009178FA"/>
    <w:rsid w:val="00922F5C"/>
    <w:rsid w:val="009265E1"/>
    <w:rsid w:val="00931027"/>
    <w:rsid w:val="009312E5"/>
    <w:rsid w:val="009347C7"/>
    <w:rsid w:val="009475D3"/>
    <w:rsid w:val="00947AC1"/>
    <w:rsid w:val="009507B9"/>
    <w:rsid w:val="00950A53"/>
    <w:rsid w:val="00961571"/>
    <w:rsid w:val="00961A93"/>
    <w:rsid w:val="00974F90"/>
    <w:rsid w:val="009754A8"/>
    <w:rsid w:val="009843E4"/>
    <w:rsid w:val="009944B8"/>
    <w:rsid w:val="009953EE"/>
    <w:rsid w:val="009A3080"/>
    <w:rsid w:val="009C3181"/>
    <w:rsid w:val="009D243C"/>
    <w:rsid w:val="009D322F"/>
    <w:rsid w:val="009D5860"/>
    <w:rsid w:val="009D73F9"/>
    <w:rsid w:val="00A01643"/>
    <w:rsid w:val="00A02363"/>
    <w:rsid w:val="00A12798"/>
    <w:rsid w:val="00A24048"/>
    <w:rsid w:val="00A24186"/>
    <w:rsid w:val="00A27779"/>
    <w:rsid w:val="00A30F26"/>
    <w:rsid w:val="00A35E2E"/>
    <w:rsid w:val="00A42552"/>
    <w:rsid w:val="00A44C6D"/>
    <w:rsid w:val="00A56E1C"/>
    <w:rsid w:val="00A70A67"/>
    <w:rsid w:val="00A830CA"/>
    <w:rsid w:val="00A91628"/>
    <w:rsid w:val="00A91D27"/>
    <w:rsid w:val="00A9596A"/>
    <w:rsid w:val="00AA0254"/>
    <w:rsid w:val="00AA04B6"/>
    <w:rsid w:val="00AA328C"/>
    <w:rsid w:val="00AA48F5"/>
    <w:rsid w:val="00AA67BB"/>
    <w:rsid w:val="00AA7005"/>
    <w:rsid w:val="00AB7EAA"/>
    <w:rsid w:val="00AC097D"/>
    <w:rsid w:val="00AC58B0"/>
    <w:rsid w:val="00AD038C"/>
    <w:rsid w:val="00AD2CE3"/>
    <w:rsid w:val="00AD37AA"/>
    <w:rsid w:val="00B01183"/>
    <w:rsid w:val="00B053B2"/>
    <w:rsid w:val="00B203F4"/>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610E5"/>
    <w:rsid w:val="00C6195A"/>
    <w:rsid w:val="00C63E37"/>
    <w:rsid w:val="00C657E7"/>
    <w:rsid w:val="00C80748"/>
    <w:rsid w:val="00C80B66"/>
    <w:rsid w:val="00C82550"/>
    <w:rsid w:val="00C86915"/>
    <w:rsid w:val="00C90DF3"/>
    <w:rsid w:val="00C95650"/>
    <w:rsid w:val="00CB09CE"/>
    <w:rsid w:val="00CB0BAD"/>
    <w:rsid w:val="00CC238A"/>
    <w:rsid w:val="00CC65FE"/>
    <w:rsid w:val="00CD10D3"/>
    <w:rsid w:val="00CE199D"/>
    <w:rsid w:val="00CE5FC8"/>
    <w:rsid w:val="00CF1879"/>
    <w:rsid w:val="00CF3A2D"/>
    <w:rsid w:val="00CF6B22"/>
    <w:rsid w:val="00D06FE1"/>
    <w:rsid w:val="00D11ADB"/>
    <w:rsid w:val="00D2243B"/>
    <w:rsid w:val="00D2254A"/>
    <w:rsid w:val="00D24CD7"/>
    <w:rsid w:val="00D34A78"/>
    <w:rsid w:val="00D35D1F"/>
    <w:rsid w:val="00D40269"/>
    <w:rsid w:val="00D468EB"/>
    <w:rsid w:val="00D54972"/>
    <w:rsid w:val="00D6182D"/>
    <w:rsid w:val="00D62030"/>
    <w:rsid w:val="00D62403"/>
    <w:rsid w:val="00D71046"/>
    <w:rsid w:val="00D76344"/>
    <w:rsid w:val="00D8508D"/>
    <w:rsid w:val="00D86D1A"/>
    <w:rsid w:val="00D96CF2"/>
    <w:rsid w:val="00DA078F"/>
    <w:rsid w:val="00DB28B8"/>
    <w:rsid w:val="00DC27CE"/>
    <w:rsid w:val="00DC3F0E"/>
    <w:rsid w:val="00DC55A6"/>
    <w:rsid w:val="00DC739E"/>
    <w:rsid w:val="00DE3428"/>
    <w:rsid w:val="00DE786E"/>
    <w:rsid w:val="00DF7361"/>
    <w:rsid w:val="00E17982"/>
    <w:rsid w:val="00E205F6"/>
    <w:rsid w:val="00E30735"/>
    <w:rsid w:val="00E3445D"/>
    <w:rsid w:val="00E36C83"/>
    <w:rsid w:val="00E400C2"/>
    <w:rsid w:val="00E40C2C"/>
    <w:rsid w:val="00E44FB4"/>
    <w:rsid w:val="00E46E4D"/>
    <w:rsid w:val="00E471A9"/>
    <w:rsid w:val="00E47BD8"/>
    <w:rsid w:val="00E53B96"/>
    <w:rsid w:val="00E53D8B"/>
    <w:rsid w:val="00E57AA2"/>
    <w:rsid w:val="00E60D4E"/>
    <w:rsid w:val="00E64C07"/>
    <w:rsid w:val="00E70549"/>
    <w:rsid w:val="00E7427F"/>
    <w:rsid w:val="00E76C16"/>
    <w:rsid w:val="00E86FCB"/>
    <w:rsid w:val="00E87BC4"/>
    <w:rsid w:val="00E941FF"/>
    <w:rsid w:val="00ED0269"/>
    <w:rsid w:val="00ED30A1"/>
    <w:rsid w:val="00EE650E"/>
    <w:rsid w:val="00EF1A34"/>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6AF6"/>
    <w:rsid w:val="00F82C96"/>
    <w:rsid w:val="00F86E87"/>
    <w:rsid w:val="00F92674"/>
    <w:rsid w:val="00F963A3"/>
    <w:rsid w:val="00FA60EE"/>
    <w:rsid w:val="00FC4713"/>
    <w:rsid w:val="00FD0249"/>
    <w:rsid w:val="00FD15E4"/>
    <w:rsid w:val="00FD3AD6"/>
    <w:rsid w:val="00FE037B"/>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1"/>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1"/>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zakupki.gov.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AUfimcev@nues.te.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rosseti.ru/about/contacts/opinio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garantF1://70253464.104" TargetMode="Externa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garantF1://1208808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2755</TotalTime>
  <Pages>50</Pages>
  <Words>12335</Words>
  <Characters>70315</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Тычинский Руслан Михайлович</cp:lastModifiedBy>
  <cp:revision>80</cp:revision>
  <cp:lastPrinted>2016-03-10T03:52:00Z</cp:lastPrinted>
  <dcterms:created xsi:type="dcterms:W3CDTF">2015-09-14T12:17:00Z</dcterms:created>
  <dcterms:modified xsi:type="dcterms:W3CDTF">2016-09-29T08:43:00Z</dcterms:modified>
</cp:coreProperties>
</file>