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F21" w:rsidRPr="00C63F21" w:rsidRDefault="00C63F21" w:rsidP="00C63F21">
      <w:pPr>
        <w:spacing w:after="144" w:line="240" w:lineRule="auto"/>
        <w:outlineLvl w:val="0"/>
        <w:rPr>
          <w:rFonts w:ascii="Arial" w:eastAsia="Times New Roman" w:hAnsi="Arial" w:cs="Arial"/>
          <w:b/>
          <w:bCs/>
          <w:color w:val="000000"/>
          <w:kern w:val="36"/>
          <w:sz w:val="45"/>
          <w:szCs w:val="45"/>
          <w:lang w:eastAsia="ru-RU"/>
        </w:rPr>
      </w:pPr>
      <w:r w:rsidRPr="00C63F21">
        <w:rPr>
          <w:rFonts w:ascii="Arial" w:eastAsia="Times New Roman" w:hAnsi="Arial" w:cs="Arial"/>
          <w:b/>
          <w:bCs/>
          <w:color w:val="000000"/>
          <w:kern w:val="36"/>
          <w:sz w:val="45"/>
          <w:szCs w:val="45"/>
          <w:lang w:eastAsia="ru-RU"/>
        </w:rPr>
        <w:t>Запрос предложений № 776419</w:t>
      </w:r>
      <w:r w:rsidRPr="00C63F21">
        <w:rPr>
          <w:rFonts w:ascii="Arial" w:eastAsia="Times New Roman" w:hAnsi="Arial" w:cs="Arial"/>
          <w:b/>
          <w:bCs/>
          <w:color w:val="000000"/>
          <w:kern w:val="36"/>
          <w:sz w:val="45"/>
          <w:szCs w:val="45"/>
          <w:lang w:eastAsia="ru-RU"/>
        </w:rPr>
        <w:br/>
      </w:r>
      <w:r w:rsidRPr="00C63F21">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оказание услуг по сопровождению единой Службы </w:t>
      </w:r>
      <w:proofErr w:type="spellStart"/>
      <w:r w:rsidRPr="00C63F21">
        <w:rPr>
          <w:rFonts w:ascii="Arial" w:eastAsia="Times New Roman" w:hAnsi="Arial" w:cs="Arial"/>
          <w:b/>
          <w:bCs/>
          <w:color w:val="000000"/>
          <w:kern w:val="36"/>
          <w:sz w:val="34"/>
          <w:szCs w:val="34"/>
          <w:lang w:eastAsia="ru-RU"/>
        </w:rPr>
        <w:t>Service</w:t>
      </w:r>
      <w:proofErr w:type="spellEnd"/>
      <w:r w:rsidRPr="00C63F21">
        <w:rPr>
          <w:rFonts w:ascii="Arial" w:eastAsia="Times New Roman" w:hAnsi="Arial" w:cs="Arial"/>
          <w:b/>
          <w:bCs/>
          <w:color w:val="000000"/>
          <w:kern w:val="36"/>
          <w:sz w:val="34"/>
          <w:szCs w:val="34"/>
          <w:lang w:eastAsia="ru-RU"/>
        </w:rPr>
        <w:t xml:space="preserve"> </w:t>
      </w:r>
      <w:proofErr w:type="spellStart"/>
      <w:r w:rsidRPr="00C63F21">
        <w:rPr>
          <w:rFonts w:ascii="Arial" w:eastAsia="Times New Roman" w:hAnsi="Arial" w:cs="Arial"/>
          <w:b/>
          <w:bCs/>
          <w:color w:val="000000"/>
          <w:kern w:val="36"/>
          <w:sz w:val="34"/>
          <w:szCs w:val="34"/>
          <w:lang w:eastAsia="ru-RU"/>
        </w:rPr>
        <w:t>Desk</w:t>
      </w:r>
      <w:proofErr w:type="spellEnd"/>
      <w:r w:rsidRPr="00C63F21">
        <w:rPr>
          <w:rFonts w:ascii="Arial" w:eastAsia="Times New Roman" w:hAnsi="Arial" w:cs="Arial"/>
          <w:b/>
          <w:bCs/>
          <w:color w:val="000000"/>
          <w:kern w:val="36"/>
          <w:sz w:val="34"/>
          <w:szCs w:val="34"/>
          <w:lang w:eastAsia="ru-RU"/>
        </w:rPr>
        <w:t xml:space="preserve"> для нужд АО «</w:t>
      </w:r>
      <w:proofErr w:type="spellStart"/>
      <w:r w:rsidRPr="00C63F21">
        <w:rPr>
          <w:rFonts w:ascii="Arial" w:eastAsia="Times New Roman" w:hAnsi="Arial" w:cs="Arial"/>
          <w:b/>
          <w:bCs/>
          <w:color w:val="000000"/>
          <w:kern w:val="36"/>
          <w:sz w:val="34"/>
          <w:szCs w:val="34"/>
          <w:lang w:eastAsia="ru-RU"/>
        </w:rPr>
        <w:t>Тюменьэнерго</w:t>
      </w:r>
      <w:proofErr w:type="spellEnd"/>
      <w:r w:rsidRPr="00C63F21">
        <w:rPr>
          <w:rFonts w:ascii="Arial" w:eastAsia="Times New Roman" w:hAnsi="Arial" w:cs="Arial"/>
          <w:b/>
          <w:bCs/>
          <w:color w:val="000000"/>
          <w:kern w:val="36"/>
          <w:sz w:val="34"/>
          <w:szCs w:val="34"/>
          <w:lang w:eastAsia="ru-RU"/>
        </w:rPr>
        <w:t>»</w:t>
      </w:r>
    </w:p>
    <w:p w:rsidR="00C63F21" w:rsidRPr="00C63F21" w:rsidRDefault="00C63F21" w:rsidP="00C63F21">
      <w:pPr>
        <w:shd w:val="clear" w:color="auto" w:fill="F6F6DA"/>
        <w:spacing w:before="171" w:after="171" w:line="343" w:lineRule="atLeast"/>
        <w:rPr>
          <w:rFonts w:ascii="Arial" w:eastAsia="Times New Roman" w:hAnsi="Arial" w:cs="Arial"/>
          <w:color w:val="000000"/>
          <w:sz w:val="21"/>
          <w:szCs w:val="21"/>
          <w:lang w:eastAsia="ru-RU"/>
        </w:rPr>
      </w:pPr>
      <w:r w:rsidRPr="00C63F21">
        <w:rPr>
          <w:rFonts w:ascii="Arial" w:eastAsia="Times New Roman" w:hAnsi="Arial" w:cs="Arial"/>
          <w:color w:val="E4002B"/>
          <w:sz w:val="21"/>
          <w:szCs w:val="21"/>
          <w:shd w:val="clear" w:color="auto" w:fill="F6F6DA"/>
          <w:lang w:eastAsia="ru-RU"/>
        </w:rPr>
        <w:t>Объявление успешно размещено.</w:t>
      </w:r>
      <w:r w:rsidRPr="00C63F21">
        <w:rPr>
          <w:rFonts w:ascii="Arial" w:eastAsia="Times New Roman" w:hAnsi="Arial" w:cs="Arial"/>
          <w:color w:val="E4002B"/>
          <w:sz w:val="21"/>
          <w:szCs w:val="21"/>
          <w:shd w:val="clear" w:color="auto" w:fill="F6F6DA"/>
          <w:lang w:eastAsia="ru-RU"/>
        </w:rPr>
        <w:br/>
      </w:r>
      <w:r w:rsidRPr="00C63F21">
        <w:rPr>
          <w:rFonts w:ascii="Arial" w:eastAsia="Times New Roman" w:hAnsi="Arial" w:cs="Arial"/>
          <w:color w:val="E4002B"/>
          <w:sz w:val="21"/>
          <w:szCs w:val="21"/>
          <w:shd w:val="clear" w:color="auto" w:fill="F6F6DA"/>
          <w:lang w:eastAsia="ru-RU"/>
        </w:rPr>
        <w:br/>
      </w:r>
      <w:r w:rsidRPr="00C63F21">
        <w:rPr>
          <w:rFonts w:ascii="Arial" w:eastAsia="Times New Roman" w:hAnsi="Arial" w:cs="Arial"/>
          <w:color w:val="000000"/>
          <w:sz w:val="21"/>
          <w:szCs w:val="21"/>
          <w:lang w:eastAsia="ru-RU"/>
        </w:rPr>
        <w:t>Приём заявок завершается 21.02.2017 в 08:00 по московскому времени</w:t>
      </w:r>
      <w:r w:rsidRPr="00C63F21">
        <w:rPr>
          <w:rFonts w:ascii="Arial" w:eastAsia="Times New Roman" w:hAnsi="Arial" w:cs="Arial"/>
          <w:color w:val="E4002B"/>
          <w:sz w:val="21"/>
          <w:szCs w:val="21"/>
          <w:lang w:eastAsia="ru-RU"/>
        </w:rPr>
        <w:t xml:space="preserve"> (через 14 суток, 18 часов, 38 минут и 52 секунды) </w:t>
      </w:r>
      <w:r w:rsidRPr="00C63F21">
        <w:rPr>
          <w:rFonts w:ascii="Arial" w:eastAsia="Times New Roman" w:hAnsi="Arial" w:cs="Arial"/>
          <w:vanish/>
          <w:color w:val="E4002B"/>
          <w:sz w:val="21"/>
          <w:szCs w:val="21"/>
          <w:lang w:eastAsia="ru-RU"/>
        </w:rPr>
        <w:t xml:space="preserve">(завершён) </w:t>
      </w:r>
      <w:r w:rsidRPr="00C63F21">
        <w:rPr>
          <w:rFonts w:ascii="Arial" w:eastAsia="Times New Roman" w:hAnsi="Arial" w:cs="Arial"/>
          <w:vanish/>
          <w:color w:val="E4002B"/>
          <w:sz w:val="21"/>
          <w:szCs w:val="21"/>
          <w:lang w:eastAsia="ru-RU"/>
        </w:rPr>
        <w:br/>
      </w:r>
      <w:r w:rsidRPr="00C63F2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C63F21">
        <w:rPr>
          <w:rFonts w:ascii="Arial" w:eastAsia="Times New Roman" w:hAnsi="Arial" w:cs="Arial"/>
          <w:b/>
          <w:bCs/>
          <w:vanish/>
          <w:color w:val="E4002B"/>
          <w:sz w:val="21"/>
          <w:szCs w:val="21"/>
          <w:lang w:eastAsia="ru-RU"/>
        </w:rPr>
        <w:t>!</w:t>
      </w:r>
      <w:r w:rsidRPr="00C63F21">
        <w:rPr>
          <w:rFonts w:ascii="Arial" w:eastAsia="Times New Roman" w:hAnsi="Arial" w:cs="Arial"/>
          <w:vanish/>
          <w:color w:val="E4002B"/>
          <w:sz w:val="21"/>
          <w:szCs w:val="21"/>
          <w:lang w:eastAsia="ru-RU"/>
        </w:rPr>
        <w:t xml:space="preserve"> </w:t>
      </w:r>
      <w:r w:rsidRPr="00C63F21">
        <w:rPr>
          <w:rFonts w:ascii="Arial" w:eastAsia="Times New Roman" w:hAnsi="Arial" w:cs="Arial"/>
          <w:color w:val="000000"/>
          <w:sz w:val="21"/>
          <w:szCs w:val="21"/>
          <w:lang w:eastAsia="ru-RU"/>
        </w:rPr>
        <w:t>.</w:t>
      </w:r>
      <w:proofErr w:type="gramEnd"/>
    </w:p>
    <w:p w:rsidR="00C63F21" w:rsidRPr="00C63F21" w:rsidRDefault="00C63F21" w:rsidP="00C63F21">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63F21" w:rsidRPr="00C63F21" w:rsidTr="00C63F2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63F21" w:rsidRPr="00C63F21">
              <w:trPr>
                <w:tblCellSpacing w:w="7" w:type="dxa"/>
              </w:trPr>
              <w:tc>
                <w:tcPr>
                  <w:tcW w:w="0" w:type="auto"/>
                  <w:shd w:val="clear" w:color="auto" w:fill="C7CCD3"/>
                  <w:tcMar>
                    <w:top w:w="75" w:type="dxa"/>
                    <w:left w:w="75" w:type="dxa"/>
                    <w:bottom w:w="75" w:type="dxa"/>
                    <w:right w:w="75" w:type="dxa"/>
                  </w:tcMar>
                  <w:hideMark/>
                </w:tcPr>
                <w:p w:rsidR="00C63F21" w:rsidRPr="00C63F21" w:rsidRDefault="00C63F21" w:rsidP="00C63F21">
                  <w:pPr>
                    <w:shd w:val="clear" w:color="auto" w:fill="C7CCD3"/>
                    <w:spacing w:after="0" w:line="288" w:lineRule="auto"/>
                    <w:outlineLvl w:val="2"/>
                    <w:rPr>
                      <w:rFonts w:ascii="Arial" w:eastAsia="Times New Roman" w:hAnsi="Arial" w:cs="Arial"/>
                      <w:color w:val="333333"/>
                      <w:sz w:val="21"/>
                      <w:szCs w:val="21"/>
                      <w:lang w:eastAsia="ru-RU"/>
                    </w:rPr>
                  </w:pPr>
                  <w:r w:rsidRPr="00C63F21">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единой Службы </w:t>
                  </w:r>
                  <w:proofErr w:type="spellStart"/>
                  <w:r w:rsidRPr="00C63F21">
                    <w:rPr>
                      <w:rFonts w:ascii="Arial" w:eastAsia="Times New Roman" w:hAnsi="Arial" w:cs="Arial"/>
                      <w:color w:val="333333"/>
                      <w:sz w:val="21"/>
                      <w:szCs w:val="21"/>
                      <w:lang w:eastAsia="ru-RU"/>
                    </w:rPr>
                    <w:t>Service</w:t>
                  </w:r>
                  <w:proofErr w:type="spellEnd"/>
                  <w:r w:rsidRPr="00C63F21">
                    <w:rPr>
                      <w:rFonts w:ascii="Arial" w:eastAsia="Times New Roman" w:hAnsi="Arial" w:cs="Arial"/>
                      <w:color w:val="333333"/>
                      <w:sz w:val="21"/>
                      <w:szCs w:val="21"/>
                      <w:lang w:eastAsia="ru-RU"/>
                    </w:rPr>
                    <w:t xml:space="preserve"> </w:t>
                  </w:r>
                  <w:proofErr w:type="spellStart"/>
                  <w:r w:rsidRPr="00C63F21">
                    <w:rPr>
                      <w:rFonts w:ascii="Arial" w:eastAsia="Times New Roman" w:hAnsi="Arial" w:cs="Arial"/>
                      <w:color w:val="333333"/>
                      <w:sz w:val="21"/>
                      <w:szCs w:val="21"/>
                      <w:lang w:eastAsia="ru-RU"/>
                    </w:rPr>
                    <w:t>Desk</w:t>
                  </w:r>
                  <w:proofErr w:type="spellEnd"/>
                  <w:r w:rsidRPr="00C63F21">
                    <w:rPr>
                      <w:rFonts w:ascii="Arial" w:eastAsia="Times New Roman" w:hAnsi="Arial" w:cs="Arial"/>
                      <w:color w:val="333333"/>
                      <w:sz w:val="21"/>
                      <w:szCs w:val="21"/>
                      <w:lang w:eastAsia="ru-RU"/>
                    </w:rPr>
                    <w:t xml:space="preserve"> для нужд АО «</w:t>
                  </w:r>
                  <w:proofErr w:type="spellStart"/>
                  <w:r w:rsidRPr="00C63F21">
                    <w:rPr>
                      <w:rFonts w:ascii="Arial" w:eastAsia="Times New Roman" w:hAnsi="Arial" w:cs="Arial"/>
                      <w:color w:val="333333"/>
                      <w:sz w:val="21"/>
                      <w:szCs w:val="21"/>
                      <w:lang w:eastAsia="ru-RU"/>
                    </w:rPr>
                    <w:t>Тюменьэнерго</w:t>
                  </w:r>
                  <w:proofErr w:type="spellEnd"/>
                  <w:r w:rsidRPr="00C63F21">
                    <w:rPr>
                      <w:rFonts w:ascii="Arial" w:eastAsia="Times New Roman" w:hAnsi="Arial" w:cs="Arial"/>
                      <w:color w:val="333333"/>
                      <w:sz w:val="21"/>
                      <w:szCs w:val="21"/>
                      <w:lang w:eastAsia="ru-RU"/>
                    </w:rPr>
                    <w:t>»</w:t>
                  </w:r>
                  <w:r w:rsidRPr="00C63F21">
                    <w:rPr>
                      <w:rFonts w:ascii="Arial" w:eastAsia="Times New Roman" w:hAnsi="Arial" w:cs="Arial"/>
                      <w:color w:val="333333"/>
                      <w:sz w:val="21"/>
                      <w:szCs w:val="21"/>
                      <w:lang w:eastAsia="ru-RU"/>
                    </w:rPr>
                    <w:br/>
                    <w:t xml:space="preserve">Оказание услуг по сопровождению единой Службы </w:t>
                  </w:r>
                  <w:proofErr w:type="spellStart"/>
                  <w:r w:rsidRPr="00C63F21">
                    <w:rPr>
                      <w:rFonts w:ascii="Arial" w:eastAsia="Times New Roman" w:hAnsi="Arial" w:cs="Arial"/>
                      <w:color w:val="333333"/>
                      <w:sz w:val="21"/>
                      <w:szCs w:val="21"/>
                      <w:lang w:eastAsia="ru-RU"/>
                    </w:rPr>
                    <w:t>Service</w:t>
                  </w:r>
                  <w:proofErr w:type="spellEnd"/>
                  <w:r w:rsidRPr="00C63F21">
                    <w:rPr>
                      <w:rFonts w:ascii="Arial" w:eastAsia="Times New Roman" w:hAnsi="Arial" w:cs="Arial"/>
                      <w:color w:val="333333"/>
                      <w:sz w:val="21"/>
                      <w:szCs w:val="21"/>
                      <w:lang w:eastAsia="ru-RU"/>
                    </w:rPr>
                    <w:t xml:space="preserve"> </w:t>
                  </w:r>
                  <w:proofErr w:type="spellStart"/>
                  <w:r w:rsidRPr="00C63F21">
                    <w:rPr>
                      <w:rFonts w:ascii="Arial" w:eastAsia="Times New Roman" w:hAnsi="Arial" w:cs="Arial"/>
                      <w:color w:val="333333"/>
                      <w:sz w:val="21"/>
                      <w:szCs w:val="21"/>
                      <w:lang w:eastAsia="ru-RU"/>
                    </w:rPr>
                    <w:t>Desk</w:t>
                  </w:r>
                  <w:proofErr w:type="spellEnd"/>
                  <w:r w:rsidRPr="00C63F21">
                    <w:rPr>
                      <w:rFonts w:ascii="Arial" w:eastAsia="Times New Roman" w:hAnsi="Arial" w:cs="Arial"/>
                      <w:color w:val="333333"/>
                      <w:sz w:val="21"/>
                      <w:szCs w:val="21"/>
                      <w:lang w:eastAsia="ru-RU"/>
                    </w:rPr>
                    <w:t xml:space="preserve"> для </w:t>
                  </w:r>
                  <w:proofErr w:type="spellStart"/>
                  <w:r w:rsidRPr="00C63F21">
                    <w:rPr>
                      <w:rFonts w:ascii="Arial" w:eastAsia="Times New Roman" w:hAnsi="Arial" w:cs="Arial"/>
                      <w:color w:val="333333"/>
                      <w:sz w:val="21"/>
                      <w:szCs w:val="21"/>
                      <w:lang w:eastAsia="ru-RU"/>
                    </w:rPr>
                    <w:t>нуж</w:t>
                  </w:r>
                  <w:proofErr w:type="spellEnd"/>
                  <w:r w:rsidRPr="00C63F21">
                    <w:rPr>
                      <w:rFonts w:ascii="Arial" w:eastAsia="Times New Roman" w:hAnsi="Arial" w:cs="Arial"/>
                      <w:color w:val="333333"/>
                      <w:sz w:val="21"/>
                      <w:szCs w:val="21"/>
                      <w:lang w:eastAsia="ru-RU"/>
                    </w:rPr>
                    <w:t xml:space="preserve">... Развернуть </w:t>
                  </w:r>
                </w:p>
                <w:p w:rsidR="00C63F21" w:rsidRPr="00C63F21" w:rsidRDefault="00C63F21" w:rsidP="00C63F21">
                  <w:pPr>
                    <w:shd w:val="clear" w:color="auto" w:fill="C7CCD3"/>
                    <w:spacing w:after="0" w:line="288" w:lineRule="auto"/>
                    <w:outlineLvl w:val="2"/>
                    <w:rPr>
                      <w:rFonts w:ascii="Arial" w:eastAsia="Times New Roman" w:hAnsi="Arial" w:cs="Arial"/>
                      <w:vanish/>
                      <w:color w:val="333333"/>
                      <w:sz w:val="21"/>
                      <w:szCs w:val="21"/>
                      <w:lang w:eastAsia="ru-RU"/>
                    </w:rPr>
                  </w:pPr>
                  <w:r w:rsidRPr="00C63F21">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единой Службы </w:t>
                  </w:r>
                  <w:proofErr w:type="spellStart"/>
                  <w:r w:rsidRPr="00C63F21">
                    <w:rPr>
                      <w:rFonts w:ascii="Arial" w:eastAsia="Times New Roman" w:hAnsi="Arial" w:cs="Arial"/>
                      <w:color w:val="333333"/>
                      <w:sz w:val="21"/>
                      <w:szCs w:val="21"/>
                      <w:lang w:eastAsia="ru-RU"/>
                    </w:rPr>
                    <w:t>Service</w:t>
                  </w:r>
                  <w:proofErr w:type="spellEnd"/>
                  <w:r w:rsidRPr="00C63F21">
                    <w:rPr>
                      <w:rFonts w:ascii="Arial" w:eastAsia="Times New Roman" w:hAnsi="Arial" w:cs="Arial"/>
                      <w:color w:val="333333"/>
                      <w:sz w:val="21"/>
                      <w:szCs w:val="21"/>
                      <w:lang w:eastAsia="ru-RU"/>
                    </w:rPr>
                    <w:t xml:space="preserve"> </w:t>
                  </w:r>
                  <w:proofErr w:type="spellStart"/>
                  <w:r w:rsidRPr="00C63F21">
                    <w:rPr>
                      <w:rFonts w:ascii="Arial" w:eastAsia="Times New Roman" w:hAnsi="Arial" w:cs="Arial"/>
                      <w:color w:val="333333"/>
                      <w:sz w:val="21"/>
                      <w:szCs w:val="21"/>
                      <w:lang w:eastAsia="ru-RU"/>
                    </w:rPr>
                    <w:t>Desk</w:t>
                  </w:r>
                  <w:proofErr w:type="spellEnd"/>
                  <w:r w:rsidRPr="00C63F21">
                    <w:rPr>
                      <w:rFonts w:ascii="Arial" w:eastAsia="Times New Roman" w:hAnsi="Arial" w:cs="Arial"/>
                      <w:color w:val="333333"/>
                      <w:sz w:val="21"/>
                      <w:szCs w:val="21"/>
                      <w:lang w:eastAsia="ru-RU"/>
                    </w:rPr>
                    <w:t xml:space="preserve"> для нужд АО «</w:t>
                  </w:r>
                  <w:proofErr w:type="spellStart"/>
                  <w:r w:rsidRPr="00C63F21">
                    <w:rPr>
                      <w:rFonts w:ascii="Arial" w:eastAsia="Times New Roman" w:hAnsi="Arial" w:cs="Arial"/>
                      <w:color w:val="333333"/>
                      <w:sz w:val="21"/>
                      <w:szCs w:val="21"/>
                      <w:lang w:eastAsia="ru-RU"/>
                    </w:rPr>
                    <w:t>Тюменьэнерго</w:t>
                  </w:r>
                  <w:proofErr w:type="spellEnd"/>
                  <w:r w:rsidRPr="00C63F21">
                    <w:rPr>
                      <w:rFonts w:ascii="Arial" w:eastAsia="Times New Roman" w:hAnsi="Arial" w:cs="Arial"/>
                      <w:color w:val="333333"/>
                      <w:sz w:val="21"/>
                      <w:szCs w:val="21"/>
                      <w:lang w:eastAsia="ru-RU"/>
                    </w:rPr>
                    <w:t>»</w:t>
                  </w:r>
                  <w:r w:rsidRPr="00C63F21">
                    <w:rPr>
                      <w:rFonts w:ascii="Arial" w:eastAsia="Times New Roman" w:hAnsi="Arial" w:cs="Arial"/>
                      <w:color w:val="333333"/>
                      <w:sz w:val="21"/>
                      <w:szCs w:val="21"/>
                      <w:lang w:eastAsia="ru-RU"/>
                    </w:rPr>
                    <w:br/>
                    <w:t xml:space="preserve">Оказание услуг по сопровождению единой Службы </w:t>
                  </w:r>
                  <w:proofErr w:type="spellStart"/>
                  <w:r w:rsidRPr="00C63F21">
                    <w:rPr>
                      <w:rFonts w:ascii="Arial" w:eastAsia="Times New Roman" w:hAnsi="Arial" w:cs="Arial"/>
                      <w:color w:val="333333"/>
                      <w:sz w:val="21"/>
                      <w:szCs w:val="21"/>
                      <w:lang w:eastAsia="ru-RU"/>
                    </w:rPr>
                    <w:t>Service</w:t>
                  </w:r>
                  <w:proofErr w:type="spellEnd"/>
                  <w:r w:rsidRPr="00C63F21">
                    <w:rPr>
                      <w:rFonts w:ascii="Arial" w:eastAsia="Times New Roman" w:hAnsi="Arial" w:cs="Arial"/>
                      <w:color w:val="333333"/>
                      <w:sz w:val="21"/>
                      <w:szCs w:val="21"/>
                      <w:lang w:eastAsia="ru-RU"/>
                    </w:rPr>
                    <w:t xml:space="preserve"> </w:t>
                  </w:r>
                  <w:proofErr w:type="spellStart"/>
                  <w:r w:rsidRPr="00C63F21">
                    <w:rPr>
                      <w:rFonts w:ascii="Arial" w:eastAsia="Times New Roman" w:hAnsi="Arial" w:cs="Arial"/>
                      <w:color w:val="333333"/>
                      <w:sz w:val="21"/>
                      <w:szCs w:val="21"/>
                      <w:lang w:eastAsia="ru-RU"/>
                    </w:rPr>
                    <w:t>Desk</w:t>
                  </w:r>
                  <w:proofErr w:type="spellEnd"/>
                  <w:r w:rsidRPr="00C63F21">
                    <w:rPr>
                      <w:rFonts w:ascii="Arial" w:eastAsia="Times New Roman" w:hAnsi="Arial" w:cs="Arial"/>
                      <w:color w:val="333333"/>
                      <w:sz w:val="21"/>
                      <w:szCs w:val="21"/>
                      <w:lang w:eastAsia="ru-RU"/>
                    </w:rPr>
                    <w:t xml:space="preserve"> для нужд АО «</w:t>
                  </w:r>
                  <w:proofErr w:type="spellStart"/>
                  <w:r w:rsidRPr="00C63F21">
                    <w:rPr>
                      <w:rFonts w:ascii="Arial" w:eastAsia="Times New Roman" w:hAnsi="Arial" w:cs="Arial"/>
                      <w:color w:val="333333"/>
                      <w:sz w:val="21"/>
                      <w:szCs w:val="21"/>
                      <w:lang w:eastAsia="ru-RU"/>
                    </w:rPr>
                    <w:t>Тюменьэнерго</w:t>
                  </w:r>
                  <w:proofErr w:type="spellEnd"/>
                  <w:r w:rsidRPr="00C63F21">
                    <w:rPr>
                      <w:rFonts w:ascii="Arial" w:eastAsia="Times New Roman" w:hAnsi="Arial" w:cs="Arial"/>
                      <w:color w:val="333333"/>
                      <w:sz w:val="21"/>
                      <w:szCs w:val="21"/>
                      <w:lang w:eastAsia="ru-RU"/>
                    </w:rPr>
                    <w:t>»</w:t>
                  </w:r>
                  <w:r w:rsidRPr="00C63F21">
                    <w:rPr>
                      <w:rFonts w:ascii="Arial" w:eastAsia="Times New Roman" w:hAnsi="Arial" w:cs="Arial"/>
                      <w:vanish/>
                      <w:color w:val="333333"/>
                      <w:sz w:val="21"/>
                      <w:szCs w:val="21"/>
                      <w:lang w:eastAsia="ru-RU"/>
                    </w:rPr>
                    <w:t xml:space="preserve"> Свернуть </w:t>
                  </w:r>
                </w:p>
              </w:tc>
            </w:tr>
            <w:tr w:rsidR="00C63F21" w:rsidRPr="00C63F2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7220060 </w:t>
                        </w:r>
                        <w:hyperlink r:id="rId5" w:history="1">
                          <w:r w:rsidRPr="00C63F21">
                            <w:rPr>
                              <w:rFonts w:ascii="Arial" w:eastAsia="Times New Roman" w:hAnsi="Arial" w:cs="Arial"/>
                              <w:color w:val="1367CF"/>
                              <w:sz w:val="21"/>
                              <w:szCs w:val="21"/>
                              <w:bdr w:val="none" w:sz="0" w:space="0" w:color="auto" w:frame="1"/>
                              <w:lang w:eastAsia="ru-RU"/>
                            </w:rPr>
                            <w:t>Консультационные услуги по программным средствам обслуживания вычислительной техники</w:t>
                          </w:r>
                        </w:hyperlink>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Категория ОКПД2:</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b/>
                            <w:bCs/>
                            <w:color w:val="000000"/>
                            <w:sz w:val="21"/>
                            <w:szCs w:val="21"/>
                            <w:lang w:eastAsia="ru-RU"/>
                          </w:rPr>
                          <w:t>62.01.12.000</w:t>
                        </w:r>
                        <w:r w:rsidRPr="00C63F21">
                          <w:rPr>
                            <w:rFonts w:ascii="Arial" w:eastAsia="Times New Roman" w:hAnsi="Arial" w:cs="Arial"/>
                            <w:color w:val="000000"/>
                            <w:sz w:val="21"/>
                            <w:szCs w:val="21"/>
                            <w:lang w:eastAsia="ru-RU"/>
                          </w:rPr>
                          <w:t>  Услуги по проектированию и разработке информационных технологий для сетей и систем</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Категория ОКВЭД2:</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b/>
                            <w:bCs/>
                            <w:color w:val="000000"/>
                            <w:sz w:val="21"/>
                            <w:szCs w:val="21"/>
                            <w:lang w:eastAsia="ru-RU"/>
                          </w:rPr>
                          <w:t>62.01</w:t>
                        </w:r>
                        <w:r w:rsidRPr="00C63F21">
                          <w:rPr>
                            <w:rFonts w:ascii="Arial" w:eastAsia="Times New Roman" w:hAnsi="Arial" w:cs="Arial"/>
                            <w:color w:val="000000"/>
                            <w:sz w:val="21"/>
                            <w:szCs w:val="21"/>
                            <w:lang w:eastAsia="ru-RU"/>
                          </w:rPr>
                          <w:t>  Разработка компьютерного программного обеспечения</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Количество:</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1 </w:t>
                        </w:r>
                        <w:proofErr w:type="spellStart"/>
                        <w:r w:rsidRPr="00C63F21">
                          <w:rPr>
                            <w:rFonts w:ascii="Arial" w:eastAsia="Times New Roman" w:hAnsi="Arial" w:cs="Arial"/>
                            <w:color w:val="000000"/>
                            <w:sz w:val="21"/>
                            <w:szCs w:val="21"/>
                            <w:lang w:eastAsia="ru-RU"/>
                          </w:rPr>
                          <w:t>шт</w:t>
                        </w:r>
                        <w:proofErr w:type="spellEnd"/>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b/>
                            <w:bCs/>
                            <w:color w:val="000000"/>
                            <w:sz w:val="21"/>
                            <w:szCs w:val="21"/>
                            <w:lang w:eastAsia="ru-RU"/>
                          </w:rPr>
                          <w:t>4 471 200,00 руб. (цена с НДС)</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b/>
                            <w:bCs/>
                            <w:color w:val="000000"/>
                            <w:sz w:val="21"/>
                            <w:szCs w:val="21"/>
                            <w:lang w:eastAsia="ru-RU"/>
                          </w:rPr>
                          <w:t>4 471 200,00 руб. (цена с НДС)</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Цена с НДС (</w:t>
                        </w:r>
                        <w:hyperlink r:id="rId6" w:history="1">
                          <w:r w:rsidRPr="00C63F21">
                            <w:rPr>
                              <w:rFonts w:ascii="Arial" w:eastAsia="Times New Roman" w:hAnsi="Arial" w:cs="Arial"/>
                              <w:color w:val="1367CF"/>
                              <w:sz w:val="21"/>
                              <w:szCs w:val="21"/>
                              <w:bdr w:val="none" w:sz="0" w:space="0" w:color="auto" w:frame="1"/>
                              <w:lang w:eastAsia="ru-RU"/>
                            </w:rPr>
                            <w:t>показывать обе цены</w:t>
                          </w:r>
                        </w:hyperlink>
                        <w:r w:rsidRPr="00C63F21">
                          <w:rPr>
                            <w:rFonts w:ascii="Arial" w:eastAsia="Times New Roman" w:hAnsi="Arial" w:cs="Arial"/>
                            <w:color w:val="000000"/>
                            <w:sz w:val="21"/>
                            <w:szCs w:val="21"/>
                            <w:lang w:eastAsia="ru-RU"/>
                          </w:rPr>
                          <w:t>)</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Дата публикации:</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06.02.2017 13:20</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21.02.2017 08:00</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 xml:space="preserve">06.02.2017 13:20, </w:t>
                        </w:r>
                        <w:hyperlink r:id="rId7" w:tgtFrame="_blank" w:tooltip="Отправить личное сообщение" w:history="1">
                          <w:r w:rsidRPr="00C63F21">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63F21">
                            <w:rPr>
                              <w:rFonts w:ascii="Arial" w:eastAsia="Times New Roman" w:hAnsi="Arial" w:cs="Arial"/>
                              <w:color w:val="1367CF"/>
                              <w:sz w:val="21"/>
                              <w:szCs w:val="21"/>
                              <w:bdr w:val="none" w:sz="0" w:space="0" w:color="auto" w:frame="1"/>
                              <w:lang w:eastAsia="ru-RU"/>
                            </w:rPr>
                            <w:t>Дурасова Нина Ивановна</w:t>
                          </w:r>
                        </w:hyperlink>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Вне подразделений</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Организатор:</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9" w:history="1">
                          <w:r w:rsidRPr="00C63F21">
                            <w:rPr>
                              <w:rFonts w:ascii="Arial" w:eastAsia="Times New Roman" w:hAnsi="Arial" w:cs="Arial"/>
                              <w:color w:val="1367CF"/>
                              <w:sz w:val="21"/>
                              <w:szCs w:val="21"/>
                              <w:bdr w:val="none" w:sz="0" w:space="0" w:color="auto" w:frame="1"/>
                              <w:lang w:eastAsia="ru-RU"/>
                            </w:rPr>
                            <w:t>АО "</w:t>
                          </w:r>
                          <w:proofErr w:type="spellStart"/>
                          <w:r w:rsidRPr="00C63F21">
                            <w:rPr>
                              <w:rFonts w:ascii="Arial" w:eastAsia="Times New Roman" w:hAnsi="Arial" w:cs="Arial"/>
                              <w:color w:val="1367CF"/>
                              <w:sz w:val="21"/>
                              <w:szCs w:val="21"/>
                              <w:bdr w:val="none" w:sz="0" w:space="0" w:color="auto" w:frame="1"/>
                              <w:lang w:eastAsia="ru-RU"/>
                            </w:rPr>
                            <w:t>Тюменьэнерго</w:t>
                          </w:r>
                          <w:proofErr w:type="spellEnd"/>
                          <w:r w:rsidRPr="00C63F21">
                            <w:rPr>
                              <w:rFonts w:ascii="Arial" w:eastAsia="Times New Roman" w:hAnsi="Arial" w:cs="Arial"/>
                              <w:color w:val="1367CF"/>
                              <w:sz w:val="21"/>
                              <w:szCs w:val="21"/>
                              <w:bdr w:val="none" w:sz="0" w:space="0" w:color="auto" w:frame="1"/>
                              <w:lang w:eastAsia="ru-RU"/>
                            </w:rPr>
                            <w:t>"</w:t>
                          </w:r>
                        </w:hyperlink>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Контактный адрес e-</w:t>
                        </w:r>
                        <w:proofErr w:type="spellStart"/>
                        <w:r w:rsidRPr="00C63F21">
                          <w:rPr>
                            <w:rFonts w:ascii="Arial" w:eastAsia="Times New Roman" w:hAnsi="Arial" w:cs="Arial"/>
                            <w:color w:val="000000"/>
                            <w:sz w:val="21"/>
                            <w:szCs w:val="21"/>
                            <w:lang w:eastAsia="ru-RU"/>
                          </w:rPr>
                          <w:t>mail</w:t>
                        </w:r>
                        <w:proofErr w:type="spellEnd"/>
                        <w:r w:rsidRPr="00C63F21">
                          <w:rPr>
                            <w:rFonts w:ascii="Arial" w:eastAsia="Times New Roman" w:hAnsi="Arial" w:cs="Arial"/>
                            <w:color w:val="000000"/>
                            <w:sz w:val="21"/>
                            <w:szCs w:val="21"/>
                            <w:lang w:eastAsia="ru-RU"/>
                          </w:rPr>
                          <w:t>:</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0" w:history="1">
                          <w:r w:rsidRPr="00C63F21">
                            <w:rPr>
                              <w:rFonts w:ascii="Arial" w:eastAsia="Times New Roman" w:hAnsi="Arial" w:cs="Arial"/>
                              <w:color w:val="1367CF"/>
                              <w:sz w:val="21"/>
                              <w:szCs w:val="21"/>
                              <w:bdr w:val="none" w:sz="0" w:space="0" w:color="auto" w:frame="1"/>
                              <w:lang w:eastAsia="ru-RU"/>
                            </w:rPr>
                            <w:t>DurasovaN@id.te.ru</w:t>
                          </w:r>
                        </w:hyperlink>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+7 (3462) 77-64-77</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1" w:history="1">
                          <w:r w:rsidRPr="00C63F21">
                            <w:rPr>
                              <w:rFonts w:ascii="Arial" w:eastAsia="Times New Roman" w:hAnsi="Arial" w:cs="Arial"/>
                              <w:color w:val="1367CF"/>
                              <w:sz w:val="21"/>
                              <w:szCs w:val="21"/>
                              <w:bdr w:val="none" w:sz="0" w:space="0" w:color="auto" w:frame="1"/>
                              <w:lang w:eastAsia="ru-RU"/>
                            </w:rPr>
                            <w:t>Заявка № 6108190</w:t>
                          </w:r>
                        </w:hyperlink>
                        <w:r w:rsidRPr="00C63F21">
                          <w:rPr>
                            <w:rFonts w:ascii="Arial" w:eastAsia="Times New Roman" w:hAnsi="Arial" w:cs="Arial"/>
                            <w:color w:val="000000"/>
                            <w:sz w:val="21"/>
                            <w:szCs w:val="21"/>
                            <w:lang w:eastAsia="ru-RU"/>
                          </w:rPr>
                          <w:t xml:space="preserve"> </w:t>
                        </w:r>
                        <w:hyperlink r:id="rId12" w:history="1">
                          <w:r w:rsidRPr="00C63F21">
                            <w:rPr>
                              <w:rFonts w:ascii="Arial" w:eastAsia="Times New Roman" w:hAnsi="Arial" w:cs="Arial"/>
                              <w:color w:val="1367CF"/>
                              <w:sz w:val="21"/>
                              <w:szCs w:val="21"/>
                              <w:bdr w:val="none" w:sz="0" w:space="0" w:color="auto" w:frame="1"/>
                              <w:lang w:eastAsia="ru-RU"/>
                            </w:rPr>
                            <w:t>Строка № 81 плана закупок на 2017 год</w:t>
                          </w:r>
                        </w:hyperlink>
                      </w:p>
                    </w:tc>
                  </w:tr>
                </w:tbl>
                <w:p w:rsidR="00C63F21" w:rsidRPr="00C63F21" w:rsidRDefault="00C63F21" w:rsidP="00C63F21">
                  <w:pPr>
                    <w:spacing w:after="0" w:line="343" w:lineRule="atLeast"/>
                    <w:rPr>
                      <w:rFonts w:ascii="Arial" w:eastAsia="Times New Roman" w:hAnsi="Arial" w:cs="Arial"/>
                      <w:color w:val="000000"/>
                      <w:sz w:val="21"/>
                      <w:szCs w:val="21"/>
                      <w:lang w:eastAsia="ru-RU"/>
                    </w:rPr>
                  </w:pPr>
                </w:p>
              </w:tc>
            </w:tr>
            <w:tr w:rsidR="00C63F21" w:rsidRPr="00C63F21">
              <w:trPr>
                <w:tblCellSpacing w:w="7" w:type="dxa"/>
              </w:trPr>
              <w:tc>
                <w:tcPr>
                  <w:tcW w:w="0" w:type="auto"/>
                  <w:shd w:val="clear" w:color="auto" w:fill="C7CCD3"/>
                  <w:tcMar>
                    <w:top w:w="75" w:type="dxa"/>
                    <w:left w:w="75" w:type="dxa"/>
                    <w:bottom w:w="75" w:type="dxa"/>
                    <w:right w:w="75" w:type="dxa"/>
                  </w:tcMar>
                  <w:hideMark/>
                </w:tcPr>
                <w:p w:rsidR="00C63F21" w:rsidRPr="00C63F21" w:rsidRDefault="00C63F21" w:rsidP="00C63F21">
                  <w:pPr>
                    <w:spacing w:after="0" w:line="288" w:lineRule="auto"/>
                    <w:rPr>
                      <w:rFonts w:ascii="Arial" w:eastAsia="Times New Roman" w:hAnsi="Arial" w:cs="Arial"/>
                      <w:color w:val="333333"/>
                      <w:sz w:val="21"/>
                      <w:szCs w:val="21"/>
                      <w:lang w:eastAsia="ru-RU"/>
                    </w:rPr>
                  </w:pPr>
                  <w:r w:rsidRPr="00C63F21">
                    <w:rPr>
                      <w:rFonts w:ascii="Arial" w:eastAsia="Times New Roman" w:hAnsi="Arial" w:cs="Arial"/>
                      <w:color w:val="333333"/>
                      <w:sz w:val="21"/>
                      <w:szCs w:val="21"/>
                      <w:lang w:eastAsia="ru-RU"/>
                    </w:rPr>
                    <w:t>Дополнительная информация</w:t>
                  </w:r>
                </w:p>
              </w:tc>
            </w:tr>
            <w:tr w:rsidR="00C63F21" w:rsidRPr="00C63F2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Двухэтапная процедура закупки</w:t>
                        </w:r>
                        <w:r w:rsidRPr="00C63F21">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3F21" w:rsidRPr="00C63F21" w:rsidRDefault="00C63F21" w:rsidP="00C63F21">
                        <w:pPr>
                          <w:spacing w:after="0" w:line="343" w:lineRule="atLeast"/>
                          <w:rPr>
                            <w:rFonts w:ascii="Arial" w:eastAsia="Times New Roman" w:hAnsi="Arial" w:cs="Arial"/>
                            <w:vanish/>
                            <w:color w:val="000000"/>
                            <w:sz w:val="21"/>
                            <w:szCs w:val="21"/>
                            <w:lang w:eastAsia="ru-RU"/>
                          </w:rPr>
                        </w:pPr>
                        <w:r w:rsidRPr="00C63F21">
                          <w:rPr>
                            <w:rFonts w:ascii="Arial" w:eastAsia="Times New Roman" w:hAnsi="Arial" w:cs="Arial"/>
                            <w:vanish/>
                            <w:color w:val="000000"/>
                            <w:sz w:val="21"/>
                            <w:szCs w:val="21"/>
                            <w:lang w:eastAsia="ru-RU"/>
                          </w:rPr>
                          <w:t xml:space="preserve">Процедура, </w:t>
                        </w:r>
                        <w:proofErr w:type="spellStart"/>
                        <w:r w:rsidRPr="00C63F21">
                          <w:rPr>
                            <w:rFonts w:ascii="Arial" w:eastAsia="Times New Roman" w:hAnsi="Arial" w:cs="Arial"/>
                            <w:vanish/>
                            <w:color w:val="000000"/>
                            <w:sz w:val="21"/>
                            <w:szCs w:val="21"/>
                            <w:lang w:eastAsia="ru-RU"/>
                          </w:rPr>
                          <w:t>проводящаяся</w:t>
                        </w:r>
                        <w:proofErr w:type="spellEnd"/>
                        <w:r w:rsidRPr="00C63F21">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Нет</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Альтернативные заявки</w:t>
                        </w:r>
                        <w:r w:rsidRPr="00C63F21">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3F21" w:rsidRPr="00C63F21" w:rsidRDefault="00C63F21" w:rsidP="00C63F21">
                        <w:pPr>
                          <w:spacing w:after="0" w:line="343" w:lineRule="atLeast"/>
                          <w:rPr>
                            <w:rFonts w:ascii="Arial" w:eastAsia="Times New Roman" w:hAnsi="Arial" w:cs="Arial"/>
                            <w:vanish/>
                            <w:color w:val="000000"/>
                            <w:sz w:val="21"/>
                            <w:szCs w:val="21"/>
                            <w:lang w:eastAsia="ru-RU"/>
                          </w:rPr>
                        </w:pPr>
                        <w:r w:rsidRPr="00C63F2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Нет</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63F21">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3F21" w:rsidRPr="00C63F21" w:rsidRDefault="00C63F21" w:rsidP="00C63F21">
                        <w:pPr>
                          <w:spacing w:after="0" w:line="343" w:lineRule="atLeast"/>
                          <w:rPr>
                            <w:rFonts w:ascii="Arial" w:eastAsia="Times New Roman" w:hAnsi="Arial" w:cs="Arial"/>
                            <w:vanish/>
                            <w:color w:val="000000"/>
                            <w:sz w:val="21"/>
                            <w:szCs w:val="21"/>
                            <w:lang w:eastAsia="ru-RU"/>
                          </w:rPr>
                        </w:pPr>
                        <w:proofErr w:type="gramStart"/>
                        <w:r w:rsidRPr="00C63F21">
                          <w:rPr>
                            <w:rFonts w:ascii="Arial" w:eastAsia="Times New Roman" w:hAnsi="Arial" w:cs="Arial"/>
                            <w:vanish/>
                            <w:color w:val="000000"/>
                            <w:sz w:val="21"/>
                            <w:szCs w:val="21"/>
                            <w:lang w:eastAsia="ru-RU"/>
                          </w:rPr>
                          <w:t>Цена</w:t>
                        </w:r>
                        <w:proofErr w:type="gramEnd"/>
                        <w:r w:rsidRPr="00C63F21">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proofErr w:type="spellStart"/>
                        <w:r w:rsidRPr="00C63F21">
                          <w:rPr>
                            <w:rFonts w:ascii="Arial" w:eastAsia="Times New Roman" w:hAnsi="Arial" w:cs="Arial"/>
                            <w:color w:val="000000"/>
                            <w:sz w:val="21"/>
                            <w:szCs w:val="21"/>
                            <w:lang w:eastAsia="ru-RU"/>
                          </w:rPr>
                          <w:t>Подгрузка</w:t>
                        </w:r>
                        <w:proofErr w:type="spellEnd"/>
                        <w:r w:rsidRPr="00C63F21">
                          <w:rPr>
                            <w:rFonts w:ascii="Arial" w:eastAsia="Times New Roman" w:hAnsi="Arial" w:cs="Arial"/>
                            <w:color w:val="000000"/>
                            <w:sz w:val="21"/>
                            <w:szCs w:val="21"/>
                            <w:lang w:eastAsia="ru-RU"/>
                          </w:rPr>
                          <w:t xml:space="preserve"> документации к заявке обязательна</w:t>
                        </w:r>
                        <w:r w:rsidRPr="00C63F21">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3F21" w:rsidRPr="00C63F21" w:rsidRDefault="00C63F21" w:rsidP="00C63F21">
                        <w:pPr>
                          <w:spacing w:after="0" w:line="343" w:lineRule="atLeast"/>
                          <w:rPr>
                            <w:rFonts w:ascii="Arial" w:eastAsia="Times New Roman" w:hAnsi="Arial" w:cs="Arial"/>
                            <w:vanish/>
                            <w:color w:val="000000"/>
                            <w:sz w:val="21"/>
                            <w:szCs w:val="21"/>
                            <w:lang w:eastAsia="ru-RU"/>
                          </w:rPr>
                        </w:pPr>
                        <w:r w:rsidRPr="00C63F2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63F21">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3F21" w:rsidRPr="00C63F21" w:rsidRDefault="00C63F21" w:rsidP="00C63F21">
                        <w:pPr>
                          <w:spacing w:after="0" w:line="343" w:lineRule="atLeast"/>
                          <w:rPr>
                            <w:rFonts w:ascii="Arial" w:eastAsia="Times New Roman" w:hAnsi="Arial" w:cs="Arial"/>
                            <w:vanish/>
                            <w:color w:val="000000"/>
                            <w:sz w:val="21"/>
                            <w:szCs w:val="21"/>
                            <w:lang w:eastAsia="ru-RU"/>
                          </w:rPr>
                        </w:pPr>
                        <w:r w:rsidRPr="00C63F2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4" w:tgtFrame="_blank" w:history="1">
                          <w:r w:rsidRPr="00C63F21">
                            <w:rPr>
                              <w:rFonts w:ascii="Arial" w:eastAsia="Times New Roman" w:hAnsi="Arial" w:cs="Arial"/>
                              <w:color w:val="1367CF"/>
                              <w:sz w:val="21"/>
                              <w:szCs w:val="21"/>
                              <w:bdr w:val="none" w:sz="0" w:space="0" w:color="auto" w:frame="1"/>
                              <w:lang w:eastAsia="ru-RU"/>
                            </w:rPr>
                            <w:t xml:space="preserve">Скачать файл </w:t>
                          </w:r>
                          <w:r w:rsidRPr="00C63F21">
                            <w:rPr>
                              <w:rFonts w:ascii="Arial" w:eastAsia="Times New Roman" w:hAnsi="Arial" w:cs="Arial"/>
                              <w:b/>
                              <w:bCs/>
                              <w:color w:val="1367CF"/>
                              <w:sz w:val="21"/>
                              <w:szCs w:val="21"/>
                              <w:bdr w:val="none" w:sz="0" w:space="0" w:color="auto" w:frame="1"/>
                              <w:lang w:eastAsia="ru-RU"/>
                            </w:rPr>
                            <w:t xml:space="preserve">ОЗП 2017.0081 </w:t>
                          </w:r>
                          <w:proofErr w:type="spellStart"/>
                          <w:r w:rsidRPr="00C63F21">
                            <w:rPr>
                              <w:rFonts w:ascii="Arial" w:eastAsia="Times New Roman" w:hAnsi="Arial" w:cs="Arial"/>
                              <w:b/>
                              <w:bCs/>
                              <w:color w:val="1367CF"/>
                              <w:sz w:val="21"/>
                              <w:szCs w:val="21"/>
                              <w:bdr w:val="none" w:sz="0" w:space="0" w:color="auto" w:frame="1"/>
                              <w:lang w:eastAsia="ru-RU"/>
                            </w:rPr>
                            <w:t>Сопр</w:t>
                          </w:r>
                          <w:proofErr w:type="spellEnd"/>
                          <w:r w:rsidRPr="00C63F21">
                            <w:rPr>
                              <w:rFonts w:ascii="Arial" w:eastAsia="Times New Roman" w:hAnsi="Arial" w:cs="Arial"/>
                              <w:b/>
                              <w:bCs/>
                              <w:color w:val="1367CF"/>
                              <w:sz w:val="21"/>
                              <w:szCs w:val="21"/>
                              <w:bdr w:val="none" w:sz="0" w:space="0" w:color="auto" w:frame="1"/>
                              <w:lang w:eastAsia="ru-RU"/>
                            </w:rPr>
                            <w:t xml:space="preserve"> </w:t>
                          </w:r>
                          <w:proofErr w:type="spellStart"/>
                          <w:r w:rsidRPr="00C63F21">
                            <w:rPr>
                              <w:rFonts w:ascii="Arial" w:eastAsia="Times New Roman" w:hAnsi="Arial" w:cs="Arial"/>
                              <w:b/>
                              <w:bCs/>
                              <w:color w:val="1367CF"/>
                              <w:sz w:val="21"/>
                              <w:szCs w:val="21"/>
                              <w:bdr w:val="none" w:sz="0" w:space="0" w:color="auto" w:frame="1"/>
                              <w:lang w:eastAsia="ru-RU"/>
                            </w:rPr>
                            <w:t>Service</w:t>
                          </w:r>
                          <w:proofErr w:type="spellEnd"/>
                          <w:r w:rsidRPr="00C63F21">
                            <w:rPr>
                              <w:rFonts w:ascii="Arial" w:eastAsia="Times New Roman" w:hAnsi="Arial" w:cs="Arial"/>
                              <w:b/>
                              <w:bCs/>
                              <w:color w:val="1367CF"/>
                              <w:sz w:val="21"/>
                              <w:szCs w:val="21"/>
                              <w:bdr w:val="none" w:sz="0" w:space="0" w:color="auto" w:frame="1"/>
                              <w:lang w:eastAsia="ru-RU"/>
                            </w:rPr>
                            <w:t xml:space="preserve"> Desk.zip</w:t>
                          </w:r>
                        </w:hyperlink>
                        <w:r w:rsidRPr="00C63F21">
                          <w:rPr>
                            <w:rFonts w:ascii="Arial" w:eastAsia="Times New Roman" w:hAnsi="Arial" w:cs="Arial"/>
                            <w:color w:val="000000"/>
                            <w:sz w:val="21"/>
                            <w:szCs w:val="21"/>
                            <w:lang w:eastAsia="ru-RU"/>
                          </w:rPr>
                          <w:t> (5.8 МБ)</w:t>
                        </w:r>
                      </w:p>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5" w:history="1">
                          <w:r w:rsidRPr="00C63F2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6" w:tgtFrame="signature" w:history="1">
                          <w:r w:rsidRPr="00C63F21">
                            <w:rPr>
                              <w:rFonts w:ascii="Arial" w:eastAsia="Times New Roman" w:hAnsi="Arial" w:cs="Arial"/>
                              <w:color w:val="1367CF"/>
                              <w:sz w:val="21"/>
                              <w:szCs w:val="21"/>
                              <w:bdr w:val="none" w:sz="0" w:space="0" w:color="auto" w:frame="1"/>
                              <w:lang w:eastAsia="ru-RU"/>
                            </w:rPr>
                            <w:t>Подписано ЭП</w:t>
                          </w:r>
                        </w:hyperlink>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Условия оплаты:</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В соответствии с Приложением №1 к закупочной документации «Техническое задание» и Приложением № 2 к закупочной документации «Проект договора».</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Срок поставки, место, условия поставки в соответствии с Приложением №1 к закупочной документации «Техническое задание» и Приложением № 2 к закупочной документации «Проект договора».</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13.03.2017 12:00</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23.03.2017 12:00</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r w:rsidRPr="00C63F21">
                          <w:rPr>
                            <w:rFonts w:ascii="Arial" w:eastAsia="Times New Roman" w:hAnsi="Arial" w:cs="Arial"/>
                            <w:color w:val="000000"/>
                            <w:sz w:val="21"/>
                            <w:szCs w:val="21"/>
                            <w:lang w:eastAsia="ru-RU"/>
                          </w:rPr>
                          <w:pict/>
                        </w:r>
                      </w:p>
                    </w:tc>
                  </w:tr>
                  <w:tr w:rsidR="00C63F21" w:rsidRPr="00C63F21">
                    <w:trPr>
                      <w:tblCellSpacing w:w="0" w:type="dxa"/>
                    </w:trPr>
                    <w:tc>
                      <w:tcPr>
                        <w:tcW w:w="0" w:type="auto"/>
                        <w:gridSpan w:val="2"/>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b/>
                            <w:bCs/>
                            <w:color w:val="000000"/>
                            <w:sz w:val="21"/>
                            <w:szCs w:val="21"/>
                            <w:lang w:eastAsia="ru-RU"/>
                          </w:rPr>
                          <w:t>Комментарии:</w:t>
                        </w:r>
                        <w:r w:rsidRPr="00C63F21">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63F21">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63F21">
                          <w:rPr>
                            <w:rFonts w:ascii="Arial" w:eastAsia="Times New Roman" w:hAnsi="Arial" w:cs="Arial"/>
                            <w:color w:val="000000"/>
                            <w:sz w:val="21"/>
                            <w:szCs w:val="21"/>
                            <w:lang w:eastAsia="ru-RU"/>
                          </w:rPr>
                          <w:br/>
                          <w:t>Заказчик может изменить сроки рассмотрения предложений участников и подведения итогов закупочной процедуры.</w:t>
                        </w:r>
                        <w:r w:rsidRPr="00C63F2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63F2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63F21">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а также иные условия договора, заключаемого по результатам закупки, указаны в Приложении №1 к закупочной документации «Техническое задание» и в Приложении № 2 к закупочной документации «Проект договора». </w:t>
                        </w:r>
                        <w:r w:rsidRPr="00C63F2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63F21">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63F21" w:rsidRPr="00C63F21">
                    <w:trPr>
                      <w:tblCellSpacing w:w="0" w:type="dxa"/>
                    </w:trPr>
                    <w:tc>
                      <w:tcPr>
                        <w:tcW w:w="2000" w:type="pct"/>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63F21" w:rsidRPr="00C63F21">
                    <w:trPr>
                      <w:tblCellSpacing w:w="0" w:type="dxa"/>
                    </w:trPr>
                    <w:tc>
                      <w:tcPr>
                        <w:tcW w:w="2000" w:type="pct"/>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r w:rsidRPr="00C63F2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63F21" w:rsidRPr="00C63F21" w:rsidRDefault="00C63F21" w:rsidP="00C63F21">
                        <w:pPr>
                          <w:spacing w:after="0" w:line="343" w:lineRule="atLeast"/>
                          <w:rPr>
                            <w:rFonts w:ascii="Arial" w:eastAsia="Times New Roman" w:hAnsi="Arial" w:cs="Arial"/>
                            <w:color w:val="000000"/>
                            <w:sz w:val="21"/>
                            <w:szCs w:val="21"/>
                            <w:lang w:eastAsia="ru-RU"/>
                          </w:rPr>
                        </w:pPr>
                        <w:hyperlink r:id="rId17" w:tgtFrame="signature" w:history="1">
                          <w:r w:rsidRPr="00C63F21">
                            <w:rPr>
                              <w:rFonts w:ascii="Arial" w:eastAsia="Times New Roman" w:hAnsi="Arial" w:cs="Arial"/>
                              <w:color w:val="1367CF"/>
                              <w:sz w:val="21"/>
                              <w:szCs w:val="21"/>
                              <w:bdr w:val="none" w:sz="0" w:space="0" w:color="auto" w:frame="1"/>
                              <w:lang w:eastAsia="ru-RU"/>
                            </w:rPr>
                            <w:t>Подписано ЭП</w:t>
                          </w:r>
                        </w:hyperlink>
                      </w:p>
                    </w:tc>
                  </w:tr>
                </w:tbl>
                <w:p w:rsidR="00C63F21" w:rsidRPr="00C63F21" w:rsidRDefault="00C63F21" w:rsidP="00C63F21">
                  <w:pPr>
                    <w:spacing w:after="0" w:line="343" w:lineRule="atLeast"/>
                    <w:rPr>
                      <w:rFonts w:ascii="Arial" w:eastAsia="Times New Roman" w:hAnsi="Arial" w:cs="Arial"/>
                      <w:color w:val="000000"/>
                      <w:sz w:val="21"/>
                      <w:szCs w:val="21"/>
                      <w:lang w:eastAsia="ru-RU"/>
                    </w:rPr>
                  </w:pPr>
                </w:p>
              </w:tc>
            </w:tr>
          </w:tbl>
          <w:p w:rsidR="00C63F21" w:rsidRPr="00C63F21" w:rsidRDefault="00C63F21" w:rsidP="00C63F21">
            <w:pPr>
              <w:spacing w:after="0" w:line="343" w:lineRule="atLeast"/>
              <w:rPr>
                <w:rFonts w:ascii="Arial" w:eastAsia="Times New Roman" w:hAnsi="Arial" w:cs="Arial"/>
                <w:color w:val="000000"/>
                <w:sz w:val="21"/>
                <w:szCs w:val="21"/>
                <w:lang w:eastAsia="ru-RU"/>
              </w:rPr>
            </w:pPr>
          </w:p>
        </w:tc>
      </w:tr>
    </w:tbl>
    <w:p w:rsidR="00D9285D" w:rsidRDefault="00D9285D"/>
    <w:sectPr w:rsidR="00D92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A86"/>
    <w:multiLevelType w:val="multilevel"/>
    <w:tmpl w:val="51C6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5E"/>
    <w:rsid w:val="0043235E"/>
    <w:rsid w:val="00C63F21"/>
    <w:rsid w:val="00D92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0AE5"/>
  <w15:chartTrackingRefBased/>
  <w15:docId w15:val="{9E4C488A-009B-474B-B032-B6517F7A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3F2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F2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63F21"/>
    <w:rPr>
      <w:strike w:val="0"/>
      <w:dstrike w:val="0"/>
      <w:color w:val="2283C3"/>
      <w:u w:val="none"/>
      <w:effect w:val="none"/>
    </w:rPr>
  </w:style>
  <w:style w:type="paragraph" w:styleId="a4">
    <w:name w:val="Normal (Web)"/>
    <w:basedOn w:val="a"/>
    <w:uiPriority w:val="99"/>
    <w:semiHidden/>
    <w:unhideWhenUsed/>
    <w:rsid w:val="00C63F2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63F2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63F21"/>
    <w:rPr>
      <w:sz w:val="18"/>
      <w:szCs w:val="18"/>
    </w:rPr>
  </w:style>
  <w:style w:type="character" w:customStyle="1" w:styleId="imp1">
    <w:name w:val="imp1"/>
    <w:basedOn w:val="a0"/>
    <w:rsid w:val="00C63F21"/>
    <w:rPr>
      <w:color w:val="E4002B"/>
    </w:rPr>
  </w:style>
  <w:style w:type="character" w:customStyle="1" w:styleId="value">
    <w:name w:val="value"/>
    <w:basedOn w:val="a0"/>
    <w:rsid w:val="00C63F21"/>
  </w:style>
  <w:style w:type="character" w:customStyle="1" w:styleId="ellipsis2">
    <w:name w:val="ellipsis2"/>
    <w:basedOn w:val="a0"/>
    <w:rsid w:val="00C63F21"/>
  </w:style>
  <w:style w:type="character" w:customStyle="1" w:styleId="a-more">
    <w:name w:val="a-more"/>
    <w:basedOn w:val="a0"/>
    <w:rsid w:val="00C63F21"/>
  </w:style>
  <w:style w:type="character" w:customStyle="1" w:styleId="a-less">
    <w:name w:val="a-less"/>
    <w:basedOn w:val="a0"/>
    <w:rsid w:val="00C63F21"/>
  </w:style>
  <w:style w:type="character" w:customStyle="1" w:styleId="userlinkmenu">
    <w:name w:val="userlink_menu"/>
    <w:basedOn w:val="a0"/>
    <w:rsid w:val="00C63F21"/>
  </w:style>
  <w:style w:type="character" w:customStyle="1" w:styleId="floathint-marker1">
    <w:name w:val="floathint-marker1"/>
    <w:basedOn w:val="a0"/>
    <w:rsid w:val="00C63F2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02599">
      <w:bodyDiv w:val="1"/>
      <w:marLeft w:val="0"/>
      <w:marRight w:val="0"/>
      <w:marTop w:val="0"/>
      <w:marBottom w:val="0"/>
      <w:divBdr>
        <w:top w:val="none" w:sz="0" w:space="0" w:color="auto"/>
        <w:left w:val="none" w:sz="0" w:space="0" w:color="auto"/>
        <w:bottom w:val="none" w:sz="0" w:space="0" w:color="auto"/>
        <w:right w:val="none" w:sz="0" w:space="0" w:color="auto"/>
      </w:divBdr>
      <w:divsChild>
        <w:div w:id="1570340511">
          <w:marLeft w:val="0"/>
          <w:marRight w:val="0"/>
          <w:marTop w:val="0"/>
          <w:marBottom w:val="0"/>
          <w:divBdr>
            <w:top w:val="none" w:sz="0" w:space="0" w:color="auto"/>
            <w:left w:val="none" w:sz="0" w:space="0" w:color="auto"/>
            <w:bottom w:val="none" w:sz="0" w:space="0" w:color="auto"/>
            <w:right w:val="none" w:sz="0" w:space="0" w:color="auto"/>
          </w:divBdr>
          <w:divsChild>
            <w:div w:id="1852060208">
              <w:marLeft w:val="0"/>
              <w:marRight w:val="0"/>
              <w:marTop w:val="0"/>
              <w:marBottom w:val="0"/>
              <w:divBdr>
                <w:top w:val="none" w:sz="0" w:space="0" w:color="auto"/>
                <w:left w:val="none" w:sz="0" w:space="0" w:color="auto"/>
                <w:bottom w:val="none" w:sz="0" w:space="0" w:color="auto"/>
                <w:right w:val="none" w:sz="0" w:space="0" w:color="auto"/>
              </w:divBdr>
              <w:divsChild>
                <w:div w:id="1567644131">
                  <w:marLeft w:val="0"/>
                  <w:marRight w:val="0"/>
                  <w:marTop w:val="0"/>
                  <w:marBottom w:val="0"/>
                  <w:divBdr>
                    <w:top w:val="none" w:sz="0" w:space="0" w:color="auto"/>
                    <w:left w:val="none" w:sz="0" w:space="0" w:color="auto"/>
                    <w:bottom w:val="none" w:sz="0" w:space="0" w:color="auto"/>
                    <w:right w:val="none" w:sz="0" w:space="0" w:color="auto"/>
                  </w:divBdr>
                  <w:divsChild>
                    <w:div w:id="1695501249">
                      <w:marLeft w:val="0"/>
                      <w:marRight w:val="-450"/>
                      <w:marTop w:val="0"/>
                      <w:marBottom w:val="0"/>
                      <w:divBdr>
                        <w:top w:val="none" w:sz="0" w:space="0" w:color="auto"/>
                        <w:left w:val="none" w:sz="0" w:space="0" w:color="auto"/>
                        <w:bottom w:val="none" w:sz="0" w:space="0" w:color="auto"/>
                        <w:right w:val="none" w:sz="0" w:space="0" w:color="auto"/>
                      </w:divBdr>
                      <w:divsChild>
                        <w:div w:id="1421566789">
                          <w:marLeft w:val="0"/>
                          <w:marRight w:val="0"/>
                          <w:marTop w:val="0"/>
                          <w:marBottom w:val="0"/>
                          <w:divBdr>
                            <w:top w:val="none" w:sz="0" w:space="0" w:color="auto"/>
                            <w:left w:val="none" w:sz="0" w:space="0" w:color="auto"/>
                            <w:bottom w:val="none" w:sz="0" w:space="0" w:color="auto"/>
                            <w:right w:val="none" w:sz="0" w:space="0" w:color="auto"/>
                          </w:divBdr>
                        </w:div>
                      </w:divsChild>
                    </w:div>
                    <w:div w:id="1197161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899453">
              <w:marLeft w:val="0"/>
              <w:marRight w:val="0"/>
              <w:marTop w:val="0"/>
              <w:marBottom w:val="0"/>
              <w:divBdr>
                <w:top w:val="none" w:sz="0" w:space="0" w:color="auto"/>
                <w:left w:val="none" w:sz="0" w:space="0" w:color="auto"/>
                <w:bottom w:val="none" w:sz="0" w:space="0" w:color="auto"/>
                <w:right w:val="none" w:sz="0" w:space="0" w:color="auto"/>
              </w:divBdr>
              <w:divsChild>
                <w:div w:id="171262377">
                  <w:marLeft w:val="0"/>
                  <w:marRight w:val="0"/>
                  <w:marTop w:val="0"/>
                  <w:marBottom w:val="0"/>
                  <w:divBdr>
                    <w:top w:val="none" w:sz="0" w:space="0" w:color="auto"/>
                    <w:left w:val="none" w:sz="0" w:space="0" w:color="auto"/>
                    <w:bottom w:val="none" w:sz="0" w:space="0" w:color="auto"/>
                    <w:right w:val="none" w:sz="0" w:space="0" w:color="auto"/>
                  </w:divBdr>
                </w:div>
                <w:div w:id="13196544">
                  <w:marLeft w:val="0"/>
                  <w:marRight w:val="0"/>
                  <w:marTop w:val="0"/>
                  <w:marBottom w:val="0"/>
                  <w:divBdr>
                    <w:top w:val="none" w:sz="0" w:space="0" w:color="auto"/>
                    <w:left w:val="none" w:sz="0" w:space="0" w:color="auto"/>
                    <w:bottom w:val="none" w:sz="0" w:space="0" w:color="auto"/>
                    <w:right w:val="none" w:sz="0" w:space="0" w:color="auto"/>
                  </w:divBdr>
                </w:div>
                <w:div w:id="2021201650">
                  <w:marLeft w:val="0"/>
                  <w:marRight w:val="0"/>
                  <w:marTop w:val="0"/>
                  <w:marBottom w:val="0"/>
                  <w:divBdr>
                    <w:top w:val="none" w:sz="0" w:space="0" w:color="auto"/>
                    <w:left w:val="none" w:sz="0" w:space="0" w:color="auto"/>
                    <w:bottom w:val="none" w:sz="0" w:space="0" w:color="auto"/>
                    <w:right w:val="none" w:sz="0" w:space="0" w:color="auto"/>
                  </w:divBdr>
                </w:div>
                <w:div w:id="1036851181">
                  <w:marLeft w:val="0"/>
                  <w:marRight w:val="0"/>
                  <w:marTop w:val="0"/>
                  <w:marBottom w:val="0"/>
                  <w:divBdr>
                    <w:top w:val="none" w:sz="0" w:space="0" w:color="auto"/>
                    <w:left w:val="none" w:sz="0" w:space="0" w:color="auto"/>
                    <w:bottom w:val="none" w:sz="0" w:space="0" w:color="auto"/>
                    <w:right w:val="none" w:sz="0" w:space="0" w:color="auto"/>
                  </w:divBdr>
                </w:div>
                <w:div w:id="1644237744">
                  <w:marLeft w:val="0"/>
                  <w:marRight w:val="0"/>
                  <w:marTop w:val="0"/>
                  <w:marBottom w:val="0"/>
                  <w:divBdr>
                    <w:top w:val="none" w:sz="0" w:space="0" w:color="auto"/>
                    <w:left w:val="none" w:sz="0" w:space="0" w:color="auto"/>
                    <w:bottom w:val="none" w:sz="0" w:space="0" w:color="auto"/>
                    <w:right w:val="none" w:sz="0" w:space="0" w:color="auto"/>
                  </w:divBdr>
                </w:div>
                <w:div w:id="1410079837">
                  <w:marLeft w:val="0"/>
                  <w:marRight w:val="0"/>
                  <w:marTop w:val="0"/>
                  <w:marBottom w:val="0"/>
                  <w:divBdr>
                    <w:top w:val="none" w:sz="0" w:space="0" w:color="auto"/>
                    <w:left w:val="none" w:sz="0" w:space="0" w:color="auto"/>
                    <w:bottom w:val="none" w:sz="0" w:space="0" w:color="auto"/>
                    <w:right w:val="none" w:sz="0" w:space="0" w:color="auto"/>
                  </w:divBdr>
                </w:div>
                <w:div w:id="965739443">
                  <w:marLeft w:val="0"/>
                  <w:marRight w:val="0"/>
                  <w:marTop w:val="0"/>
                  <w:marBottom w:val="0"/>
                  <w:divBdr>
                    <w:top w:val="none" w:sz="0" w:space="0" w:color="auto"/>
                    <w:left w:val="none" w:sz="0" w:space="0" w:color="auto"/>
                    <w:bottom w:val="none" w:sz="0" w:space="0" w:color="auto"/>
                    <w:right w:val="none" w:sz="0" w:space="0" w:color="auto"/>
                  </w:divBdr>
                </w:div>
                <w:div w:id="1964461468">
                  <w:marLeft w:val="0"/>
                  <w:marRight w:val="0"/>
                  <w:marTop w:val="0"/>
                  <w:marBottom w:val="0"/>
                  <w:divBdr>
                    <w:top w:val="none" w:sz="0" w:space="0" w:color="auto"/>
                    <w:left w:val="none" w:sz="0" w:space="0" w:color="auto"/>
                    <w:bottom w:val="none" w:sz="0" w:space="0" w:color="auto"/>
                    <w:right w:val="none" w:sz="0" w:space="0" w:color="auto"/>
                  </w:divBdr>
                </w:div>
                <w:div w:id="2050302438">
                  <w:marLeft w:val="0"/>
                  <w:marRight w:val="0"/>
                  <w:marTop w:val="0"/>
                  <w:marBottom w:val="0"/>
                  <w:divBdr>
                    <w:top w:val="none" w:sz="0" w:space="0" w:color="auto"/>
                    <w:left w:val="none" w:sz="0" w:space="0" w:color="auto"/>
                    <w:bottom w:val="none" w:sz="0" w:space="0" w:color="auto"/>
                    <w:right w:val="none" w:sz="0" w:space="0" w:color="auto"/>
                  </w:divBdr>
                </w:div>
                <w:div w:id="116606642">
                  <w:marLeft w:val="0"/>
                  <w:marRight w:val="0"/>
                  <w:marTop w:val="0"/>
                  <w:marBottom w:val="0"/>
                  <w:divBdr>
                    <w:top w:val="none" w:sz="0" w:space="0" w:color="auto"/>
                    <w:left w:val="none" w:sz="0" w:space="0" w:color="auto"/>
                    <w:bottom w:val="none" w:sz="0" w:space="0" w:color="auto"/>
                    <w:right w:val="none" w:sz="0" w:space="0" w:color="auto"/>
                  </w:divBdr>
                </w:div>
                <w:div w:id="1253273372">
                  <w:marLeft w:val="0"/>
                  <w:marRight w:val="0"/>
                  <w:marTop w:val="0"/>
                  <w:marBottom w:val="0"/>
                  <w:divBdr>
                    <w:top w:val="none" w:sz="0" w:space="0" w:color="auto"/>
                    <w:left w:val="none" w:sz="0" w:space="0" w:color="auto"/>
                    <w:bottom w:val="none" w:sz="0" w:space="0" w:color="auto"/>
                    <w:right w:val="none" w:sz="0" w:space="0" w:color="auto"/>
                  </w:divBdr>
                </w:div>
                <w:div w:id="489059657">
                  <w:marLeft w:val="0"/>
                  <w:marRight w:val="0"/>
                  <w:marTop w:val="0"/>
                  <w:marBottom w:val="0"/>
                  <w:divBdr>
                    <w:top w:val="none" w:sz="0" w:space="0" w:color="auto"/>
                    <w:left w:val="none" w:sz="0" w:space="0" w:color="auto"/>
                    <w:bottom w:val="none" w:sz="0" w:space="0" w:color="auto"/>
                    <w:right w:val="none" w:sz="0" w:space="0" w:color="auto"/>
                  </w:divBdr>
                </w:div>
                <w:div w:id="2478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76419&amp;action=gkpz_fields&amp;back_url=%2Fmarket%2Fview.html%3Fid%3D776419&amp;gkpz_trade_id=87460" TargetMode="External"/><Relationship Id="rId17" Type="http://schemas.openxmlformats.org/officeDocument/2006/relationships/hyperlink" Target="http://www.b2b-mrsk.ru/market/view.html?id=776419&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7641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6419&amp;switch_price_both_view=1" TargetMode="External"/><Relationship Id="rId11" Type="http://schemas.openxmlformats.org/officeDocument/2006/relationships/hyperlink" Target="http://www.b2b-mrsk.ru/personal/view_gkpz.html?id=6108190" TargetMode="External"/><Relationship Id="rId5" Type="http://schemas.openxmlformats.org/officeDocument/2006/relationships/hyperlink" Target="http://www.b2b-mrsk.ru/market/list.html?all=0&amp;bookmarks=0&amp;cat_id=117220060&amp;type=4" TargetMode="External"/><Relationship Id="rId15" Type="http://schemas.openxmlformats.org/officeDocument/2006/relationships/hyperlink" Target="http://www.b2b-mrsk.ru/market/edit.html?id=776419&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41393788.zip&amp;title=%D0%9E%D0%97%D0%9F+2017.0081+%D0%A1%D0%BE%D0%BF%D1%80+Service+Desk.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7071</Characters>
  <Application>Microsoft Office Word</Application>
  <DocSecurity>0</DocSecurity>
  <Lines>58</Lines>
  <Paragraphs>16</Paragraphs>
  <ScaleCrop>false</ScaleCrop>
  <Company>Hewlett-Packard Company</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2017-02-06T10:21:00Z</dcterms:created>
  <dcterms:modified xsi:type="dcterms:W3CDTF">2017-02-06T10:21:00Z</dcterms:modified>
</cp:coreProperties>
</file>