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22" w:rsidRPr="00DE4F22" w:rsidRDefault="00DE4F22" w:rsidP="00DE4F22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DE4F2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50159 </w:t>
      </w:r>
      <w:r w:rsidRPr="00DE4F22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04.10.2016 в 13:00)</w:t>
      </w:r>
    </w:p>
    <w:p w:rsidR="00DE4F22" w:rsidRPr="00DE4F22" w:rsidRDefault="00DE4F22" w:rsidP="00DE4F22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DE4F22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 w:rsidRPr="00DE4F22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DE4F22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6" w:history="1">
        <w:r w:rsidRPr="00DE4F22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найдена 1931 инновация</w:t>
        </w:r>
      </w:hyperlink>
    </w:p>
    <w:p w:rsidR="00DE4F22" w:rsidRPr="00DE4F22" w:rsidRDefault="00DE4F22" w:rsidP="00DE4F2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4F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E4F22" w:rsidRPr="00DE4F22" w:rsidRDefault="00DE4F22" w:rsidP="00DE4F2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E4F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DE4F22" w:rsidRPr="00DE4F22" w:rsidRDefault="00DE4F22" w:rsidP="00DE4F2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E4F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E4F22" w:rsidRPr="00DE4F22" w:rsidRDefault="00DE4F22" w:rsidP="00DE4F2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DE4F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E4F22" w:rsidRPr="00DE4F22" w:rsidRDefault="00DE4F22" w:rsidP="00DE4F2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DE4F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DE4F22" w:rsidRPr="00DE4F22" w:rsidRDefault="00DE4F22" w:rsidP="00DE4F22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DE4F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DE4F22" w:rsidRPr="00DE4F22" w:rsidTr="00DE4F22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4F22" w:rsidRPr="00DE4F22" w:rsidRDefault="00DE4F22" w:rsidP="00DE4F22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12" w:history="1">
              <w:r w:rsidRPr="00DE4F2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DE4F2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электрофикации</w:t>
              </w:r>
              <w:proofErr w:type="spellEnd"/>
              <w:r w:rsidRPr="00DE4F2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"</w:t>
              </w:r>
              <w:proofErr w:type="spellStart"/>
              <w:r w:rsidRPr="00DE4F2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DE4F2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 Северные электрические сети</w:t>
              </w:r>
            </w:hyperlink>
            <w:r w:rsidRPr="00DE4F2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629300, ЯНАО, г. Новый Уренгой, </w:t>
            </w:r>
            <w:proofErr w:type="spellStart"/>
            <w:r w:rsidRPr="00DE4F2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Северо</w:t>
            </w:r>
            <w:proofErr w:type="spellEnd"/>
            <w:r w:rsidRPr="00DE4F2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- Восточная </w:t>
            </w:r>
            <w:proofErr w:type="spellStart"/>
            <w:r w:rsidRPr="00DE4F2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промзона</w:t>
            </w:r>
            <w:proofErr w:type="spellEnd"/>
            <w:r w:rsidRPr="00DE4F2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а/я 932, </w:t>
            </w:r>
            <w:r w:rsidRPr="00DE4F2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DE4F2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DE4F22" w:rsidRPr="00DE4F22" w:rsidTr="00DE4F22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23"/>
              <w:gridCol w:w="6882"/>
            </w:tblGrid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</w:t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ВЛ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-110 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"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Лимбя-Яха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– НПС Уренгойская-1,2 цепь" филиала АО "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" Северные электрические сети</w:t>
                  </w:r>
                </w:p>
                <w:p w:rsidR="00DE4F22" w:rsidRPr="00DE4F22" w:rsidRDefault="00DE4F22" w:rsidP="00DE4F22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Выполнение работ по строительству </w:t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ВЛ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-110 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"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Лимбя-Яха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НПС Уренгойская-1,2 цепь" филиала АО "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Северные электрические сети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4560591 </w:t>
                  </w:r>
                  <w:hyperlink r:id="rId13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Новое строительство</w:t>
                    </w:r>
                  </w:hyperlink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18.08.2016 15:59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21.11.2016 - 29.12.2017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629300 РФ, ЯНАО, г. Новый Уренгой, Северо-Восточная 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а/я 932.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филиал АО «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Северные электрические сети, административно-бытовой корпус.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Тинин Максим Валерьевич</w:t>
                    </w:r>
                  </w:hyperlink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(3494) 93-03-32, </w:t>
                  </w:r>
                  <w:hyperlink r:id="rId16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Приказом АО «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Участвовать в закупке может любое юридическое, физическое лицо, в том числе индивидуальный предприниматель;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Участник должен предоставить подтверждение возможности предоставления финансового обеспечения на возврат авансовых платежей (комфортное письмо по форме, установленной в Конкурсной документации);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При выполнении строительно-монтажных работ применять оборудование, технологии, материалы и системы, соответствующие проектной документации и требованиям аттестации в ПАО «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размещена на официальном сайте http://www.rosseti.ru.;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Применяемые оборудование, материалы и системы не должны иметь видимых повреждений;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Применяемые оборудование, материалы и системы должны быть новыми, изготовленными не ранее чем за 6 месяцев до даты проведения поставки;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Договора;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б) Участник должен быть платежеспособным (в отношении Участника не должно быть </w:t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возбуждено дело о банкротстве /Участник не должен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быть признан в порядке, установленном действующим законодательством, несостоятельным (банкротом);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д) Участник не должен иметь задолженность по уплате налогов, согласно справке, об отсутствии задолженности по уплате налогов, 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едином федеральном реестре о банкротствах http://rosreestr.ru/;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к) Участник не должен быть аффилирован к другим Участникам закупки;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</w:t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</w:t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преступлениям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о-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ознакомления без взимания платы.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Показано 3 файла из 5</w:t>
                  </w:r>
                </w:p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tgtFrame="_blank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DE4F2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 часть 2.3.</w:t>
                    </w:r>
                    <w:proofErr w:type="gramStart"/>
                    <w:r w:rsidRPr="00DE4F2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</w:t>
                    </w:r>
                    <w:proofErr w:type="gramEnd"/>
                    <w:r w:rsidRPr="00DE4F2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№1 к КД-ТЗ(ч.3).7z</w:t>
                    </w:r>
                  </w:hyperlink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(37.2 МБ)</w:t>
                  </w:r>
                </w:p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tgtFrame="_blank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DE4F2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 часть 1.7z</w:t>
                    </w:r>
                  </w:hyperlink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(5.1 МБ)</w:t>
                  </w:r>
                </w:p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9" w:tgtFrame="_blank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DE4F2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 часть 2.1.</w:t>
                    </w:r>
                    <w:proofErr w:type="gramStart"/>
                    <w:r w:rsidRPr="00DE4F2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</w:t>
                    </w:r>
                    <w:proofErr w:type="gramEnd"/>
                    <w:r w:rsidRPr="00DE4F2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№1 к КД-ТЗ(ч.1).7z</w:t>
                    </w:r>
                  </w:hyperlink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(22.6 МБ)</w:t>
                  </w:r>
                </w:p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0" w:tgtFrame="_blank" w:history="1">
                    <w:r w:rsidRPr="00DE4F22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DE4F22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 часть 2.2.</w:t>
                    </w:r>
                    <w:proofErr w:type="gramStart"/>
                    <w:r w:rsidRPr="00DE4F22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</w:t>
                    </w:r>
                    <w:proofErr w:type="gramEnd"/>
                    <w:r w:rsidRPr="00DE4F22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№1 к КД-ТЗ(ч.2).7z</w:t>
                    </w:r>
                  </w:hyperlink>
                  <w:r w:rsidRPr="00DE4F22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(9.1 МБ)</w:t>
                  </w:r>
                </w:p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1" w:tgtFrame="_blank" w:history="1">
                    <w:r w:rsidRPr="00DE4F22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DE4F22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 часть 2.4.</w:t>
                    </w:r>
                    <w:proofErr w:type="gramStart"/>
                    <w:r w:rsidRPr="00DE4F22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Прил</w:t>
                    </w:r>
                    <w:proofErr w:type="gramEnd"/>
                    <w:r w:rsidRPr="00DE4F22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№1 к КД-ТЗ(ч.4).7z</w:t>
                    </w:r>
                  </w:hyperlink>
                  <w:r w:rsidRPr="00DE4F22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 (33.6 МБ)</w:t>
                  </w:r>
                </w:p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2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Показать все файлы...</w:t>
                    </w:r>
                  </w:hyperlink>
                </w:p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3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4" w:history="1">
                    <w:r w:rsidRPr="00DE4F2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5" w:tgtFrame="signature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 даты размещения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закупки.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Финансовое обеспечение участия в процедуре закупки в форме задатка в размере не менее 1% от стоимости предложения с учетом налогов.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дств в д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Конкурсными заявками будет произведено в соответствии с действующими регламентами электронной системы «b2b-mrsk.ru» по адресу: 629300, РФ, Тюменская область, ЯНАО, г. Новый Уренгой, филиал АО «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кабинет № 216.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DE4F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04.10.2016 в 13:00 по московскому времени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28.10.2016 15:00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629300, РФ, Тюменская область, ЯНАО, г. Новый Уренгой, филиал АО «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кабинет № 216.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03.11.2016 15:00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629300, РФ, Тюменская область, ЯНАО, г. Новый Уренгой, филиал АО «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кабинет № 216.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 (п.3.12.1 Конкурсной документации).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1 182 472 888,92 руб. (цена с НДС)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center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center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Организатором установлено требование об отсутствии сведений </w:t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 участнике процедуры в реестр </w:t>
                  </w:r>
                  <w:r w:rsidRPr="00DE4F22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Да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исполнения обязательств по договору: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Исполнение обязательств Исполнителем (Подрядчиком) по договору обеспечивается: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1. Банковской гарантией на возврат авансовых платежей, предусмотренных договором. Размер обеспечения: </w:t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исполнения обязательств по договору на возврат авансовых платежей устанавливается в размере аванса (СМР – 15% от стоимости строительно-монтажных, пуско-наладочных работ.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Размер аванса на поставку оборудования и материалов – 30% от стоимости оборудования и материалов)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Форма обеспечения: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Безотзывная безусловная банковская гарантия. 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Срок внесения/ предоставления: 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Банковская гарантия должна быть предоставлена Заказчику до даты заключения договора.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Банковская гарантия должна соответствовать требованиям статей 368—378 Гражданского кодекса РФ.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Безотзывная и безусловная банковская гарантия вступает в силу </w:t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 даты заключения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договора и действует по дату полного исполнения Подрядчиком обязательств по Договору.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Срок платежа по банковской гарантии в пользу Заказчика – не позднее 10 (десяти) календарных дней после представления Заказчиком гаранту требования на сумму обеспечения (полностью или частично) в письменной форме. В требовании бенефициар должен указать, в чем состоит нарушение принципалом обязательства, в обеспечение которого выдана гарантия.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Безотзывная и безусловная банковская гарантия выдана банком, отвечающим следующим требованиям: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иметь лицензию ЦБ РФ на осуществление банковской деятельности на территории РФ.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br/>
                    <w:t xml:space="preserve">2. Финансовым обеспечением исполнения обязательств (кроме возврата авансовых платежей) в размере не менее 10% от начальной цены лота. 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Срок внесения/ предоставления: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Финансовое обеспечение должно быть зачислено на расчетный счет Заказчика до даты заключения договора. 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proofErr w:type="gram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прохождения 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Остальные и более подробные условия Конкурса содержатся в 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Конкурсной документации, являющейся неотъемлемым приложением к данному Извещению.</w:t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Россия, Ямало-Ненецкий автономный округ, </w:t>
                    </w:r>
                    <w:proofErr w:type="spellStart"/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Пуровский</w:t>
                    </w:r>
                    <w:proofErr w:type="spellEnd"/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район</w:t>
                    </w:r>
                  </w:hyperlink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7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4265350</w:t>
                    </w:r>
                  </w:hyperlink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4"/>
                    <w:gridCol w:w="3398"/>
                  </w:tblGrid>
                  <w:tr w:rsidR="00DE4F22" w:rsidRPr="00DE4F22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DE4F22" w:rsidRPr="00DE4F22" w:rsidRDefault="00DE4F22" w:rsidP="00DE4F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F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E4F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28" w:history="1">
                          <w:r w:rsidRPr="00DE4F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DE4F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DE4F22" w:rsidRPr="00DE4F22" w:rsidRDefault="00DE4F22" w:rsidP="00DE4F22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F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еще не была выгружена.</w:t>
                        </w:r>
                        <w:r w:rsidRPr="00DE4F2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E4F22">
                          <w:rPr>
                            <w:rFonts w:ascii="Arial" w:eastAsia="Times New Roman" w:hAnsi="Arial" w:cs="Arial"/>
                            <w:color w:val="CC9300"/>
                            <w:sz w:val="21"/>
                            <w:szCs w:val="21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DE4F22" w:rsidRPr="00DE4F22" w:rsidRDefault="00DE4F22" w:rsidP="00DE4F2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4F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DE4F22" w:rsidRPr="00DE4F22" w:rsidRDefault="00DE4F22" w:rsidP="00DE4F22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DE4F22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18.08.2016 13:19, </w:t>
                  </w:r>
                  <w:hyperlink r:id="rId29" w:tgtFrame="_blank" w:tooltip="Отправить личное сообщение" w:history="1">
                    <w:proofErr w:type="spellStart"/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Тинин</w:t>
                    </w:r>
                    <w:proofErr w:type="spellEnd"/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0" w:tgtFrame="signature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1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Скопировать</w:t>
                    </w:r>
                    <w:proofErr w:type="gramStart"/>
                  </w:hyperlink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| </w:t>
                  </w:r>
                  <w:hyperlink r:id="rId32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</w:t>
                    </w:r>
                    <w:proofErr w:type="gramEnd"/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едактировать</w:t>
                    </w:r>
                  </w:hyperlink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33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</w:t>
                    </w:r>
                  </w:hyperlink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34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DE4F22" w:rsidRPr="00DE4F22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Подписаться на эту процедуру (</w:t>
                  </w:r>
                  <w:hyperlink r:id="rId35" w:tgtFrame="help" w:tooltip="Получить справку" w:history="1">
                    <w:r w:rsidRPr="00DE4F2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hyperlink r:id="rId36" w:tgtFrame="_blank" w:history="1">
                    <w:r w:rsidRPr="00DE4F22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Подписаться</w:t>
                    </w:r>
                  </w:hyperlink>
                  <w:r w:rsidRPr="00DE4F22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  <w:p w:rsidR="00DE4F22" w:rsidRPr="00DE4F22" w:rsidRDefault="00DE4F22" w:rsidP="00DE4F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7" w:tgtFrame="_blank" w:history="1">
                    <w:r w:rsidRPr="00DE4F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 от рассылки</w:t>
                    </w:r>
                  </w:hyperlink>
                  <w:r w:rsidRPr="00DE4F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</w:tbl>
          <w:p w:rsidR="00DE4F22" w:rsidRPr="00DE4F22" w:rsidRDefault="00DE4F22" w:rsidP="00DE4F2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A41AE" w:rsidRDefault="007A41AE">
      <w:bookmarkStart w:id="0" w:name="_GoBack"/>
      <w:bookmarkEnd w:id="0"/>
    </w:p>
    <w:sectPr w:rsidR="007A4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0886"/>
    <w:multiLevelType w:val="multilevel"/>
    <w:tmpl w:val="59D4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22"/>
    <w:rsid w:val="007A41AE"/>
    <w:rsid w:val="00D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F2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DE4F22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F2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4F22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DE4F2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unhideWhenUsed/>
    <w:rsid w:val="00DE4F2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E4F22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DE4F22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DE4F2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E4F22"/>
  </w:style>
  <w:style w:type="character" w:customStyle="1" w:styleId="floathint-marker1">
    <w:name w:val="floathint-marker1"/>
    <w:basedOn w:val="a0"/>
    <w:rsid w:val="00DE4F2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DE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F2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DE4F22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F2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4F22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DE4F2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unhideWhenUsed/>
    <w:rsid w:val="00DE4F2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E4F22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DE4F22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DE4F2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E4F22"/>
  </w:style>
  <w:style w:type="character" w:customStyle="1" w:styleId="floathint-marker1">
    <w:name w:val="floathint-marker1"/>
    <w:basedOn w:val="a0"/>
    <w:rsid w:val="00DE4F2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DE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5480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6875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25505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60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4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35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9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_tender.html?id=50159&amp;action=explanation" TargetMode="External"/><Relationship Id="rId13" Type="http://schemas.openxmlformats.org/officeDocument/2006/relationships/hyperlink" Target="http://www.b2b-center.ru/market/list_tenders.html?all=0&amp;cat_id=64560591&amp;open=1" TargetMode="External"/><Relationship Id="rId18" Type="http://schemas.openxmlformats.org/officeDocument/2006/relationships/hyperlink" Target="https://www.b2b-center.ru/download.html?file=file%2F85093845.7z&amp;title=%D0%9A%D0%94+%D1%87%D0%B0%D1%81%D1%82%D1%8C+1.7z" TargetMode="External"/><Relationship Id="rId26" Type="http://schemas.openxmlformats.org/officeDocument/2006/relationships/image" Target="media/image1.pn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download.html?file=file%2F85107351.7z&amp;title=%D0%9A%D0%94+%D1%87%D0%B0%D1%81%D1%82%D1%8C+2.4.%D0%9F%D1%80%D0%B8%D0%BB%E2%84%961+%D0%BA+%D0%9A%D0%94-%D0%A2%D0%97%28%D1%87.4%29.7z" TargetMode="External"/><Relationship Id="rId34" Type="http://schemas.openxmlformats.org/officeDocument/2006/relationships/hyperlink" Target="http://www.b2b-center.ru/market/services_request.html?lot_type=2&amp;lot_id=50159" TargetMode="External"/><Relationship Id="rId7" Type="http://schemas.openxmlformats.org/officeDocument/2006/relationships/hyperlink" Target="http://www.b2b-center.ru/market/view_tender.html?id=50159&amp;show=lots" TargetMode="External"/><Relationship Id="rId12" Type="http://schemas.openxmlformats.org/officeDocument/2006/relationships/hyperlink" Target="http://www.b2b-center.ru/firms/filial-aktsionernogo-obshchestva-energetiki-i-elektrofikatsii-tiumenenergo-severnye-elektricheskie-seti/11755/" TargetMode="External"/><Relationship Id="rId17" Type="http://schemas.openxmlformats.org/officeDocument/2006/relationships/hyperlink" Target="https://www.b2b-center.ru/download.html?file=file%2F85090347.7z&amp;title=%D0%9A%D0%94+%D1%87%D0%B0%D1%81%D1%82%D1%8C+2.3.%D0%9F%D1%80%D0%B8%D0%BB%E2%84%961+%D0%BA+%D0%9A%D0%94-%D0%A2%D0%97%28%D1%87.3%29.7z" TargetMode="External"/><Relationship Id="rId25" Type="http://schemas.openxmlformats.org/officeDocument/2006/relationships/hyperlink" Target="http://www.b2b-center.ru/market/view_tender.html?id=50159&amp;action=signed_doc&amp;key=docs" TargetMode="External"/><Relationship Id="rId33" Type="http://schemas.openxmlformats.org/officeDocument/2006/relationships/hyperlink" Target="http://www.b2b-center.ru/market/edit_tender.html?id=50159&amp;action=terminate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mv@seves.te.ru" TargetMode="External"/><Relationship Id="rId20" Type="http://schemas.openxmlformats.org/officeDocument/2006/relationships/hyperlink" Target="https://www.b2b-center.ru/download.html?file=file%2F85098243.7z&amp;title=%D0%9A%D0%94+%D1%87%D0%B0%D1%81%D1%82%D1%8C+2.2.%D0%9F%D1%80%D0%B8%D0%BB%E2%84%961+%D0%BA+%D0%9A%D0%94-%D0%A2%D0%97%28%D1%87.2%29.7z" TargetMode="External"/><Relationship Id="rId29" Type="http://schemas.openxmlformats.org/officeDocument/2006/relationships/hyperlink" Target="http://www.b2b-center.ru/popups/send_message.html?action=send&amp;to=1617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center.ru/innovations/index.html" TargetMode="External"/><Relationship Id="rId11" Type="http://schemas.openxmlformats.org/officeDocument/2006/relationships/hyperlink" Target="http://www.b2b-center.ru/market/view_tender.html?id=50159&amp;show=statistics" TargetMode="External"/><Relationship Id="rId24" Type="http://schemas.openxmlformats.org/officeDocument/2006/relationships/hyperlink" Target="http://www.b2b-center.ru/market/edit_tender.html?id=50159&amp;action=docs" TargetMode="External"/><Relationship Id="rId32" Type="http://schemas.openxmlformats.org/officeDocument/2006/relationships/hyperlink" Target="http://www.b2b-center.ru/market/edit_tender.html?id=50159&amp;action=edit" TargetMode="External"/><Relationship Id="rId37" Type="http://schemas.openxmlformats.org/officeDocument/2006/relationships/hyperlink" Target="http://www.b2b-center.ru/market/procedure_subscription.html?popup=1&amp;action=unsubscribe&amp;lot_type=51&amp;proc_id=50159&amp;hash=215bc8a73b556b24a5cf3693cdac77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center.ru/popups/send_message.html?action=send&amp;to=16177&amp;subject=%D0%92%D0%BE%D0%BF%D1%80%D0%BE%D1%81+%D0%BF%D0%BE+%D0%BA%D0%BE%D0%BD%D0%BA%D1%83%D1%80%D1%81%D1%83+%E2%84%96+50159" TargetMode="External"/><Relationship Id="rId23" Type="http://schemas.openxmlformats.org/officeDocument/2006/relationships/hyperlink" Target="http://www.b2b-center.ru/market/view_tender.html?id=50159" TargetMode="External"/><Relationship Id="rId28" Type="http://schemas.openxmlformats.org/officeDocument/2006/relationships/hyperlink" Target="http://www.b2b-center.ru/market/view_tender.html?id=50159&amp;zgr=get_xml" TargetMode="External"/><Relationship Id="rId36" Type="http://schemas.openxmlformats.org/officeDocument/2006/relationships/hyperlink" Target="http://www.b2b-center.ru/market/procedure_subscription.html?popup=1&amp;action=subscribe&amp;lot_type=51&amp;proc_id=50159&amp;hash=215bc8a73b556b24a5cf3693cdac77ce" TargetMode="External"/><Relationship Id="rId10" Type="http://schemas.openxmlformats.org/officeDocument/2006/relationships/hyperlink" Target="http://www.b2b-center.ru/market/edit_tender.html?id=50159&amp;action=send_letters" TargetMode="External"/><Relationship Id="rId19" Type="http://schemas.openxmlformats.org/officeDocument/2006/relationships/hyperlink" Target="https://www.b2b-center.ru/download.html?file=file%2F85096379.7z&amp;title=%D0%9A%D0%94+%D1%87%D0%B0%D1%81%D1%82%D1%8C+2.1.%D0%9F%D1%80%D0%B8%D0%BB%E2%84%961+%D0%BA+%D0%9A%D0%94-%D0%A2%D0%97%28%D1%87.1%29.7z" TargetMode="External"/><Relationship Id="rId31" Type="http://schemas.openxmlformats.org/officeDocument/2006/relationships/hyperlink" Target="http://www.b2b-center.ru/market/edit_tender.html?action=duplicate&amp;duplicate_from=5015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/market/view_tender.html?id=50159&amp;action=invitations" TargetMode="External"/><Relationship Id="rId14" Type="http://schemas.openxmlformats.org/officeDocument/2006/relationships/hyperlink" Target="http://www.b2b-center.ru/firms/ao-tiumenenergo/247/" TargetMode="External"/><Relationship Id="rId22" Type="http://schemas.openxmlformats.org/officeDocument/2006/relationships/hyperlink" Target="http://www.b2b-center.ru/market/view_tender.html?id=50159" TargetMode="External"/><Relationship Id="rId27" Type="http://schemas.openxmlformats.org/officeDocument/2006/relationships/hyperlink" Target="http://www.b2b-center.ru/summaries/view_gkpz.html?id=4265350" TargetMode="External"/><Relationship Id="rId30" Type="http://schemas.openxmlformats.org/officeDocument/2006/relationships/hyperlink" Target="http://www.b2b-center.ru/market/view_tender.html?id=50159&amp;action=signed_doc&amp;key=tender" TargetMode="External"/><Relationship Id="rId35" Type="http://schemas.openxmlformats.org/officeDocument/2006/relationships/hyperlink" Target="http://www.b2b-center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2016-08-18T13:00:00Z</dcterms:created>
  <dcterms:modified xsi:type="dcterms:W3CDTF">2016-08-18T13:03:00Z</dcterms:modified>
</cp:coreProperties>
</file>