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8A" w:rsidRPr="000757F3" w:rsidRDefault="005E05DE" w:rsidP="007A21EA">
      <w:pPr>
        <w:spacing w:after="144" w:line="240" w:lineRule="auto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0757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</w:t>
      </w:r>
    </w:p>
    <w:tbl>
      <w:tblPr>
        <w:tblW w:w="7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6"/>
        <w:gridCol w:w="5005"/>
        <w:gridCol w:w="5005"/>
      </w:tblGrid>
      <w:tr w:rsidR="00194361" w:rsidRPr="000757F3" w:rsidTr="005E05DE">
        <w:trPr>
          <w:tblCellSpacing w:w="15" w:type="dxa"/>
        </w:trPr>
        <w:tc>
          <w:tcPr>
            <w:tcW w:w="1652" w:type="pct"/>
            <w:vAlign w:val="center"/>
          </w:tcPr>
          <w:p w:rsidR="007A21EA" w:rsidRPr="000757F3" w:rsidRDefault="007A21EA" w:rsidP="007A21EA">
            <w:pPr>
              <w:spacing w:line="240" w:lineRule="auto"/>
              <w:ind w:right="4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5E05DE" w:rsidRPr="0007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31806237565 (0042) -3</w:t>
            </w:r>
          </w:p>
        </w:tc>
        <w:tc>
          <w:tcPr>
            <w:tcW w:w="1657" w:type="pct"/>
          </w:tcPr>
          <w:p w:rsidR="007A21EA" w:rsidRPr="000757F3" w:rsidRDefault="005E05DE" w:rsidP="008B09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27.04.2018</w:t>
            </w:r>
            <w:r w:rsidR="007A21EA" w:rsidRPr="00075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652" w:type="pct"/>
            <w:hideMark/>
          </w:tcPr>
          <w:p w:rsidR="007A21EA" w:rsidRPr="000757F3" w:rsidRDefault="007A21EA" w:rsidP="007A21EA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06.10.2017</w:t>
            </w:r>
          </w:p>
        </w:tc>
      </w:tr>
    </w:tbl>
    <w:p w:rsidR="007A21EA" w:rsidRPr="000757F3" w:rsidRDefault="005E05DE" w:rsidP="005E05D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0757F3">
        <w:rPr>
          <w:rFonts w:ascii="Times New Roman" w:hAnsi="Times New Roman" w:cs="Times New Roman"/>
          <w:sz w:val="24"/>
          <w:szCs w:val="24"/>
        </w:rPr>
        <w:t>ПРЕДМЕТ ЗАКУПКИ</w:t>
      </w:r>
      <w:r w:rsidR="007A21EA" w:rsidRPr="000757F3">
        <w:rPr>
          <w:rFonts w:ascii="Times New Roman" w:hAnsi="Times New Roman" w:cs="Times New Roman"/>
          <w:sz w:val="24"/>
          <w:szCs w:val="24"/>
        </w:rPr>
        <w:t>:</w:t>
      </w:r>
    </w:p>
    <w:p w:rsidR="007A21EA" w:rsidRPr="000757F3" w:rsidRDefault="005E05DE" w:rsidP="005E05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F3">
        <w:rPr>
          <w:rFonts w:ascii="Times New Roman" w:hAnsi="Times New Roman" w:cs="Times New Roman"/>
          <w:sz w:val="24"/>
          <w:szCs w:val="24"/>
        </w:rPr>
        <w:t xml:space="preserve">Открытый запрос предложений на право заключения договора  на выполнение проектных работ по реконструкции ПП 110 </w:t>
      </w:r>
      <w:proofErr w:type="spellStart"/>
      <w:r w:rsidRPr="000757F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7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F3">
        <w:rPr>
          <w:rFonts w:ascii="Times New Roman" w:hAnsi="Times New Roman" w:cs="Times New Roman"/>
          <w:sz w:val="24"/>
          <w:szCs w:val="24"/>
        </w:rPr>
        <w:t>Лимбя-Яха</w:t>
      </w:r>
      <w:proofErr w:type="spellEnd"/>
      <w:r w:rsidRPr="000757F3">
        <w:rPr>
          <w:rFonts w:ascii="Times New Roman" w:hAnsi="Times New Roman" w:cs="Times New Roman"/>
          <w:sz w:val="24"/>
          <w:szCs w:val="24"/>
        </w:rPr>
        <w:t xml:space="preserve"> (резервного канала связи РРЛ) филиала АО "</w:t>
      </w:r>
      <w:proofErr w:type="spellStart"/>
      <w:r w:rsidRPr="000757F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0757F3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5E05DE" w:rsidRPr="000757F3" w:rsidRDefault="005E05DE" w:rsidP="005E05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Российская Федерация, Ямало-Ненецкий автономный округ, г. Новый Уренгой, ул. Южная магистраль, д.56, административно-бытовой корпус, кабинет 216.</w:t>
      </w:r>
    </w:p>
    <w:p w:rsidR="005E05DE" w:rsidRPr="000757F3" w:rsidRDefault="005E05DE" w:rsidP="005E05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5DE" w:rsidRPr="000757F3" w:rsidRDefault="005E05DE" w:rsidP="005E05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5E05DE" w:rsidRPr="000757F3" w:rsidRDefault="005E05DE" w:rsidP="005E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 комиссии: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заместитель директора –  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Главный инженер </w:t>
      </w:r>
      <w:proofErr w:type="gramStart"/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Северных</w:t>
      </w:r>
      <w:proofErr w:type="gramEnd"/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ЭС                                                           </w:t>
      </w:r>
      <w:r w:rsid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П.Ю. </w:t>
      </w:r>
      <w:proofErr w:type="spellStart"/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Казинский</w:t>
      </w:r>
      <w:proofErr w:type="spellEnd"/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Закупочной комиссии: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05DE" w:rsidRPr="000757F3" w:rsidRDefault="005E05DE" w:rsidP="005E05DE">
      <w:pPr>
        <w:tabs>
          <w:tab w:val="left" w:pos="855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главного инженера по эксплуатации Северных ЭС           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А.А. Симаков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ДЛиМТО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Е.А. Ванина</w:t>
      </w:r>
    </w:p>
    <w:p w:rsidR="005E05DE" w:rsidRPr="000757F3" w:rsidRDefault="00A81AD5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главного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Начальник </w:t>
      </w:r>
      <w:proofErr w:type="spellStart"/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Е.В. Климова</w:t>
      </w:r>
    </w:p>
    <w:p w:rsidR="005E05DE" w:rsidRPr="000757F3" w:rsidRDefault="000757F3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Северных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Г.К. Браворенко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ведущий ГПО Северных ЭС                                              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Е.В. Сметанина</w:t>
      </w:r>
    </w:p>
    <w:p w:rsidR="005E05DE" w:rsidRPr="000757F3" w:rsidRDefault="005E05DE" w:rsidP="005E05DE">
      <w:pPr>
        <w:tabs>
          <w:tab w:val="left" w:pos="77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начальника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ДКиТА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proofErr w:type="spellEnd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П.Н. Богуцкий</w:t>
      </w:r>
    </w:p>
    <w:p w:rsidR="005E05DE" w:rsidRPr="000757F3" w:rsidRDefault="005E05DE" w:rsidP="005E05DE">
      <w:pPr>
        <w:tabs>
          <w:tab w:val="left" w:pos="77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начальника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ДКиТАС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С.Н. Семенова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                                                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М.В. Тинин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ОЭБ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ДЭБиПК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рго</w:t>
      </w:r>
      <w:proofErr w:type="spellEnd"/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В.А. Осипов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 комиссии</w:t>
      </w: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 категории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А.В. Чунтонов</w:t>
      </w:r>
    </w:p>
    <w:p w:rsidR="005E05DE" w:rsidRPr="000757F3" w:rsidRDefault="005E05DE" w:rsidP="005E05DE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СЛУШАЛИ:</w:t>
      </w:r>
    </w:p>
    <w:p w:rsidR="005E05DE" w:rsidRPr="000757F3" w:rsidRDefault="005E05DE" w:rsidP="005E05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Секретаря Закупочной комиссии:</w:t>
      </w:r>
    </w:p>
    <w:p w:rsidR="005E05DE" w:rsidRPr="000757F3" w:rsidRDefault="005E05DE" w:rsidP="005E05DE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1 категории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Северных ЭС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А.В. Чунтонова</w:t>
      </w:r>
    </w:p>
    <w:p w:rsidR="007A21EA" w:rsidRPr="000757F3" w:rsidRDefault="007A21EA" w:rsidP="007A21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57F3">
        <w:rPr>
          <w:rFonts w:ascii="Times New Roman" w:hAnsi="Times New Roman" w:cs="Times New Roman"/>
          <w:b/>
          <w:sz w:val="24"/>
          <w:szCs w:val="24"/>
        </w:rPr>
        <w:t>Начальная цена договора (цена лота):</w:t>
      </w:r>
      <w:r w:rsidRPr="000757F3">
        <w:rPr>
          <w:rFonts w:ascii="Times New Roman" w:hAnsi="Times New Roman" w:cs="Times New Roman"/>
          <w:sz w:val="24"/>
          <w:szCs w:val="24"/>
        </w:rPr>
        <w:t xml:space="preserve">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1 064 123,46 руб. с НДС</w:t>
      </w:r>
      <w:r w:rsidR="001A519B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901 799,54 руб. без НДС</w:t>
      </w:r>
    </w:p>
    <w:tbl>
      <w:tblPr>
        <w:tblW w:w="4913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3848"/>
        <w:gridCol w:w="2399"/>
        <w:gridCol w:w="3084"/>
      </w:tblGrid>
      <w:tr w:rsidR="00194361" w:rsidRPr="000757F3" w:rsidTr="000757F3"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DE" w:rsidRPr="000757F3" w:rsidRDefault="005E05DE" w:rsidP="007A21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DE" w:rsidRPr="000757F3" w:rsidRDefault="005E05DE" w:rsidP="007A21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DE" w:rsidRPr="000757F3" w:rsidRDefault="005E05DE" w:rsidP="007A21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5DE" w:rsidRPr="000757F3" w:rsidRDefault="005E05DE" w:rsidP="008C69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>Цена Заявки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5DE" w:rsidRPr="000757F3" w:rsidRDefault="005E05DE" w:rsidP="008C69A9">
            <w:pPr>
              <w:pStyle w:val="a3"/>
              <w:keepNext w:val="0"/>
              <w:spacing w:before="0" w:after="0" w:line="256" w:lineRule="auto"/>
              <w:ind w:left="0" w:right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E05DE" w:rsidRPr="000757F3" w:rsidRDefault="005E05DE" w:rsidP="008C69A9">
            <w:pPr>
              <w:pStyle w:val="a3"/>
              <w:keepNext w:val="0"/>
              <w:spacing w:before="0" w:after="0" w:line="256" w:lineRule="auto"/>
              <w:ind w:left="0"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757F3">
              <w:rPr>
                <w:b/>
                <w:sz w:val="24"/>
                <w:szCs w:val="24"/>
                <w:lang w:eastAsia="en-US"/>
              </w:rPr>
              <w:t xml:space="preserve">Участие в переторжке 1 (заочная) </w:t>
            </w:r>
          </w:p>
          <w:p w:rsidR="005E05DE" w:rsidRPr="000757F3" w:rsidRDefault="005E05DE" w:rsidP="008C69A9">
            <w:pPr>
              <w:pStyle w:val="a3"/>
              <w:keepNext w:val="0"/>
              <w:spacing w:before="0" w:after="0" w:line="256" w:lineRule="auto"/>
              <w:ind w:left="0"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757F3">
              <w:rPr>
                <w:b/>
                <w:sz w:val="24"/>
                <w:szCs w:val="24"/>
                <w:lang w:eastAsia="en-US"/>
              </w:rPr>
              <w:t>Цена Заявки</w:t>
            </w:r>
          </w:p>
          <w:p w:rsidR="005E05DE" w:rsidRPr="000757F3" w:rsidRDefault="005E05DE" w:rsidP="008C69A9">
            <w:pPr>
              <w:pStyle w:val="a3"/>
              <w:keepNext w:val="0"/>
              <w:spacing w:before="0" w:after="0" w:line="256" w:lineRule="auto"/>
              <w:ind w:left="0" w:righ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757F3">
              <w:rPr>
                <w:sz w:val="24"/>
                <w:szCs w:val="24"/>
              </w:rPr>
              <w:t>Проведение переторжки назначено на 26.04.2018 15:30 (МСК)</w:t>
            </w:r>
          </w:p>
        </w:tc>
      </w:tr>
      <w:tr w:rsidR="00194361" w:rsidRPr="000757F3" w:rsidTr="000757F3">
        <w:trPr>
          <w:trHeight w:val="1505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DE" w:rsidRPr="000757F3" w:rsidRDefault="005E05DE" w:rsidP="001A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DE" w:rsidRPr="000757F3" w:rsidRDefault="005E05DE" w:rsidP="000C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ООО "Группа Компаний "</w:t>
            </w:r>
            <w:proofErr w:type="spellStart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СвязьИнфоПроект</w:t>
            </w:r>
            <w:proofErr w:type="spellEnd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" (650000, Российская Федерация (РФ, Россия), Кемеровская область, Кемерово, </w:t>
            </w:r>
            <w:proofErr w:type="spellStart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, 6) 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DE" w:rsidRPr="000757F3" w:rsidRDefault="005E05DE" w:rsidP="00D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Цена: 718 770,00 руб. без НДС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1A5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воспользовался переторжкой </w:t>
            </w:r>
          </w:p>
          <w:p w:rsidR="005E05DE" w:rsidRPr="000757F3" w:rsidRDefault="005E05DE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Цена: </w:t>
            </w:r>
            <w:r w:rsidR="00194361"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530 784,00 руб. </w:t>
            </w: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194361" w:rsidRPr="000757F3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</w:tr>
      <w:tr w:rsidR="00194361" w:rsidRPr="000757F3" w:rsidTr="000757F3">
        <w:trPr>
          <w:trHeight w:val="553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1A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0C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АО "ЛЕО ТЕЛЕКОМ" (121471, Российская Федерация (РФ, Россия), Москва, УЛИЦА РЯБИНОВАЯ, ДОМ 26, СТРОЕНИЕ 1)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D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Цена: 692 610,44 руб. с НДС. (586 958,00 руб. без НДС)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1A5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воспользовался переторжкой </w:t>
            </w:r>
          </w:p>
          <w:p w:rsidR="005E05DE" w:rsidRPr="000757F3" w:rsidRDefault="005E05DE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Цена: </w:t>
            </w:r>
            <w:r w:rsidR="00194361" w:rsidRPr="000757F3">
              <w:rPr>
                <w:rFonts w:ascii="Times New Roman" w:hAnsi="Times New Roman" w:cs="Times New Roman"/>
                <w:sz w:val="24"/>
                <w:szCs w:val="24"/>
              </w:rPr>
              <w:t>398 709,02</w:t>
            </w: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 руб. (цена без НДС: </w:t>
            </w:r>
            <w:r w:rsidR="00194361" w:rsidRPr="000757F3">
              <w:rPr>
                <w:rFonts w:ascii="Times New Roman" w:hAnsi="Times New Roman" w:cs="Times New Roman"/>
                <w:sz w:val="24"/>
                <w:szCs w:val="24"/>
              </w:rPr>
              <w:t>337 889,00</w:t>
            </w: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</w:tr>
      <w:tr w:rsidR="00194361" w:rsidRPr="000757F3" w:rsidTr="000757F3">
        <w:trPr>
          <w:trHeight w:val="1178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1A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0C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НовиКом</w:t>
            </w:r>
            <w:proofErr w:type="spellEnd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 (117342, Российская Федерация (РФ, Россия), Москва, Введенского, д.23А, стр.3, </w:t>
            </w:r>
            <w:proofErr w:type="spellStart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пом.ХХ</w:t>
            </w:r>
            <w:proofErr w:type="spellEnd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, комн.62)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D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bookmarkStart w:id="0" w:name="_GoBack"/>
            <w:bookmarkEnd w:id="0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а: 1 032 198,00 руб. с НДС, (874 744,07 руб. без НДС).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1A5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воспользовался переторжкой </w:t>
            </w:r>
          </w:p>
          <w:p w:rsidR="005E05DE" w:rsidRPr="000757F3" w:rsidRDefault="005E05DE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Цена: </w:t>
            </w:r>
            <w:r w:rsidR="00194361" w:rsidRPr="000757F3">
              <w:rPr>
                <w:rFonts w:ascii="Times New Roman" w:hAnsi="Times New Roman" w:cs="Times New Roman"/>
                <w:sz w:val="24"/>
                <w:szCs w:val="24"/>
              </w:rPr>
              <w:t>543 144,00</w:t>
            </w: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 руб. (цена без НДС: </w:t>
            </w:r>
            <w:r w:rsidR="00194361" w:rsidRPr="000757F3">
              <w:rPr>
                <w:rFonts w:ascii="Times New Roman" w:hAnsi="Times New Roman" w:cs="Times New Roman"/>
                <w:sz w:val="24"/>
                <w:szCs w:val="24"/>
              </w:rPr>
              <w:t>460 291,53</w:t>
            </w: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</w:tr>
      <w:tr w:rsidR="00194361" w:rsidRPr="000757F3" w:rsidTr="000757F3">
        <w:trPr>
          <w:trHeight w:val="553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1A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0C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ООО "Енисей Инжиниринг" (660135, Российская Федерация (РФ, Россия), Красноярский край, Красноярск, Молокова, 37А, офис 13-04) 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D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Цена: 1 064 123,46 руб. с НДС, (901 799,54 руб. без НДС).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361" w:rsidRPr="000757F3" w:rsidRDefault="00194361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воспользовался переторжкой </w:t>
            </w:r>
          </w:p>
          <w:p w:rsidR="005E05DE" w:rsidRPr="000757F3" w:rsidRDefault="00194361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Цена: 900 000,00 руб. (цена без НДС: 762 711,86 руб.)</w:t>
            </w:r>
          </w:p>
        </w:tc>
      </w:tr>
      <w:tr w:rsidR="00194361" w:rsidRPr="000757F3" w:rsidTr="000757F3">
        <w:trPr>
          <w:trHeight w:val="553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BA09C4" w:rsidP="001A5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0C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ТюменьСвязь</w:t>
            </w:r>
            <w:proofErr w:type="spellEnd"/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" (625037, Российская Федерация (РФ, Россия), Тюменская область, Тюмень, Таврическая , 13а)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DE" w:rsidRPr="000757F3" w:rsidRDefault="005E05DE" w:rsidP="00D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Цена: 652 034,85 руб. с НДС, (552 571,91 руб. без НДС).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361" w:rsidRPr="000757F3" w:rsidRDefault="00194361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воспользовался переторжкой </w:t>
            </w:r>
          </w:p>
          <w:p w:rsidR="005E05DE" w:rsidRPr="000757F3" w:rsidRDefault="00194361" w:rsidP="0019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sz w:val="24"/>
                <w:szCs w:val="24"/>
              </w:rPr>
              <w:t>Цена: 540 911,12 руб. (цена без НДС: 458 399,25 руб.)</w:t>
            </w:r>
          </w:p>
        </w:tc>
      </w:tr>
    </w:tbl>
    <w:p w:rsidR="000757F3" w:rsidRDefault="000757F3" w:rsidP="007A21EA">
      <w:pPr>
        <w:spacing w:line="288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7A21EA" w:rsidRPr="000757F3" w:rsidRDefault="007A21EA" w:rsidP="007A21EA">
      <w:pPr>
        <w:spacing w:line="288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0757F3">
        <w:rPr>
          <w:rFonts w:ascii="Times New Roman" w:hAnsi="Times New Roman" w:cs="Times New Roman"/>
          <w:sz w:val="24"/>
          <w:szCs w:val="24"/>
        </w:rPr>
        <w:t xml:space="preserve">Вопросы заседания </w:t>
      </w:r>
      <w:r w:rsidR="005E05DE" w:rsidRPr="000757F3">
        <w:rPr>
          <w:rFonts w:ascii="Times New Roman" w:hAnsi="Times New Roman" w:cs="Times New Roman"/>
          <w:sz w:val="24"/>
          <w:szCs w:val="24"/>
        </w:rPr>
        <w:t>закупочной</w:t>
      </w:r>
      <w:r w:rsidRPr="000757F3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F0128A" w:rsidRPr="000757F3" w:rsidRDefault="00F0128A" w:rsidP="007A21E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57F3">
        <w:rPr>
          <w:rFonts w:ascii="Times New Roman" w:hAnsi="Times New Roman" w:cs="Times New Roman"/>
          <w:b/>
          <w:sz w:val="24"/>
          <w:szCs w:val="24"/>
        </w:rPr>
        <w:t xml:space="preserve">1. О </w:t>
      </w:r>
      <w:proofErr w:type="spellStart"/>
      <w:r w:rsidRPr="000757F3">
        <w:rPr>
          <w:rFonts w:ascii="Times New Roman" w:hAnsi="Times New Roman" w:cs="Times New Roman"/>
          <w:b/>
          <w:sz w:val="24"/>
          <w:szCs w:val="24"/>
        </w:rPr>
        <w:t>ранжировке</w:t>
      </w:r>
      <w:proofErr w:type="spellEnd"/>
      <w:r w:rsidRPr="00075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5DE" w:rsidRPr="000757F3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7A21EA" w:rsidRPr="00075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28A" w:rsidRPr="000757F3" w:rsidRDefault="00F0128A" w:rsidP="00F0128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57F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05DE"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определении победителя запроса предложений</w:t>
      </w:r>
    </w:p>
    <w:p w:rsidR="007A21EA" w:rsidRPr="000757F3" w:rsidRDefault="007A21EA" w:rsidP="007A21EA">
      <w:pPr>
        <w:pStyle w:val="ab"/>
        <w:spacing w:line="240" w:lineRule="auto"/>
        <w:ind w:left="0" w:firstLine="66"/>
        <w:rPr>
          <w:sz w:val="24"/>
          <w:szCs w:val="24"/>
        </w:rPr>
      </w:pPr>
      <w:r w:rsidRPr="000757F3">
        <w:rPr>
          <w:sz w:val="24"/>
          <w:szCs w:val="24"/>
        </w:rPr>
        <w:t>Решили:</w:t>
      </w:r>
    </w:p>
    <w:p w:rsidR="00F0128A" w:rsidRPr="000757F3" w:rsidRDefault="00F0128A" w:rsidP="00F0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следующие результаты </w:t>
      </w:r>
      <w:proofErr w:type="spellStart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переторжки: </w:t>
      </w:r>
    </w:p>
    <w:p w:rsidR="00F0128A" w:rsidRPr="000757F3" w:rsidRDefault="00F0128A" w:rsidP="001A519B">
      <w:pPr>
        <w:numPr>
          <w:ilvl w:val="0"/>
          <w:numId w:val="4"/>
        </w:numPr>
        <w:spacing w:before="100" w:beforeAutospacing="1" w:after="120" w:line="240" w:lineRule="auto"/>
        <w:ind w:left="56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место: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4361" w:rsidRPr="000757F3">
        <w:rPr>
          <w:rFonts w:ascii="Times New Roman" w:hAnsi="Times New Roman" w:cs="Times New Roman"/>
          <w:sz w:val="24"/>
          <w:szCs w:val="24"/>
        </w:rPr>
        <w:t>АО "ЛЕО ТЕЛЕКОМ" (121471, Российская Федерация (РФ, Россия), Москва,</w:t>
      </w:r>
      <w:proofErr w:type="gramEnd"/>
      <w:r w:rsidR="00194361" w:rsidRPr="000757F3">
        <w:rPr>
          <w:rFonts w:ascii="Times New Roman" w:hAnsi="Times New Roman" w:cs="Times New Roman"/>
          <w:sz w:val="24"/>
          <w:szCs w:val="24"/>
        </w:rPr>
        <w:t xml:space="preserve"> УЛИЦА РЯБИНОВАЯ, ДОМ 26, СТРОЕНИЕ 1)</w:t>
      </w:r>
      <w:r w:rsidR="0070533F" w:rsidRPr="000757F3">
        <w:rPr>
          <w:rFonts w:ascii="Times New Roman" w:hAnsi="Times New Roman" w:cs="Times New Roman"/>
          <w:sz w:val="24"/>
          <w:szCs w:val="24"/>
        </w:rPr>
        <w:t xml:space="preserve">, </w:t>
      </w:r>
      <w:r w:rsidR="00194361" w:rsidRPr="000757F3">
        <w:rPr>
          <w:rFonts w:ascii="Times New Roman" w:hAnsi="Times New Roman" w:cs="Times New Roman"/>
          <w:sz w:val="24"/>
          <w:szCs w:val="24"/>
        </w:rPr>
        <w:t>Цена: 398 709,02 руб. (цена без НДС: 337 889,00 руб.)</w:t>
      </w:r>
      <w:r w:rsidR="0070416E" w:rsidRPr="000757F3">
        <w:rPr>
          <w:rFonts w:ascii="Times New Roman" w:hAnsi="Times New Roman" w:cs="Times New Roman"/>
          <w:sz w:val="24"/>
          <w:szCs w:val="24"/>
        </w:rPr>
        <w:t>;</w:t>
      </w:r>
    </w:p>
    <w:p w:rsidR="00F0128A" w:rsidRPr="000757F3" w:rsidRDefault="00F0128A" w:rsidP="001A519B">
      <w:pPr>
        <w:numPr>
          <w:ilvl w:val="0"/>
          <w:numId w:val="4"/>
        </w:numPr>
        <w:spacing w:before="100" w:beforeAutospacing="1" w:after="120" w:line="240" w:lineRule="auto"/>
        <w:ind w:left="56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место: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4361" w:rsidRPr="000757F3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194361" w:rsidRPr="000757F3">
        <w:rPr>
          <w:rFonts w:ascii="Times New Roman" w:hAnsi="Times New Roman" w:cs="Times New Roman"/>
          <w:sz w:val="24"/>
          <w:szCs w:val="24"/>
        </w:rPr>
        <w:t>ТюменьСвязь</w:t>
      </w:r>
      <w:proofErr w:type="spellEnd"/>
      <w:r w:rsidR="00194361" w:rsidRPr="000757F3">
        <w:rPr>
          <w:rFonts w:ascii="Times New Roman" w:hAnsi="Times New Roman" w:cs="Times New Roman"/>
          <w:sz w:val="24"/>
          <w:szCs w:val="24"/>
        </w:rPr>
        <w:t>" (625037, Российская Федерация (РФ, Россия), Тюменская область, Тюмень, Таврическая , 13а)</w:t>
      </w:r>
      <w:r w:rsidR="0070533F" w:rsidRPr="000757F3">
        <w:rPr>
          <w:rFonts w:ascii="Times New Roman" w:hAnsi="Times New Roman" w:cs="Times New Roman"/>
          <w:sz w:val="24"/>
          <w:szCs w:val="24"/>
        </w:rPr>
        <w:t xml:space="preserve">, </w:t>
      </w:r>
      <w:r w:rsidR="00194361" w:rsidRPr="000757F3">
        <w:rPr>
          <w:rFonts w:ascii="Times New Roman" w:hAnsi="Times New Roman" w:cs="Times New Roman"/>
          <w:sz w:val="24"/>
          <w:szCs w:val="24"/>
        </w:rPr>
        <w:t>Цена: 540 911,12 руб. (цена без НДС: 458 399,25 руб.)</w:t>
      </w:r>
      <w:r w:rsidR="0070416E" w:rsidRPr="000757F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94361" w:rsidRPr="000757F3" w:rsidRDefault="001A519B" w:rsidP="00A303FC">
      <w:pPr>
        <w:numPr>
          <w:ilvl w:val="0"/>
          <w:numId w:val="4"/>
        </w:numPr>
        <w:spacing w:before="100" w:beforeAutospacing="1" w:after="12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место: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361" w:rsidRPr="000757F3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194361" w:rsidRPr="000757F3">
        <w:rPr>
          <w:rFonts w:ascii="Times New Roman" w:hAnsi="Times New Roman" w:cs="Times New Roman"/>
          <w:sz w:val="24"/>
          <w:szCs w:val="24"/>
        </w:rPr>
        <w:t>НовиКом</w:t>
      </w:r>
      <w:proofErr w:type="spellEnd"/>
      <w:r w:rsidR="00194361" w:rsidRPr="000757F3">
        <w:rPr>
          <w:rFonts w:ascii="Times New Roman" w:hAnsi="Times New Roman" w:cs="Times New Roman"/>
          <w:sz w:val="24"/>
          <w:szCs w:val="24"/>
        </w:rPr>
        <w:t xml:space="preserve"> (117342, Российская Федерация (РФ, Россия), Москва, Введенского, д.23А, стр.3, </w:t>
      </w:r>
      <w:proofErr w:type="spellStart"/>
      <w:r w:rsidR="00194361" w:rsidRPr="000757F3">
        <w:rPr>
          <w:rFonts w:ascii="Times New Roman" w:hAnsi="Times New Roman" w:cs="Times New Roman"/>
          <w:sz w:val="24"/>
          <w:szCs w:val="24"/>
        </w:rPr>
        <w:t>пом</w:t>
      </w:r>
      <w:proofErr w:type="gramStart"/>
      <w:r w:rsidR="00194361" w:rsidRPr="000757F3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194361" w:rsidRPr="000757F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94361" w:rsidRPr="000757F3">
        <w:rPr>
          <w:rFonts w:ascii="Times New Roman" w:hAnsi="Times New Roman" w:cs="Times New Roman"/>
          <w:sz w:val="24"/>
          <w:szCs w:val="24"/>
        </w:rPr>
        <w:t>, комн.62)</w:t>
      </w:r>
      <w:r w:rsidRPr="000757F3">
        <w:rPr>
          <w:rFonts w:ascii="Times New Roman" w:hAnsi="Times New Roman" w:cs="Times New Roman"/>
          <w:sz w:val="24"/>
          <w:szCs w:val="24"/>
        </w:rPr>
        <w:t xml:space="preserve">, </w:t>
      </w:r>
      <w:r w:rsidR="00194361" w:rsidRPr="000757F3">
        <w:rPr>
          <w:rFonts w:ascii="Times New Roman" w:hAnsi="Times New Roman" w:cs="Times New Roman"/>
          <w:sz w:val="24"/>
          <w:szCs w:val="24"/>
        </w:rPr>
        <w:t>Цена: 543 144,00 руб. (цена без НДС: 460 291,53 руб.)</w:t>
      </w:r>
    </w:p>
    <w:p w:rsidR="001A519B" w:rsidRPr="000757F3" w:rsidRDefault="00194361" w:rsidP="00A303FC">
      <w:pPr>
        <w:numPr>
          <w:ilvl w:val="0"/>
          <w:numId w:val="4"/>
        </w:numPr>
        <w:spacing w:before="100" w:beforeAutospacing="1" w:after="12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место: </w:t>
      </w:r>
      <w:proofErr w:type="gramStart"/>
      <w:r w:rsidRPr="000757F3">
        <w:rPr>
          <w:rFonts w:ascii="Times New Roman" w:hAnsi="Times New Roman" w:cs="Times New Roman"/>
          <w:sz w:val="24"/>
          <w:szCs w:val="24"/>
        </w:rPr>
        <w:t>ООО "Группа Компаний "</w:t>
      </w:r>
      <w:proofErr w:type="spellStart"/>
      <w:r w:rsidRPr="000757F3">
        <w:rPr>
          <w:rFonts w:ascii="Times New Roman" w:hAnsi="Times New Roman" w:cs="Times New Roman"/>
          <w:sz w:val="24"/>
          <w:szCs w:val="24"/>
        </w:rPr>
        <w:t>СвязьИнфоПроект</w:t>
      </w:r>
      <w:proofErr w:type="spellEnd"/>
      <w:r w:rsidRPr="000757F3">
        <w:rPr>
          <w:rFonts w:ascii="Times New Roman" w:hAnsi="Times New Roman" w:cs="Times New Roman"/>
          <w:sz w:val="24"/>
          <w:szCs w:val="24"/>
        </w:rPr>
        <w:t xml:space="preserve">" (650000, Российская Федерация (РФ, Россия), Кемеровская область, Кемерово, </w:t>
      </w:r>
      <w:proofErr w:type="spellStart"/>
      <w:r w:rsidRPr="000757F3">
        <w:rPr>
          <w:rFonts w:ascii="Times New Roman" w:hAnsi="Times New Roman" w:cs="Times New Roman"/>
          <w:sz w:val="24"/>
          <w:szCs w:val="24"/>
        </w:rPr>
        <w:t>Коломейцева</w:t>
      </w:r>
      <w:proofErr w:type="spellEnd"/>
      <w:r w:rsidRPr="000757F3">
        <w:rPr>
          <w:rFonts w:ascii="Times New Roman" w:hAnsi="Times New Roman" w:cs="Times New Roman"/>
          <w:sz w:val="24"/>
          <w:szCs w:val="24"/>
        </w:rPr>
        <w:t>, 6), Цена: 530 784,00 руб. без НДС</w:t>
      </w:r>
      <w:proofErr w:type="gramEnd"/>
    </w:p>
    <w:p w:rsidR="00194361" w:rsidRPr="000757F3" w:rsidRDefault="00194361" w:rsidP="00A303FC">
      <w:pPr>
        <w:numPr>
          <w:ilvl w:val="0"/>
          <w:numId w:val="4"/>
        </w:numPr>
        <w:spacing w:before="100" w:beforeAutospacing="1" w:after="12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место: </w:t>
      </w:r>
      <w:proofErr w:type="gramStart"/>
      <w:r w:rsidRPr="000757F3">
        <w:rPr>
          <w:rFonts w:ascii="Times New Roman" w:hAnsi="Times New Roman" w:cs="Times New Roman"/>
          <w:sz w:val="24"/>
          <w:szCs w:val="24"/>
        </w:rPr>
        <w:t>ООО "Енисей Инжиниринг" (660135, Российская Федерация (РФ, Россия), Красноярский край, Красноярск, Молокова, 37А, офис 13-04), Цена: 900 000,00 руб. (цена без НДС: 762 711,86 руб.)</w:t>
      </w:r>
      <w:proofErr w:type="gramEnd"/>
    </w:p>
    <w:p w:rsidR="000239CE" w:rsidRPr="000757F3" w:rsidRDefault="000239CE" w:rsidP="0002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Победителем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39CE" w:rsidRPr="000757F3" w:rsidRDefault="000757F3" w:rsidP="0002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239C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="000239C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="000239C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признать Победителем </w:t>
      </w:r>
      <w:r w:rsidR="005E05D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="000239CE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участника, занявшего первое место:</w:t>
      </w:r>
    </w:p>
    <w:p w:rsidR="00F0128A" w:rsidRPr="000757F3" w:rsidRDefault="000757F3" w:rsidP="0002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0128A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Организация: </w:t>
      </w:r>
      <w:proofErr w:type="gramStart"/>
      <w:r w:rsidR="00194361" w:rsidRPr="000757F3">
        <w:rPr>
          <w:rFonts w:ascii="Times New Roman" w:hAnsi="Times New Roman" w:cs="Times New Roman"/>
          <w:sz w:val="24"/>
          <w:szCs w:val="24"/>
        </w:rPr>
        <w:t>АО "ЛЕО ТЕЛЕКОМ" (121471, Российская Федерация (РФ, Россия), Москва, УЛИЦА РЯБИНОВАЯ, ДОМ 26, СТРОЕНИЕ 1)</w:t>
      </w:r>
      <w:r w:rsidR="0070533F" w:rsidRPr="000757F3">
        <w:rPr>
          <w:rFonts w:ascii="Times New Roman" w:hAnsi="Times New Roman" w:cs="Times New Roman"/>
          <w:sz w:val="24"/>
          <w:szCs w:val="24"/>
        </w:rPr>
        <w:t xml:space="preserve">, </w:t>
      </w:r>
      <w:r w:rsidR="00194361" w:rsidRPr="000757F3">
        <w:rPr>
          <w:rFonts w:ascii="Times New Roman" w:hAnsi="Times New Roman" w:cs="Times New Roman"/>
          <w:sz w:val="24"/>
          <w:szCs w:val="24"/>
        </w:rPr>
        <w:t>Цена: 398 709,02 руб. (цена без НДС: 337 889,00 руб.).</w:t>
      </w:r>
      <w:r w:rsidR="00F0128A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239CE" w:rsidRPr="000757F3" w:rsidRDefault="000239CE" w:rsidP="0002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Результаты голосования по итогам </w:t>
      </w:r>
      <w:proofErr w:type="spellStart"/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ранжировки</w:t>
      </w:r>
      <w:proofErr w:type="spellEnd"/>
      <w:r w:rsidRPr="00075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проведенной с учетом переторжки:</w:t>
      </w:r>
    </w:p>
    <w:p w:rsidR="000239CE" w:rsidRPr="000757F3" w:rsidRDefault="000239CE" w:rsidP="000239CE">
      <w:pPr>
        <w:spacing w:before="171"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 членов комиссии.</w:t>
      </w:r>
    </w:p>
    <w:p w:rsidR="000239CE" w:rsidRPr="000757F3" w:rsidRDefault="000239CE" w:rsidP="000239CE">
      <w:pPr>
        <w:spacing w:before="171"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___ членов комиссии.</w:t>
      </w:r>
    </w:p>
    <w:p w:rsidR="000239CE" w:rsidRPr="000757F3" w:rsidRDefault="000239CE" w:rsidP="000239CE">
      <w:pPr>
        <w:spacing w:before="171"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«Воздержалось» ___ членов комиссии.</w:t>
      </w:r>
    </w:p>
    <w:p w:rsidR="000239CE" w:rsidRPr="000757F3" w:rsidRDefault="000239CE" w:rsidP="000239CE">
      <w:pPr>
        <w:spacing w:before="171"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«Отсутствовало» ___ член</w:t>
      </w:r>
      <w:r w:rsidR="008A71B2"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7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tbl>
      <w:tblPr>
        <w:tblW w:w="725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2569"/>
      </w:tblGrid>
      <w:tr w:rsidR="00194361" w:rsidRPr="000757F3" w:rsidTr="001224D7">
        <w:tc>
          <w:tcPr>
            <w:tcW w:w="72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C101AC" w:rsidP="00122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  <w:r w:rsidR="008146F3"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закупочной комиссии:</w:t>
            </w:r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276" w:lineRule="auto"/>
              <w:jc w:val="both"/>
              <w:rPr>
                <w:rFonts w:eastAsia="Times New Roman"/>
                <w:b w:val="0"/>
                <w:bCs w:val="0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BA09C4" w:rsidP="00C101AC">
            <w:pPr>
              <w:pStyle w:val="31"/>
              <w:keepNext w:val="0"/>
              <w:spacing w:line="276" w:lineRule="auto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-80450827"/>
                <w:placeholder>
                  <w:docPart w:val="1E53EE9A205248B999F9B4C4940B7D93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 xml:space="preserve">П.Ю. </w:t>
                </w:r>
                <w:proofErr w:type="spellStart"/>
                <w:r w:rsidR="00194361" w:rsidRPr="000757F3">
                  <w:rPr>
                    <w:rFonts w:eastAsia="Times New Roman"/>
                    <w:b w:val="0"/>
                    <w:bCs w:val="0"/>
                  </w:rPr>
                  <w:t>Казинский</w:t>
                </w:r>
                <w:proofErr w:type="spellEnd"/>
                <w:r w:rsidR="00194361" w:rsidRPr="000757F3">
                  <w:rPr>
                    <w:rFonts w:eastAsia="Times New Roman"/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</w:tbl>
    <w:p w:rsidR="008146F3" w:rsidRPr="000757F3" w:rsidRDefault="008146F3" w:rsidP="008146F3">
      <w:pPr>
        <w:rPr>
          <w:rFonts w:ascii="Times New Roman" w:hAnsi="Times New Roman" w:cs="Times New Roman"/>
          <w:sz w:val="24"/>
          <w:szCs w:val="24"/>
        </w:rPr>
      </w:pPr>
      <w:r w:rsidRPr="000757F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8526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3845"/>
      </w:tblGrid>
      <w:tr w:rsidR="00194361" w:rsidRPr="000757F3" w:rsidTr="001224D7">
        <w:tc>
          <w:tcPr>
            <w:tcW w:w="8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>Члены закупочной комиссии:</w:t>
            </w:r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108558777"/>
                <w:placeholder>
                  <w:docPart w:val="EACB82962FC742FDA24009A804760FDE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А.А. Симаков</w:t>
                </w:r>
                <w:r w:rsidR="008A71B2" w:rsidRPr="000757F3">
                  <w:rPr>
                    <w:rFonts w:eastAsia="Times New Roman"/>
                    <w:b w:val="0"/>
                    <w:bCs w:val="0"/>
                  </w:rPr>
                  <w:t>.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46F3" w:rsidRPr="000757F3" w:rsidRDefault="00BA09C4" w:rsidP="00A81AD5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4722194"/>
                <w:placeholder>
                  <w:docPart w:val="8AA5080E63FA4CB0BED3C1A8CAA1B758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A81AD5">
                  <w:rPr>
                    <w:rFonts w:eastAsia="Times New Roman"/>
                    <w:b w:val="0"/>
                    <w:bCs w:val="0"/>
                  </w:rPr>
                  <w:t>Е.В. Климова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816148909"/>
                <w:placeholder>
                  <w:docPart w:val="60403F22F8614272BA6C36070BAB7F08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Е.В. Сметанина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1266733060"/>
                <w:placeholder>
                  <w:docPart w:val="ED81EA13D1384149991E1900F5BB5608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 xml:space="preserve">С.Н. Семенова 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1224D7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-2048974733"/>
                <w:placeholder>
                  <w:docPart w:val="FA0B9D8EADD744F4ABF8E6237D653B2B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П.Н. Богуцкий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736515871"/>
                <w:placeholder>
                  <w:docPart w:val="D847CB07EAF349BC8DB0D35A3BBFB16B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Е.А. Ванина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383298372"/>
                <w:placeholder>
                  <w:docPart w:val="F50457BA13FD4D3A803315F66B42CF50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Г.К. Браворенко</w:t>
                </w:r>
              </w:sdtContent>
            </w:sdt>
          </w:p>
        </w:tc>
      </w:tr>
      <w:tr w:rsidR="00194361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1986669214"/>
                <w:placeholder>
                  <w:docPart w:val="32C6E7AFF1A34D5B99FC6533EE82163D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М.В. Тинин</w:t>
                </w:r>
              </w:sdtContent>
            </w:sdt>
          </w:p>
        </w:tc>
      </w:tr>
      <w:tr w:rsidR="008146F3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360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194361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1234354492"/>
                <w:placeholder>
                  <w:docPart w:val="DCF34FF3CB4246F9A330C2DA27BAAF8E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194361" w:rsidRPr="000757F3">
                  <w:rPr>
                    <w:rFonts w:eastAsia="Times New Roman"/>
                    <w:b w:val="0"/>
                    <w:bCs w:val="0"/>
                  </w:rPr>
                  <w:t>В.А. Осипов</w:t>
                </w:r>
              </w:sdtContent>
            </w:sdt>
          </w:p>
        </w:tc>
      </w:tr>
    </w:tbl>
    <w:p w:rsidR="008146F3" w:rsidRPr="000757F3" w:rsidRDefault="008146F3" w:rsidP="008146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84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3703"/>
      </w:tblGrid>
      <w:tr w:rsidR="00194361" w:rsidRPr="000757F3" w:rsidTr="001224D7">
        <w:tc>
          <w:tcPr>
            <w:tcW w:w="8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3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закупочной комиссии:</w:t>
            </w:r>
          </w:p>
        </w:tc>
      </w:tr>
      <w:tr w:rsidR="008146F3" w:rsidRPr="000757F3" w:rsidTr="001224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6F3" w:rsidRPr="000757F3" w:rsidRDefault="008146F3" w:rsidP="001224D7">
            <w:pPr>
              <w:pStyle w:val="31"/>
              <w:keepNext w:val="0"/>
              <w:spacing w:line="276" w:lineRule="auto"/>
              <w:jc w:val="both"/>
              <w:rPr>
                <w:rFonts w:eastAsia="Times New Roman"/>
                <w:b w:val="0"/>
                <w:bCs w:val="0"/>
              </w:rPr>
            </w:pPr>
            <w:r w:rsidRPr="000757F3">
              <w:rPr>
                <w:rFonts w:eastAsia="Times New Roman"/>
                <w:b w:val="0"/>
                <w:bCs w:val="0"/>
              </w:rPr>
              <w:t> </w:t>
            </w:r>
          </w:p>
        </w:tc>
        <w:tc>
          <w:tcPr>
            <w:tcW w:w="3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46F3" w:rsidRPr="000757F3" w:rsidRDefault="00BA09C4" w:rsidP="00C101AC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</w:rPr>
            </w:pPr>
            <w:sdt>
              <w:sdtPr>
                <w:rPr>
                  <w:rFonts w:eastAsia="Times New Roman"/>
                  <w:b w:val="0"/>
                  <w:bCs w:val="0"/>
                </w:rPr>
                <w:id w:val="-193228828"/>
                <w:placeholder>
                  <w:docPart w:val="C4BAAD002CDD4261B6BB7D12BE753456"/>
                </w:placeholder>
                <w:comboBox>
                  <w:listItem w:value="Выберите элемент."/>
                  <w:listItem w:displayText="Лопатин С.Ю." w:value="Лопатин С.Ю."/>
                  <w:listItem w:displayText="Чернявский Ю.А." w:value="Чернявский Ю.А."/>
                  <w:listItem w:displayText="Романюк С. Н." w:value="Романюк С. Н."/>
                  <w:listItem w:displayText="Степаненко А.В." w:value="Степаненко А.В."/>
                  <w:listItem w:displayText="Дьяков А.В." w:value="Дьяков А.В."/>
                  <w:listItem w:displayText="Остаркова А.В." w:value="Остаркова А.В."/>
                  <w:listItem w:displayText="Богуцкий П.Н." w:value="Богуцкий П.Н."/>
                  <w:listItem w:displayText="Семенова С.Н." w:value="Семенова С.Н."/>
                  <w:listItem w:displayText="Морунова А.М." w:value="Морунова А.М."/>
                  <w:listItem w:displayText="Турканов И.Ф." w:value="Турканов И.Ф."/>
                  <w:listItem w:displayText="Гранкин М.В." w:value="Гранкин М.В."/>
                  <w:listItem w:displayText="Борисова П. В." w:value="Борисова П. В."/>
                  <w:listItem w:displayText="Иваницкая М.Н." w:value="Иваницкая М.Н."/>
                  <w:listItem w:displayText="Ермакова А.П." w:value="Ермакова А.П."/>
                  <w:listItem w:displayText="Зубов В.В." w:value="Зубов В.В."/>
                  <w:listItem w:displayText="Полянская К.А." w:value="Полянская К.А."/>
                  <w:listItem w:displayText="Меженина Н.М." w:value="Меженина Н.М."/>
                  <w:listItem w:displayText="Марков И.В." w:value="Марков И.В."/>
                  <w:listItem w:displayText="Дурасова Н.И." w:value="Дурасова Н.И."/>
                  <w:listItem w:displayText="Заремба В.В." w:value="Заремба В.В."/>
                  <w:listItem w:displayText="Голубева Е.И." w:value="Голубева Е.И."/>
                </w:comboBox>
              </w:sdtPr>
              <w:sdtEndPr/>
              <w:sdtContent>
                <w:r w:rsidR="00C101AC" w:rsidRPr="000757F3">
                  <w:rPr>
                    <w:rFonts w:eastAsia="Times New Roman"/>
                    <w:b w:val="0"/>
                    <w:bCs w:val="0"/>
                  </w:rPr>
                  <w:t>Чунтонов А.В.</w:t>
                </w:r>
              </w:sdtContent>
            </w:sdt>
          </w:p>
        </w:tc>
      </w:tr>
    </w:tbl>
    <w:p w:rsidR="00261991" w:rsidRPr="000757F3" w:rsidRDefault="00261991" w:rsidP="008A71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1991" w:rsidRPr="000757F3" w:rsidSect="008C69A9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3BCA"/>
    <w:multiLevelType w:val="multilevel"/>
    <w:tmpl w:val="FCA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C71476"/>
    <w:multiLevelType w:val="multilevel"/>
    <w:tmpl w:val="70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5E340D"/>
    <w:multiLevelType w:val="multilevel"/>
    <w:tmpl w:val="221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A70E45"/>
    <w:multiLevelType w:val="multilevel"/>
    <w:tmpl w:val="5CD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B4"/>
    <w:rsid w:val="000239CE"/>
    <w:rsid w:val="000757F3"/>
    <w:rsid w:val="000E780C"/>
    <w:rsid w:val="001712A4"/>
    <w:rsid w:val="00194361"/>
    <w:rsid w:val="001A519B"/>
    <w:rsid w:val="00204F8B"/>
    <w:rsid w:val="00261991"/>
    <w:rsid w:val="00542346"/>
    <w:rsid w:val="005903DD"/>
    <w:rsid w:val="005A5348"/>
    <w:rsid w:val="005E05DE"/>
    <w:rsid w:val="00696427"/>
    <w:rsid w:val="006A2763"/>
    <w:rsid w:val="006B2B27"/>
    <w:rsid w:val="0070416E"/>
    <w:rsid w:val="0070533F"/>
    <w:rsid w:val="007A21EA"/>
    <w:rsid w:val="007A5A7E"/>
    <w:rsid w:val="008146F3"/>
    <w:rsid w:val="00822CEB"/>
    <w:rsid w:val="00835613"/>
    <w:rsid w:val="008A1D17"/>
    <w:rsid w:val="008A71B2"/>
    <w:rsid w:val="008B0948"/>
    <w:rsid w:val="008C69A9"/>
    <w:rsid w:val="00931527"/>
    <w:rsid w:val="009B04BD"/>
    <w:rsid w:val="00A303FC"/>
    <w:rsid w:val="00A81AD5"/>
    <w:rsid w:val="00B0432F"/>
    <w:rsid w:val="00BA09C4"/>
    <w:rsid w:val="00C101AC"/>
    <w:rsid w:val="00CC0DAD"/>
    <w:rsid w:val="00CF37EB"/>
    <w:rsid w:val="00D656B4"/>
    <w:rsid w:val="00E507BD"/>
    <w:rsid w:val="00E91B08"/>
    <w:rsid w:val="00F0128A"/>
    <w:rsid w:val="00F05172"/>
    <w:rsid w:val="00F23AE2"/>
    <w:rsid w:val="00F82683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0128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F0128A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F0128A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A276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128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28A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28A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4">
    <w:name w:val="Normal (Web)"/>
    <w:basedOn w:val="a"/>
    <w:uiPriority w:val="99"/>
    <w:semiHidden/>
    <w:unhideWhenUsed/>
    <w:rsid w:val="00F0128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F0128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0128A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0128A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012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0239CE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F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A21EA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c">
    <w:name w:val="Placeholder Text"/>
    <w:basedOn w:val="a0"/>
    <w:uiPriority w:val="99"/>
    <w:semiHidden/>
    <w:rsid w:val="008C69A9"/>
    <w:rPr>
      <w:color w:val="808080"/>
    </w:rPr>
  </w:style>
  <w:style w:type="character" w:customStyle="1" w:styleId="11">
    <w:name w:val="Стиль1"/>
    <w:basedOn w:val="a0"/>
    <w:uiPriority w:val="1"/>
    <w:rsid w:val="0054234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0128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F0128A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F0128A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A276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128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28A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28A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4">
    <w:name w:val="Normal (Web)"/>
    <w:basedOn w:val="a"/>
    <w:uiPriority w:val="99"/>
    <w:semiHidden/>
    <w:unhideWhenUsed/>
    <w:rsid w:val="00F0128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F0128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0128A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0128A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012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0239CE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F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A21EA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c">
    <w:name w:val="Placeholder Text"/>
    <w:basedOn w:val="a0"/>
    <w:uiPriority w:val="99"/>
    <w:semiHidden/>
    <w:rsid w:val="008C69A9"/>
    <w:rPr>
      <w:color w:val="808080"/>
    </w:rPr>
  </w:style>
  <w:style w:type="character" w:customStyle="1" w:styleId="11">
    <w:name w:val="Стиль1"/>
    <w:basedOn w:val="a0"/>
    <w:uiPriority w:val="1"/>
    <w:rsid w:val="0054234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53EE9A205248B999F9B4C4940B7D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1DF95-567B-4956-99C5-DAE4C7469739}"/>
      </w:docPartPr>
      <w:docPartBody>
        <w:p w:rsidR="00BD17D5" w:rsidRDefault="00A83709" w:rsidP="00A83709">
          <w:pPr>
            <w:pStyle w:val="1E53EE9A205248B999F9B4C4940B7D93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EACB82962FC742FDA24009A804760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986ED-24EB-4088-9B88-35FCE3013D9C}"/>
      </w:docPartPr>
      <w:docPartBody>
        <w:p w:rsidR="00BD17D5" w:rsidRDefault="00A83709" w:rsidP="00A83709">
          <w:pPr>
            <w:pStyle w:val="EACB82962FC742FDA24009A804760FDE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8AA5080E63FA4CB0BED3C1A8CAA1B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40992C-A3F6-49CB-BE7D-42380C92F6AF}"/>
      </w:docPartPr>
      <w:docPartBody>
        <w:p w:rsidR="00BD17D5" w:rsidRDefault="00A83709" w:rsidP="00A83709">
          <w:pPr>
            <w:pStyle w:val="8AA5080E63FA4CB0BED3C1A8CAA1B758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60403F22F8614272BA6C36070BAB7F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07A95-0AB6-4D65-A6B9-603EDD2EF1C2}"/>
      </w:docPartPr>
      <w:docPartBody>
        <w:p w:rsidR="00BD17D5" w:rsidRDefault="00A83709" w:rsidP="00A83709">
          <w:pPr>
            <w:pStyle w:val="60403F22F8614272BA6C36070BAB7F08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ED81EA13D1384149991E1900F5BB5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43386-5C1A-4D35-9F10-4C993DA00B77}"/>
      </w:docPartPr>
      <w:docPartBody>
        <w:p w:rsidR="00BD17D5" w:rsidRDefault="00A83709" w:rsidP="00A83709">
          <w:pPr>
            <w:pStyle w:val="ED81EA13D1384149991E1900F5BB5608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FA0B9D8EADD744F4ABF8E6237D653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C2437-D530-47E8-802D-CFE429480FF2}"/>
      </w:docPartPr>
      <w:docPartBody>
        <w:p w:rsidR="00BD17D5" w:rsidRDefault="00A83709" w:rsidP="00A83709">
          <w:pPr>
            <w:pStyle w:val="FA0B9D8EADD744F4ABF8E6237D653B2B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D847CB07EAF349BC8DB0D35A3BBF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94CB0-4D2F-47B5-B90B-BC0555FDB9F7}"/>
      </w:docPartPr>
      <w:docPartBody>
        <w:p w:rsidR="00BD17D5" w:rsidRDefault="00A83709" w:rsidP="00A83709">
          <w:pPr>
            <w:pStyle w:val="D847CB07EAF349BC8DB0D35A3BBFB16B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F50457BA13FD4D3A803315F66B42C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3333-783D-4BEB-BAD7-9353F8DB752D}"/>
      </w:docPartPr>
      <w:docPartBody>
        <w:p w:rsidR="00BD17D5" w:rsidRDefault="00A83709" w:rsidP="00A83709">
          <w:pPr>
            <w:pStyle w:val="F50457BA13FD4D3A803315F66B42CF50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32C6E7AFF1A34D5B99FC6533EE821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EE209-A5EA-404D-BAAD-49C7F7ED1EC5}"/>
      </w:docPartPr>
      <w:docPartBody>
        <w:p w:rsidR="00BD17D5" w:rsidRDefault="00A83709" w:rsidP="00A83709">
          <w:pPr>
            <w:pStyle w:val="32C6E7AFF1A34D5B99FC6533EE82163D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DCF34FF3CB4246F9A330C2DA27BAA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0E361-DA97-4473-8427-673F16D371B5}"/>
      </w:docPartPr>
      <w:docPartBody>
        <w:p w:rsidR="00BD17D5" w:rsidRDefault="00A83709" w:rsidP="00A83709">
          <w:pPr>
            <w:pStyle w:val="DCF34FF3CB4246F9A330C2DA27BAAF8E"/>
          </w:pPr>
          <w:r w:rsidRPr="00862BFA">
            <w:rPr>
              <w:rStyle w:val="a3"/>
            </w:rPr>
            <w:t>Выберите элемент.</w:t>
          </w:r>
        </w:p>
      </w:docPartBody>
    </w:docPart>
    <w:docPart>
      <w:docPartPr>
        <w:name w:val="C4BAAD002CDD4261B6BB7D12BE753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D52E-F9DC-4496-87F6-EBEB62E9BFA6}"/>
      </w:docPartPr>
      <w:docPartBody>
        <w:p w:rsidR="00BD17D5" w:rsidRDefault="00A83709" w:rsidP="00A83709">
          <w:pPr>
            <w:pStyle w:val="C4BAAD002CDD4261B6BB7D12BE753456"/>
          </w:pPr>
          <w:r w:rsidRPr="00862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09"/>
    <w:rsid w:val="003A24B4"/>
    <w:rsid w:val="005540AE"/>
    <w:rsid w:val="00872EB2"/>
    <w:rsid w:val="008E30C4"/>
    <w:rsid w:val="00A83709"/>
    <w:rsid w:val="00BD17D5"/>
    <w:rsid w:val="00D5139C"/>
    <w:rsid w:val="00EB08B9"/>
    <w:rsid w:val="00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709"/>
    <w:rPr>
      <w:color w:val="808080"/>
    </w:rPr>
  </w:style>
  <w:style w:type="paragraph" w:customStyle="1" w:styleId="6C8FBA7E0C994EA7B57D3CAC55612D30">
    <w:name w:val="6C8FBA7E0C994EA7B57D3CAC55612D30"/>
    <w:rsid w:val="00A83709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6C8FBA7E0C994EA7B57D3CAC55612D301">
    <w:name w:val="6C8FBA7E0C994EA7B57D3CAC55612D301"/>
    <w:rsid w:val="00A83709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DDF940E398CA431E907C8E709EE612FF">
    <w:name w:val="DDF940E398CA431E907C8E709EE612FF"/>
    <w:rsid w:val="00A83709"/>
  </w:style>
  <w:style w:type="paragraph" w:customStyle="1" w:styleId="A2F93DA2A34C426E8E34BA92C016B391">
    <w:name w:val="A2F93DA2A34C426E8E34BA92C016B391"/>
    <w:rsid w:val="00A83709"/>
  </w:style>
  <w:style w:type="paragraph" w:customStyle="1" w:styleId="E3981F10414D45C98D1D7AFC90C823B5">
    <w:name w:val="E3981F10414D45C98D1D7AFC90C823B5"/>
    <w:rsid w:val="00A83709"/>
  </w:style>
  <w:style w:type="paragraph" w:customStyle="1" w:styleId="D31E6424FB41458491EA61135F09ECC5">
    <w:name w:val="D31E6424FB41458491EA61135F09ECC5"/>
    <w:rsid w:val="00A83709"/>
  </w:style>
  <w:style w:type="paragraph" w:customStyle="1" w:styleId="D1251FFE74F84CABAE87FCF6D7E6C0CB">
    <w:name w:val="D1251FFE74F84CABAE87FCF6D7E6C0CB"/>
    <w:rsid w:val="00A83709"/>
  </w:style>
  <w:style w:type="paragraph" w:customStyle="1" w:styleId="F8A29A3BDDE1438D9792D8EEB8D1F0A1">
    <w:name w:val="F8A29A3BDDE1438D9792D8EEB8D1F0A1"/>
    <w:rsid w:val="00A83709"/>
  </w:style>
  <w:style w:type="paragraph" w:customStyle="1" w:styleId="9BA422F8F839417BBD2B01072A25F445">
    <w:name w:val="9BA422F8F839417BBD2B01072A25F445"/>
    <w:rsid w:val="00A83709"/>
  </w:style>
  <w:style w:type="paragraph" w:customStyle="1" w:styleId="398F38A1CC4548158318DFD85EE61224">
    <w:name w:val="398F38A1CC4548158318DFD85EE61224"/>
    <w:rsid w:val="00A83709"/>
  </w:style>
  <w:style w:type="paragraph" w:customStyle="1" w:styleId="0A1022D3F4334C2299B1D9D828D791BE">
    <w:name w:val="0A1022D3F4334C2299B1D9D828D791BE"/>
    <w:rsid w:val="00A83709"/>
  </w:style>
  <w:style w:type="paragraph" w:customStyle="1" w:styleId="DCB4332147BA4D13A02608CD896D0C85">
    <w:name w:val="DCB4332147BA4D13A02608CD896D0C85"/>
    <w:rsid w:val="00A83709"/>
  </w:style>
  <w:style w:type="paragraph" w:customStyle="1" w:styleId="6C8EA72ABC6440CB8CB9B0F8F1188207">
    <w:name w:val="6C8EA72ABC6440CB8CB9B0F8F1188207"/>
    <w:rsid w:val="00A83709"/>
  </w:style>
  <w:style w:type="paragraph" w:customStyle="1" w:styleId="67D023632E934D4982828D8F8E307D0A">
    <w:name w:val="67D023632E934D4982828D8F8E307D0A"/>
    <w:rsid w:val="00A83709"/>
  </w:style>
  <w:style w:type="paragraph" w:customStyle="1" w:styleId="F1B88DD2335B4F6B91E3BC6802A8BBA4">
    <w:name w:val="F1B88DD2335B4F6B91E3BC6802A8BBA4"/>
    <w:rsid w:val="00A83709"/>
  </w:style>
  <w:style w:type="paragraph" w:customStyle="1" w:styleId="83BD34E1928A4DD6B791F0A8292AE8D2">
    <w:name w:val="83BD34E1928A4DD6B791F0A8292AE8D2"/>
    <w:rsid w:val="00A83709"/>
  </w:style>
  <w:style w:type="paragraph" w:customStyle="1" w:styleId="1E53EE9A205248B999F9B4C4940B7D93">
    <w:name w:val="1E53EE9A205248B999F9B4C4940B7D93"/>
    <w:rsid w:val="00A83709"/>
  </w:style>
  <w:style w:type="paragraph" w:customStyle="1" w:styleId="8D78B82CAA324749A63D3B8E3D1733FE">
    <w:name w:val="8D78B82CAA324749A63D3B8E3D1733FE"/>
    <w:rsid w:val="00A83709"/>
  </w:style>
  <w:style w:type="paragraph" w:customStyle="1" w:styleId="EACB82962FC742FDA24009A804760FDE">
    <w:name w:val="EACB82962FC742FDA24009A804760FDE"/>
    <w:rsid w:val="00A83709"/>
  </w:style>
  <w:style w:type="paragraph" w:customStyle="1" w:styleId="8AA5080E63FA4CB0BED3C1A8CAA1B758">
    <w:name w:val="8AA5080E63FA4CB0BED3C1A8CAA1B758"/>
    <w:rsid w:val="00A83709"/>
  </w:style>
  <w:style w:type="paragraph" w:customStyle="1" w:styleId="60403F22F8614272BA6C36070BAB7F08">
    <w:name w:val="60403F22F8614272BA6C36070BAB7F08"/>
    <w:rsid w:val="00A83709"/>
  </w:style>
  <w:style w:type="paragraph" w:customStyle="1" w:styleId="ED81EA13D1384149991E1900F5BB5608">
    <w:name w:val="ED81EA13D1384149991E1900F5BB5608"/>
    <w:rsid w:val="00A83709"/>
  </w:style>
  <w:style w:type="paragraph" w:customStyle="1" w:styleId="FA0B9D8EADD744F4ABF8E6237D653B2B">
    <w:name w:val="FA0B9D8EADD744F4ABF8E6237D653B2B"/>
    <w:rsid w:val="00A83709"/>
  </w:style>
  <w:style w:type="paragraph" w:customStyle="1" w:styleId="D847CB07EAF349BC8DB0D35A3BBFB16B">
    <w:name w:val="D847CB07EAF349BC8DB0D35A3BBFB16B"/>
    <w:rsid w:val="00A83709"/>
  </w:style>
  <w:style w:type="paragraph" w:customStyle="1" w:styleId="F50457BA13FD4D3A803315F66B42CF50">
    <w:name w:val="F50457BA13FD4D3A803315F66B42CF50"/>
    <w:rsid w:val="00A83709"/>
  </w:style>
  <w:style w:type="paragraph" w:customStyle="1" w:styleId="32C6E7AFF1A34D5B99FC6533EE82163D">
    <w:name w:val="32C6E7AFF1A34D5B99FC6533EE82163D"/>
    <w:rsid w:val="00A83709"/>
  </w:style>
  <w:style w:type="paragraph" w:customStyle="1" w:styleId="DCF34FF3CB4246F9A330C2DA27BAAF8E">
    <w:name w:val="DCF34FF3CB4246F9A330C2DA27BAAF8E"/>
    <w:rsid w:val="00A83709"/>
  </w:style>
  <w:style w:type="paragraph" w:customStyle="1" w:styleId="C4BAAD002CDD4261B6BB7D12BE753456">
    <w:name w:val="C4BAAD002CDD4261B6BB7D12BE753456"/>
    <w:rsid w:val="00A837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709"/>
    <w:rPr>
      <w:color w:val="808080"/>
    </w:rPr>
  </w:style>
  <w:style w:type="paragraph" w:customStyle="1" w:styleId="6C8FBA7E0C994EA7B57D3CAC55612D30">
    <w:name w:val="6C8FBA7E0C994EA7B57D3CAC55612D30"/>
    <w:rsid w:val="00A83709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6C8FBA7E0C994EA7B57D3CAC55612D301">
    <w:name w:val="6C8FBA7E0C994EA7B57D3CAC55612D301"/>
    <w:rsid w:val="00A83709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DDF940E398CA431E907C8E709EE612FF">
    <w:name w:val="DDF940E398CA431E907C8E709EE612FF"/>
    <w:rsid w:val="00A83709"/>
  </w:style>
  <w:style w:type="paragraph" w:customStyle="1" w:styleId="A2F93DA2A34C426E8E34BA92C016B391">
    <w:name w:val="A2F93DA2A34C426E8E34BA92C016B391"/>
    <w:rsid w:val="00A83709"/>
  </w:style>
  <w:style w:type="paragraph" w:customStyle="1" w:styleId="E3981F10414D45C98D1D7AFC90C823B5">
    <w:name w:val="E3981F10414D45C98D1D7AFC90C823B5"/>
    <w:rsid w:val="00A83709"/>
  </w:style>
  <w:style w:type="paragraph" w:customStyle="1" w:styleId="D31E6424FB41458491EA61135F09ECC5">
    <w:name w:val="D31E6424FB41458491EA61135F09ECC5"/>
    <w:rsid w:val="00A83709"/>
  </w:style>
  <w:style w:type="paragraph" w:customStyle="1" w:styleId="D1251FFE74F84CABAE87FCF6D7E6C0CB">
    <w:name w:val="D1251FFE74F84CABAE87FCF6D7E6C0CB"/>
    <w:rsid w:val="00A83709"/>
  </w:style>
  <w:style w:type="paragraph" w:customStyle="1" w:styleId="F8A29A3BDDE1438D9792D8EEB8D1F0A1">
    <w:name w:val="F8A29A3BDDE1438D9792D8EEB8D1F0A1"/>
    <w:rsid w:val="00A83709"/>
  </w:style>
  <w:style w:type="paragraph" w:customStyle="1" w:styleId="9BA422F8F839417BBD2B01072A25F445">
    <w:name w:val="9BA422F8F839417BBD2B01072A25F445"/>
    <w:rsid w:val="00A83709"/>
  </w:style>
  <w:style w:type="paragraph" w:customStyle="1" w:styleId="398F38A1CC4548158318DFD85EE61224">
    <w:name w:val="398F38A1CC4548158318DFD85EE61224"/>
    <w:rsid w:val="00A83709"/>
  </w:style>
  <w:style w:type="paragraph" w:customStyle="1" w:styleId="0A1022D3F4334C2299B1D9D828D791BE">
    <w:name w:val="0A1022D3F4334C2299B1D9D828D791BE"/>
    <w:rsid w:val="00A83709"/>
  </w:style>
  <w:style w:type="paragraph" w:customStyle="1" w:styleId="DCB4332147BA4D13A02608CD896D0C85">
    <w:name w:val="DCB4332147BA4D13A02608CD896D0C85"/>
    <w:rsid w:val="00A83709"/>
  </w:style>
  <w:style w:type="paragraph" w:customStyle="1" w:styleId="6C8EA72ABC6440CB8CB9B0F8F1188207">
    <w:name w:val="6C8EA72ABC6440CB8CB9B0F8F1188207"/>
    <w:rsid w:val="00A83709"/>
  </w:style>
  <w:style w:type="paragraph" w:customStyle="1" w:styleId="67D023632E934D4982828D8F8E307D0A">
    <w:name w:val="67D023632E934D4982828D8F8E307D0A"/>
    <w:rsid w:val="00A83709"/>
  </w:style>
  <w:style w:type="paragraph" w:customStyle="1" w:styleId="F1B88DD2335B4F6B91E3BC6802A8BBA4">
    <w:name w:val="F1B88DD2335B4F6B91E3BC6802A8BBA4"/>
    <w:rsid w:val="00A83709"/>
  </w:style>
  <w:style w:type="paragraph" w:customStyle="1" w:styleId="83BD34E1928A4DD6B791F0A8292AE8D2">
    <w:name w:val="83BD34E1928A4DD6B791F0A8292AE8D2"/>
    <w:rsid w:val="00A83709"/>
  </w:style>
  <w:style w:type="paragraph" w:customStyle="1" w:styleId="1E53EE9A205248B999F9B4C4940B7D93">
    <w:name w:val="1E53EE9A205248B999F9B4C4940B7D93"/>
    <w:rsid w:val="00A83709"/>
  </w:style>
  <w:style w:type="paragraph" w:customStyle="1" w:styleId="8D78B82CAA324749A63D3B8E3D1733FE">
    <w:name w:val="8D78B82CAA324749A63D3B8E3D1733FE"/>
    <w:rsid w:val="00A83709"/>
  </w:style>
  <w:style w:type="paragraph" w:customStyle="1" w:styleId="EACB82962FC742FDA24009A804760FDE">
    <w:name w:val="EACB82962FC742FDA24009A804760FDE"/>
    <w:rsid w:val="00A83709"/>
  </w:style>
  <w:style w:type="paragraph" w:customStyle="1" w:styleId="8AA5080E63FA4CB0BED3C1A8CAA1B758">
    <w:name w:val="8AA5080E63FA4CB0BED3C1A8CAA1B758"/>
    <w:rsid w:val="00A83709"/>
  </w:style>
  <w:style w:type="paragraph" w:customStyle="1" w:styleId="60403F22F8614272BA6C36070BAB7F08">
    <w:name w:val="60403F22F8614272BA6C36070BAB7F08"/>
    <w:rsid w:val="00A83709"/>
  </w:style>
  <w:style w:type="paragraph" w:customStyle="1" w:styleId="ED81EA13D1384149991E1900F5BB5608">
    <w:name w:val="ED81EA13D1384149991E1900F5BB5608"/>
    <w:rsid w:val="00A83709"/>
  </w:style>
  <w:style w:type="paragraph" w:customStyle="1" w:styleId="FA0B9D8EADD744F4ABF8E6237D653B2B">
    <w:name w:val="FA0B9D8EADD744F4ABF8E6237D653B2B"/>
    <w:rsid w:val="00A83709"/>
  </w:style>
  <w:style w:type="paragraph" w:customStyle="1" w:styleId="D847CB07EAF349BC8DB0D35A3BBFB16B">
    <w:name w:val="D847CB07EAF349BC8DB0D35A3BBFB16B"/>
    <w:rsid w:val="00A83709"/>
  </w:style>
  <w:style w:type="paragraph" w:customStyle="1" w:styleId="F50457BA13FD4D3A803315F66B42CF50">
    <w:name w:val="F50457BA13FD4D3A803315F66B42CF50"/>
    <w:rsid w:val="00A83709"/>
  </w:style>
  <w:style w:type="paragraph" w:customStyle="1" w:styleId="32C6E7AFF1A34D5B99FC6533EE82163D">
    <w:name w:val="32C6E7AFF1A34D5B99FC6533EE82163D"/>
    <w:rsid w:val="00A83709"/>
  </w:style>
  <w:style w:type="paragraph" w:customStyle="1" w:styleId="DCF34FF3CB4246F9A330C2DA27BAAF8E">
    <w:name w:val="DCF34FF3CB4246F9A330C2DA27BAAF8E"/>
    <w:rsid w:val="00A83709"/>
  </w:style>
  <w:style w:type="paragraph" w:customStyle="1" w:styleId="C4BAAD002CDD4261B6BB7D12BE753456">
    <w:name w:val="C4BAAD002CDD4261B6BB7D12BE753456"/>
    <w:rsid w:val="00A83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Зайцева Евгения Владимировна</cp:lastModifiedBy>
  <cp:revision>14</cp:revision>
  <cp:lastPrinted>2018-04-27T09:47:00Z</cp:lastPrinted>
  <dcterms:created xsi:type="dcterms:W3CDTF">2017-12-08T06:38:00Z</dcterms:created>
  <dcterms:modified xsi:type="dcterms:W3CDTF">2018-04-27T09:53:00Z</dcterms:modified>
</cp:coreProperties>
</file>