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color w:val="333333"/>
          <w:kern w:val="36"/>
          <w:sz w:val="27"/>
          <w:szCs w:val="27"/>
          <w:lang w:eastAsia="ru-RU"/>
        </w:rPr>
        <w:t xml:space="preserve">Запрос цен (объявление о покупке) № 358511. </w:t>
      </w:r>
    </w:p>
    <w:tbl>
      <w:tblPr>
        <w:tblW w:w="5000" w:type="pct"/>
        <w:tblCellSpacing w:w="0" w:type="dxa"/>
        <w:tblCellMar>
          <w:left w:w="0" w:type="dxa"/>
          <w:right w:w="0" w:type="dxa"/>
        </w:tblCellMar>
        <w:tblLook w:val="04A0" w:firstRow="1" w:lastRow="0" w:firstColumn="1" w:lastColumn="0" w:noHBand="0" w:noVBand="1"/>
      </w:tblPr>
      <w:tblGrid>
        <w:gridCol w:w="9354"/>
      </w:tblGrid>
      <w:tr w:rsidR="009B572D" w:rsidRPr="009B572D">
        <w:trPr>
          <w:tblCellSpacing w:w="0" w:type="dxa"/>
        </w:trPr>
        <w:tc>
          <w:tcPr>
            <w:tcW w:w="0" w:type="auto"/>
            <w:hideMark/>
          </w:tcPr>
          <w:p w:rsidR="009B572D" w:rsidRPr="009B572D" w:rsidRDefault="009B572D" w:rsidP="009B572D">
            <w:pPr>
              <w:shd w:val="clear" w:color="auto" w:fill="0786D0"/>
              <w:spacing w:after="0" w:line="240" w:lineRule="auto"/>
              <w:rPr>
                <w:rFonts w:ascii="Arial" w:eastAsia="Times New Roman" w:hAnsi="Arial" w:cs="Arial"/>
                <w:color w:val="FFFFFF"/>
                <w:sz w:val="18"/>
                <w:szCs w:val="18"/>
                <w:lang w:val="en-US" w:eastAsia="ru-RU"/>
              </w:rPr>
            </w:pPr>
            <w:r w:rsidRPr="009B572D">
              <w:rPr>
                <w:rFonts w:ascii="Arial" w:eastAsia="Times New Roman" w:hAnsi="Arial" w:cs="Arial"/>
                <w:color w:val="FFFFFF"/>
                <w:sz w:val="18"/>
                <w:szCs w:val="18"/>
                <w:lang w:eastAsia="ru-RU"/>
              </w:rPr>
              <w:t>Извещение</w:t>
            </w:r>
          </w:p>
        </w:tc>
      </w:tr>
    </w:tbl>
    <w:p w:rsidR="009B572D" w:rsidRPr="009B572D" w:rsidRDefault="009B572D" w:rsidP="009B572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9B572D" w:rsidRPr="009B572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9B572D" w:rsidRPr="009B572D">
              <w:trPr>
                <w:tblCellSpacing w:w="7" w:type="dxa"/>
              </w:trPr>
              <w:tc>
                <w:tcPr>
                  <w:tcW w:w="0" w:type="auto"/>
                  <w:shd w:val="clear" w:color="auto" w:fill="C2C9CD"/>
                  <w:tcMar>
                    <w:top w:w="75" w:type="dxa"/>
                    <w:left w:w="75" w:type="dxa"/>
                    <w:bottom w:w="75" w:type="dxa"/>
                    <w:right w:w="75" w:type="dxa"/>
                  </w:tcMar>
                  <w:hideMark/>
                </w:tcPr>
                <w:p w:rsidR="009B572D" w:rsidRPr="009B572D" w:rsidRDefault="009B572D" w:rsidP="009B572D">
                  <w:pPr>
                    <w:shd w:val="clear" w:color="auto" w:fill="C2C9CD"/>
                    <w:spacing w:after="0" w:line="240" w:lineRule="auto"/>
                    <w:outlineLvl w:val="2"/>
                    <w:rPr>
                      <w:rFonts w:ascii="Arial" w:eastAsia="Times New Roman" w:hAnsi="Arial" w:cs="Arial"/>
                      <w:color w:val="333333"/>
                      <w:sz w:val="18"/>
                      <w:szCs w:val="18"/>
                      <w:lang w:eastAsia="ru-RU"/>
                    </w:rPr>
                  </w:pPr>
                  <w:proofErr w:type="gramStart"/>
                  <w:r w:rsidRPr="009B572D">
                    <w:rPr>
                      <w:rFonts w:ascii="Arial" w:eastAsia="Times New Roman" w:hAnsi="Arial" w:cs="Arial"/>
                      <w:color w:val="333333"/>
                      <w:sz w:val="18"/>
                      <w:szCs w:val="18"/>
                      <w:lang w:eastAsia="ru-RU"/>
                    </w:rPr>
                    <w:t xml:space="preserve">Открытый запрос цен на право заключения договора на поставку оборудования для капитального ремонта электромагнитной блокировки на ПС 110/35/6 </w:t>
                  </w:r>
                  <w:proofErr w:type="spellStart"/>
                  <w:r w:rsidRPr="009B572D">
                    <w:rPr>
                      <w:rFonts w:ascii="Arial" w:eastAsia="Times New Roman" w:hAnsi="Arial" w:cs="Arial"/>
                      <w:color w:val="333333"/>
                      <w:sz w:val="18"/>
                      <w:szCs w:val="18"/>
                      <w:lang w:eastAsia="ru-RU"/>
                    </w:rPr>
                    <w:t>кВ</w:t>
                  </w:r>
                  <w:proofErr w:type="spellEnd"/>
                  <w:r w:rsidRPr="009B572D">
                    <w:rPr>
                      <w:rFonts w:ascii="Arial" w:eastAsia="Times New Roman" w:hAnsi="Arial" w:cs="Arial"/>
                      <w:color w:val="333333"/>
                      <w:sz w:val="18"/>
                      <w:szCs w:val="18"/>
                      <w:lang w:eastAsia="ru-RU"/>
                    </w:rPr>
                    <w:t xml:space="preserve"> Тепловская для нужд филиала ОАО «Тюменьэнерго» Нефтеюганские электрические сети</w:t>
                  </w:r>
                  <w:r w:rsidRPr="009B572D">
                    <w:rPr>
                      <w:rFonts w:ascii="Arial" w:eastAsia="Times New Roman" w:hAnsi="Arial" w:cs="Arial"/>
                      <w:color w:val="333333"/>
                      <w:sz w:val="18"/>
                      <w:szCs w:val="18"/>
                      <w:lang w:eastAsia="ru-RU"/>
                    </w:rPr>
                    <w:br/>
                    <w:t xml:space="preserve">Поставка оборудования для капитального ремонта электромагнитной блокировки на ПС 110/35/6 </w:t>
                  </w:r>
                  <w:proofErr w:type="spellStart"/>
                  <w:r w:rsidRPr="009B572D">
                    <w:rPr>
                      <w:rFonts w:ascii="Arial" w:eastAsia="Times New Roman" w:hAnsi="Arial" w:cs="Arial"/>
                      <w:color w:val="333333"/>
                      <w:sz w:val="18"/>
                      <w:szCs w:val="18"/>
                      <w:lang w:eastAsia="ru-RU"/>
                    </w:rPr>
                    <w:t>кВ</w:t>
                  </w:r>
                  <w:proofErr w:type="spellEnd"/>
                  <w:r w:rsidRPr="009B572D">
                    <w:rPr>
                      <w:rFonts w:ascii="Arial" w:eastAsia="Times New Roman" w:hAnsi="Arial" w:cs="Arial"/>
                      <w:color w:val="333333"/>
                      <w:sz w:val="18"/>
                      <w:szCs w:val="18"/>
                      <w:lang w:eastAsia="ru-RU"/>
                    </w:rPr>
                    <w:t xml:space="preserve"> Тепловская для нужд филиала ОАО «Тюменьэнерго» Нефтеюганские электрические сети (Поставка)</w:t>
                  </w:r>
                  <w:proofErr w:type="gramEnd"/>
                </w:p>
              </w:tc>
            </w:tr>
            <w:tr w:rsidR="009B572D" w:rsidRPr="009B572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9B572D" w:rsidRPr="009B572D">
                    <w:trPr>
                      <w:tblCellSpacing w:w="0" w:type="dxa"/>
                    </w:trPr>
                    <w:tc>
                      <w:tcPr>
                        <w:tcW w:w="2000" w:type="pct"/>
                        <w:shd w:val="clear" w:color="auto" w:fill="F7F7F7"/>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Классификация для размещения на торговой площадке:</w:t>
                        </w:r>
                      </w:p>
                    </w:tc>
                    <w:tc>
                      <w:tcPr>
                        <w:tcW w:w="0" w:type="auto"/>
                        <w:shd w:val="clear" w:color="auto" w:fill="F7F7F7"/>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3120113 </w:t>
                        </w:r>
                        <w:hyperlink r:id="rId5" w:history="1">
                          <w:r w:rsidRPr="009B572D">
                            <w:rPr>
                              <w:rFonts w:ascii="Arial" w:eastAsia="Times New Roman" w:hAnsi="Arial" w:cs="Arial"/>
                              <w:color w:val="1C50A4"/>
                              <w:sz w:val="18"/>
                              <w:szCs w:val="18"/>
                              <w:lang w:eastAsia="ru-RU"/>
                            </w:rPr>
                            <w:t xml:space="preserve">Разъединители, короткозамыкатели, отделители, заземлители переменного тока напряжением от 66 до 132 </w:t>
                          </w:r>
                          <w:proofErr w:type="spellStart"/>
                          <w:r w:rsidRPr="009B572D">
                            <w:rPr>
                              <w:rFonts w:ascii="Arial" w:eastAsia="Times New Roman" w:hAnsi="Arial" w:cs="Arial"/>
                              <w:color w:val="1C50A4"/>
                              <w:sz w:val="18"/>
                              <w:szCs w:val="18"/>
                              <w:lang w:eastAsia="ru-RU"/>
                            </w:rPr>
                            <w:t>кВ</w:t>
                          </w:r>
                          <w:proofErr w:type="spellEnd"/>
                        </w:hyperlink>
                      </w:p>
                    </w:tc>
                  </w:tr>
                  <w:tr w:rsidR="009B572D" w:rsidRPr="009B572D">
                    <w:trPr>
                      <w:tblCellSpacing w:w="0" w:type="dxa"/>
                    </w:trPr>
                    <w:tc>
                      <w:tcPr>
                        <w:tcW w:w="2000" w:type="pct"/>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Категория ОКДП:</w:t>
                        </w:r>
                      </w:p>
                    </w:tc>
                    <w:tc>
                      <w:tcPr>
                        <w:tcW w:w="0" w:type="auto"/>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3120110 </w:t>
                        </w:r>
                        <w:hyperlink r:id="rId6" w:history="1">
                          <w:r w:rsidRPr="009B572D">
                            <w:rPr>
                              <w:rFonts w:ascii="Arial" w:eastAsia="Times New Roman" w:hAnsi="Arial" w:cs="Arial"/>
                              <w:color w:val="1C50A4"/>
                              <w:sz w:val="18"/>
                              <w:szCs w:val="18"/>
                              <w:lang w:eastAsia="ru-RU"/>
                            </w:rPr>
                            <w:t>Разъединители, короткозамыкатели, отделители, заземлители переменного тока высокого напряжения</w:t>
                          </w:r>
                        </w:hyperlink>
                      </w:p>
                    </w:tc>
                  </w:tr>
                  <w:tr w:rsidR="009B572D" w:rsidRPr="009B572D">
                    <w:trPr>
                      <w:tblCellSpacing w:w="0" w:type="dxa"/>
                    </w:trPr>
                    <w:tc>
                      <w:tcPr>
                        <w:tcW w:w="2000" w:type="pct"/>
                        <w:shd w:val="clear" w:color="auto" w:fill="F7F7F7"/>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Категория ОКВЭД:</w:t>
                        </w:r>
                      </w:p>
                    </w:tc>
                    <w:tc>
                      <w:tcPr>
                        <w:tcW w:w="0" w:type="auto"/>
                        <w:shd w:val="clear" w:color="auto" w:fill="F7F7F7"/>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7" o:title=""/>
                            </v:shape>
                            <w:control r:id="rId8" w:name="DefaultOcxName" w:shapeid="_x0000_i1037"/>
                          </w:object>
                        </w:r>
                        <w:r w:rsidRPr="009B572D">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9B572D" w:rsidRPr="009B572D">
                    <w:trPr>
                      <w:tblCellSpacing w:w="0" w:type="dxa"/>
                    </w:trPr>
                    <w:tc>
                      <w:tcPr>
                        <w:tcW w:w="2000" w:type="pct"/>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Количество:</w:t>
                        </w:r>
                      </w:p>
                    </w:tc>
                    <w:tc>
                      <w:tcPr>
                        <w:tcW w:w="0" w:type="auto"/>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1 </w:t>
                        </w:r>
                        <w:proofErr w:type="spellStart"/>
                        <w:proofErr w:type="gramStart"/>
                        <w:r w:rsidRPr="009B572D">
                          <w:rPr>
                            <w:rFonts w:ascii="Arial" w:eastAsia="Times New Roman" w:hAnsi="Arial" w:cs="Arial"/>
                            <w:sz w:val="18"/>
                            <w:szCs w:val="18"/>
                            <w:lang w:eastAsia="ru-RU"/>
                          </w:rPr>
                          <w:t>ед</w:t>
                        </w:r>
                        <w:proofErr w:type="spellEnd"/>
                        <w:proofErr w:type="gramEnd"/>
                      </w:p>
                    </w:tc>
                  </w:tr>
                  <w:tr w:rsidR="009B572D" w:rsidRPr="009B572D">
                    <w:trPr>
                      <w:tblCellSpacing w:w="0" w:type="dxa"/>
                    </w:trPr>
                    <w:tc>
                      <w:tcPr>
                        <w:tcW w:w="2000" w:type="pct"/>
                        <w:shd w:val="clear" w:color="auto" w:fill="F7F7F7"/>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Цена за единицу продукции:</w:t>
                        </w:r>
                      </w:p>
                    </w:tc>
                    <w:tc>
                      <w:tcPr>
                        <w:tcW w:w="0" w:type="auto"/>
                        <w:shd w:val="clear" w:color="auto" w:fill="F7F7F7"/>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b/>
                            <w:bCs/>
                            <w:sz w:val="18"/>
                            <w:szCs w:val="18"/>
                            <w:lang w:eastAsia="ru-RU"/>
                          </w:rPr>
                          <w:t>851 376,23 руб. (цена с НДС)</w:t>
                        </w:r>
                      </w:p>
                    </w:tc>
                  </w:tr>
                  <w:tr w:rsidR="009B572D" w:rsidRPr="009B572D">
                    <w:trPr>
                      <w:tblCellSpacing w:w="0" w:type="dxa"/>
                    </w:trPr>
                    <w:tc>
                      <w:tcPr>
                        <w:tcW w:w="2000" w:type="pct"/>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Общая стоимость закупки:</w:t>
                        </w:r>
                      </w:p>
                    </w:tc>
                    <w:tc>
                      <w:tcPr>
                        <w:tcW w:w="0" w:type="auto"/>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b/>
                            <w:bCs/>
                            <w:sz w:val="18"/>
                            <w:szCs w:val="18"/>
                            <w:lang w:eastAsia="ru-RU"/>
                          </w:rPr>
                          <w:t>851 376,23 руб. (цена с НДС)</w:t>
                        </w:r>
                      </w:p>
                    </w:tc>
                  </w:tr>
                  <w:tr w:rsidR="009B572D" w:rsidRPr="009B572D">
                    <w:trPr>
                      <w:tblCellSpacing w:w="0" w:type="dxa"/>
                    </w:trPr>
                    <w:tc>
                      <w:tcPr>
                        <w:tcW w:w="2000" w:type="pct"/>
                        <w:shd w:val="clear" w:color="auto" w:fill="F7F7F7"/>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Цена с НДС (</w:t>
                        </w:r>
                        <w:hyperlink r:id="rId9" w:history="1">
                          <w:r w:rsidRPr="009B572D">
                            <w:rPr>
                              <w:rFonts w:ascii="Arial" w:eastAsia="Times New Roman" w:hAnsi="Arial" w:cs="Arial"/>
                              <w:color w:val="1C50A4"/>
                              <w:sz w:val="18"/>
                              <w:szCs w:val="18"/>
                              <w:lang w:eastAsia="ru-RU"/>
                            </w:rPr>
                            <w:t>показывать обе цены</w:t>
                          </w:r>
                        </w:hyperlink>
                        <w:r w:rsidRPr="009B572D">
                          <w:rPr>
                            <w:rFonts w:ascii="Arial" w:eastAsia="Times New Roman" w:hAnsi="Arial" w:cs="Arial"/>
                            <w:sz w:val="18"/>
                            <w:szCs w:val="18"/>
                            <w:lang w:eastAsia="ru-RU"/>
                          </w:rPr>
                          <w:t>)</w:t>
                        </w:r>
                      </w:p>
                    </w:tc>
                  </w:tr>
                  <w:tr w:rsidR="009B572D" w:rsidRPr="009B572D">
                    <w:trPr>
                      <w:tblCellSpacing w:w="0" w:type="dxa"/>
                    </w:trPr>
                    <w:tc>
                      <w:tcPr>
                        <w:tcW w:w="2000" w:type="pct"/>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Размещено:</w:t>
                        </w:r>
                      </w:p>
                    </w:tc>
                    <w:tc>
                      <w:tcPr>
                        <w:tcW w:w="0" w:type="auto"/>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04.04.2014 12:46</w:t>
                        </w:r>
                      </w:p>
                    </w:tc>
                  </w:tr>
                  <w:tr w:rsidR="009B572D" w:rsidRPr="009B572D">
                    <w:trPr>
                      <w:tblCellSpacing w:w="0" w:type="dxa"/>
                    </w:trPr>
                    <w:tc>
                      <w:tcPr>
                        <w:tcW w:w="2000" w:type="pct"/>
                        <w:shd w:val="clear" w:color="auto" w:fill="F7F7F7"/>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Действительно до:</w:t>
                        </w:r>
                      </w:p>
                    </w:tc>
                    <w:tc>
                      <w:tcPr>
                        <w:tcW w:w="0" w:type="auto"/>
                        <w:shd w:val="clear" w:color="auto" w:fill="F7F7F7"/>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21.04.2014 08:30</w:t>
                        </w:r>
                      </w:p>
                    </w:tc>
                  </w:tr>
                  <w:tr w:rsidR="009B572D" w:rsidRPr="009B572D">
                    <w:trPr>
                      <w:tblCellSpacing w:w="0" w:type="dxa"/>
                    </w:trPr>
                    <w:tc>
                      <w:tcPr>
                        <w:tcW w:w="2000" w:type="pct"/>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Дата последнего редактирования:</w:t>
                        </w:r>
                      </w:p>
                    </w:tc>
                    <w:tc>
                      <w:tcPr>
                        <w:tcW w:w="0" w:type="auto"/>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 xml:space="preserve">04.04.2014 12:46, </w:t>
                        </w:r>
                        <w:hyperlink r:id="rId10" w:tgtFrame="_blank" w:tooltip="Отправить личное сообщение" w:history="1">
                          <w:r w:rsidRPr="009B572D">
                            <w:rPr>
                              <w:rFonts w:ascii="Arial" w:eastAsia="Times New Roman" w:hAnsi="Arial" w:cs="Arial"/>
                              <w:color w:val="1C50A4"/>
                              <w:sz w:val="18"/>
                              <w:szCs w:val="18"/>
                              <w:lang w:eastAsia="ru-RU"/>
                            </w:rPr>
                            <w:t>Яковленко Яна Валерьевна</w:t>
                          </w:r>
                        </w:hyperlink>
                      </w:p>
                    </w:tc>
                  </w:tr>
                  <w:tr w:rsidR="009B572D" w:rsidRPr="009B572D">
                    <w:trPr>
                      <w:tblCellSpacing w:w="0" w:type="dxa"/>
                    </w:trPr>
                    <w:tc>
                      <w:tcPr>
                        <w:tcW w:w="2000" w:type="pct"/>
                        <w:shd w:val="clear" w:color="auto" w:fill="F7F7F7"/>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Ответственное лицо:</w:t>
                        </w:r>
                      </w:p>
                    </w:tc>
                    <w:tc>
                      <w:tcPr>
                        <w:tcW w:w="0" w:type="auto"/>
                        <w:shd w:val="clear" w:color="auto" w:fill="F7F7F7"/>
                        <w:hideMark/>
                      </w:tcPr>
                      <w:p w:rsidR="009B572D" w:rsidRPr="009B572D" w:rsidRDefault="009B572D" w:rsidP="009B572D">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9B572D">
                            <w:rPr>
                              <w:rFonts w:ascii="Arial" w:eastAsia="Times New Roman" w:hAnsi="Arial" w:cs="Arial"/>
                              <w:color w:val="1C50A4"/>
                              <w:sz w:val="18"/>
                              <w:szCs w:val="18"/>
                              <w:lang w:eastAsia="ru-RU"/>
                            </w:rPr>
                            <w:t>Яковленко Яна Валерьевна</w:t>
                          </w:r>
                        </w:hyperlink>
                      </w:p>
                    </w:tc>
                  </w:tr>
                  <w:tr w:rsidR="009B572D" w:rsidRPr="009B572D">
                    <w:trPr>
                      <w:tblCellSpacing w:w="0" w:type="dxa"/>
                    </w:trPr>
                    <w:tc>
                      <w:tcPr>
                        <w:tcW w:w="2000" w:type="pct"/>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Организатор:</w:t>
                        </w:r>
                      </w:p>
                    </w:tc>
                    <w:tc>
                      <w:tcPr>
                        <w:tcW w:w="0" w:type="auto"/>
                        <w:hideMark/>
                      </w:tcPr>
                      <w:p w:rsidR="009B572D" w:rsidRPr="009B572D" w:rsidRDefault="009B572D" w:rsidP="009B572D">
                        <w:pPr>
                          <w:spacing w:after="0" w:line="240" w:lineRule="auto"/>
                          <w:rPr>
                            <w:rFonts w:ascii="Arial" w:eastAsia="Times New Roman" w:hAnsi="Arial" w:cs="Arial"/>
                            <w:sz w:val="18"/>
                            <w:szCs w:val="18"/>
                            <w:lang w:eastAsia="ru-RU"/>
                          </w:rPr>
                        </w:pPr>
                        <w:hyperlink r:id="rId12" w:history="1">
                          <w:r w:rsidRPr="009B572D">
                            <w:rPr>
                              <w:rFonts w:ascii="Arial" w:eastAsia="Times New Roman" w:hAnsi="Arial" w:cs="Arial"/>
                              <w:color w:val="1C50A4"/>
                              <w:sz w:val="18"/>
                              <w:szCs w:val="18"/>
                              <w:lang w:eastAsia="ru-RU"/>
                            </w:rPr>
                            <w:t>ОАО "Тюменьэнерго" ф-л НЭС (г. Нефтеюганск)</w:t>
                          </w:r>
                        </w:hyperlink>
                      </w:p>
                    </w:tc>
                  </w:tr>
                  <w:tr w:rsidR="009B572D" w:rsidRPr="009B572D">
                    <w:trPr>
                      <w:tblCellSpacing w:w="0" w:type="dxa"/>
                    </w:trPr>
                    <w:tc>
                      <w:tcPr>
                        <w:tcW w:w="2000" w:type="pct"/>
                        <w:shd w:val="clear" w:color="auto" w:fill="F7F7F7"/>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Почтовый адрес заказчика:</w:t>
                        </w:r>
                      </w:p>
                    </w:tc>
                    <w:tc>
                      <w:tcPr>
                        <w:tcW w:w="0" w:type="auto"/>
                        <w:shd w:val="clear" w:color="auto" w:fill="F7F7F7"/>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9B572D" w:rsidRPr="009B572D">
                    <w:trPr>
                      <w:tblCellSpacing w:w="0" w:type="dxa"/>
                    </w:trPr>
                    <w:tc>
                      <w:tcPr>
                        <w:tcW w:w="2000" w:type="pct"/>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Место нахождения заказчика:</w:t>
                        </w:r>
                      </w:p>
                    </w:tc>
                    <w:tc>
                      <w:tcPr>
                        <w:tcW w:w="0" w:type="auto"/>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9B572D" w:rsidRPr="009B572D">
                    <w:trPr>
                      <w:tblCellSpacing w:w="0" w:type="dxa"/>
                    </w:trPr>
                    <w:tc>
                      <w:tcPr>
                        <w:tcW w:w="2000" w:type="pct"/>
                        <w:shd w:val="clear" w:color="auto" w:fill="F7F7F7"/>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Контактный адрес e-</w:t>
                        </w:r>
                        <w:proofErr w:type="spellStart"/>
                        <w:r w:rsidRPr="009B572D">
                          <w:rPr>
                            <w:rFonts w:ascii="Arial" w:eastAsia="Times New Roman" w:hAnsi="Arial" w:cs="Arial"/>
                            <w:sz w:val="18"/>
                            <w:szCs w:val="18"/>
                            <w:lang w:eastAsia="ru-RU"/>
                          </w:rPr>
                          <w:t>mail</w:t>
                        </w:r>
                        <w:proofErr w:type="spellEnd"/>
                        <w:r w:rsidRPr="009B572D">
                          <w:rPr>
                            <w:rFonts w:ascii="Arial" w:eastAsia="Times New Roman" w:hAnsi="Arial" w:cs="Arial"/>
                            <w:sz w:val="18"/>
                            <w:szCs w:val="18"/>
                            <w:lang w:eastAsia="ru-RU"/>
                          </w:rPr>
                          <w:t>:</w:t>
                        </w:r>
                      </w:p>
                    </w:tc>
                    <w:tc>
                      <w:tcPr>
                        <w:tcW w:w="0" w:type="auto"/>
                        <w:shd w:val="clear" w:color="auto" w:fill="F7F7F7"/>
                        <w:hideMark/>
                      </w:tcPr>
                      <w:p w:rsidR="009B572D" w:rsidRPr="009B572D" w:rsidRDefault="009B572D" w:rsidP="009B572D">
                        <w:pPr>
                          <w:spacing w:after="0" w:line="240" w:lineRule="auto"/>
                          <w:rPr>
                            <w:rFonts w:ascii="Arial" w:eastAsia="Times New Roman" w:hAnsi="Arial" w:cs="Arial"/>
                            <w:sz w:val="18"/>
                            <w:szCs w:val="18"/>
                            <w:lang w:eastAsia="ru-RU"/>
                          </w:rPr>
                        </w:pPr>
                        <w:hyperlink r:id="rId13" w:history="1">
                          <w:r w:rsidRPr="009B572D">
                            <w:rPr>
                              <w:rFonts w:ascii="Arial" w:eastAsia="Times New Roman" w:hAnsi="Arial" w:cs="Arial"/>
                              <w:color w:val="1C50A4"/>
                              <w:sz w:val="18"/>
                              <w:szCs w:val="18"/>
                              <w:lang w:eastAsia="ru-RU"/>
                            </w:rPr>
                            <w:t>YakovlenkoYV@nues.te.ru</w:t>
                          </w:r>
                        </w:hyperlink>
                      </w:p>
                    </w:tc>
                  </w:tr>
                  <w:tr w:rsidR="009B572D" w:rsidRPr="009B572D">
                    <w:trPr>
                      <w:tblCellSpacing w:w="0" w:type="dxa"/>
                    </w:trPr>
                    <w:tc>
                      <w:tcPr>
                        <w:tcW w:w="2000" w:type="pct"/>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Номер контактного телефона заказчика:</w:t>
                        </w:r>
                      </w:p>
                    </w:tc>
                    <w:tc>
                      <w:tcPr>
                        <w:tcW w:w="0" w:type="auto"/>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+7 (3463) 25-33-10</w:t>
                        </w:r>
                      </w:p>
                    </w:tc>
                  </w:tr>
                </w:tbl>
                <w:p w:rsidR="009B572D" w:rsidRPr="009B572D" w:rsidRDefault="009B572D" w:rsidP="009B572D">
                  <w:pPr>
                    <w:spacing w:after="0" w:line="240" w:lineRule="auto"/>
                    <w:rPr>
                      <w:rFonts w:ascii="Arial" w:eastAsia="Times New Roman" w:hAnsi="Arial" w:cs="Arial"/>
                      <w:sz w:val="18"/>
                      <w:szCs w:val="18"/>
                      <w:lang w:eastAsia="ru-RU"/>
                    </w:rPr>
                  </w:pPr>
                </w:p>
              </w:tc>
            </w:tr>
            <w:tr w:rsidR="009B572D" w:rsidRPr="009B572D">
              <w:trPr>
                <w:tblCellSpacing w:w="7" w:type="dxa"/>
              </w:trPr>
              <w:tc>
                <w:tcPr>
                  <w:tcW w:w="0" w:type="auto"/>
                  <w:shd w:val="clear" w:color="auto" w:fill="C2C9CD"/>
                  <w:tcMar>
                    <w:top w:w="75" w:type="dxa"/>
                    <w:left w:w="75" w:type="dxa"/>
                    <w:bottom w:w="75" w:type="dxa"/>
                    <w:right w:w="75" w:type="dxa"/>
                  </w:tcMar>
                  <w:hideMark/>
                </w:tcPr>
                <w:p w:rsidR="009B572D" w:rsidRPr="009B572D" w:rsidRDefault="009B572D" w:rsidP="009B572D">
                  <w:pPr>
                    <w:spacing w:after="0" w:line="240" w:lineRule="auto"/>
                    <w:rPr>
                      <w:rFonts w:ascii="Arial" w:eastAsia="Times New Roman" w:hAnsi="Arial" w:cs="Arial"/>
                      <w:color w:val="333333"/>
                      <w:sz w:val="18"/>
                      <w:szCs w:val="18"/>
                      <w:lang w:eastAsia="ru-RU"/>
                    </w:rPr>
                  </w:pPr>
                  <w:r w:rsidRPr="009B572D">
                    <w:rPr>
                      <w:rFonts w:ascii="Arial" w:eastAsia="Times New Roman" w:hAnsi="Arial" w:cs="Arial"/>
                      <w:color w:val="333333"/>
                      <w:sz w:val="18"/>
                      <w:szCs w:val="18"/>
                      <w:lang w:eastAsia="ru-RU"/>
                    </w:rPr>
                    <w:t>Дополнительная информация</w:t>
                  </w:r>
                </w:p>
              </w:tc>
            </w:tr>
            <w:tr w:rsidR="009B572D" w:rsidRPr="009B572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9B572D" w:rsidRPr="009B572D">
                    <w:trPr>
                      <w:tblCellSpacing w:w="0" w:type="dxa"/>
                    </w:trPr>
                    <w:tc>
                      <w:tcPr>
                        <w:tcW w:w="2000" w:type="pct"/>
                        <w:shd w:val="clear" w:color="auto" w:fill="F7F7F7"/>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14:anchorId="39E5477F" wp14:editId="2BF4ACD4">
                              <wp:extent cx="142240" cy="14224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9B572D">
                          <w:rPr>
                            <w:rFonts w:ascii="Arial" w:eastAsia="Times New Roman" w:hAnsi="Arial" w:cs="Arial"/>
                            <w:sz w:val="18"/>
                            <w:szCs w:val="18"/>
                            <w:lang w:eastAsia="ru-RU"/>
                          </w:rPr>
                          <w:t xml:space="preserve"> </w:t>
                        </w:r>
                      </w:p>
                      <w:p w:rsidR="009B572D" w:rsidRPr="009B572D" w:rsidRDefault="009B572D" w:rsidP="009B572D">
                        <w:pPr>
                          <w:spacing w:after="0" w:line="240" w:lineRule="auto"/>
                          <w:jc w:val="right"/>
                          <w:rPr>
                            <w:rFonts w:ascii="Arial" w:eastAsia="Times New Roman" w:hAnsi="Arial" w:cs="Arial"/>
                            <w:vanish/>
                            <w:sz w:val="18"/>
                            <w:szCs w:val="18"/>
                            <w:lang w:eastAsia="ru-RU"/>
                          </w:rPr>
                        </w:pPr>
                        <w:r w:rsidRPr="009B572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w:t>
                        </w:r>
                      </w:p>
                    </w:tc>
                    <w:tc>
                      <w:tcPr>
                        <w:tcW w:w="0" w:type="auto"/>
                        <w:shd w:val="clear" w:color="auto" w:fill="F7F7F7"/>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Нет</w:t>
                        </w:r>
                      </w:p>
                    </w:tc>
                  </w:tr>
                  <w:tr w:rsidR="009B572D" w:rsidRPr="009B572D">
                    <w:trPr>
                      <w:tblCellSpacing w:w="0" w:type="dxa"/>
                    </w:trPr>
                    <w:tc>
                      <w:tcPr>
                        <w:tcW w:w="2000" w:type="pct"/>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Закрытая подача предложений:</w:t>
                        </w:r>
                      </w:p>
                    </w:tc>
                    <w:tc>
                      <w:tcPr>
                        <w:tcW w:w="0" w:type="auto"/>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Да</w:t>
                        </w:r>
                      </w:p>
                    </w:tc>
                  </w:tr>
                  <w:tr w:rsidR="009B572D" w:rsidRPr="009B572D">
                    <w:trPr>
                      <w:tblCellSpacing w:w="0" w:type="dxa"/>
                    </w:trPr>
                    <w:tc>
                      <w:tcPr>
                        <w:tcW w:w="2000" w:type="pct"/>
                        <w:shd w:val="clear" w:color="auto" w:fill="F7F7F7"/>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14:anchorId="649704C0" wp14:editId="109E1B63">
                              <wp:extent cx="142240" cy="14224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9B572D">
                          <w:rPr>
                            <w:rFonts w:ascii="Arial" w:eastAsia="Times New Roman" w:hAnsi="Arial" w:cs="Arial"/>
                            <w:sz w:val="18"/>
                            <w:szCs w:val="18"/>
                            <w:lang w:eastAsia="ru-RU"/>
                          </w:rPr>
                          <w:t xml:space="preserve"> </w:t>
                        </w:r>
                      </w:p>
                      <w:p w:rsidR="009B572D" w:rsidRPr="009B572D" w:rsidRDefault="009B572D" w:rsidP="009B572D">
                        <w:pPr>
                          <w:spacing w:after="0" w:line="240" w:lineRule="auto"/>
                          <w:jc w:val="right"/>
                          <w:rPr>
                            <w:rFonts w:ascii="Arial" w:eastAsia="Times New Roman" w:hAnsi="Arial" w:cs="Arial"/>
                            <w:vanish/>
                            <w:sz w:val="18"/>
                            <w:szCs w:val="18"/>
                            <w:lang w:eastAsia="ru-RU"/>
                          </w:rPr>
                        </w:pPr>
                        <w:r w:rsidRPr="009B572D">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w:t>
                        </w:r>
                      </w:p>
                    </w:tc>
                    <w:tc>
                      <w:tcPr>
                        <w:tcW w:w="0" w:type="auto"/>
                        <w:shd w:val="clear" w:color="auto" w:fill="F7F7F7"/>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Нет</w:t>
                        </w:r>
                      </w:p>
                    </w:tc>
                  </w:tr>
                  <w:tr w:rsidR="009B572D" w:rsidRPr="009B572D">
                    <w:trPr>
                      <w:tblCellSpacing w:w="0" w:type="dxa"/>
                    </w:trPr>
                    <w:tc>
                      <w:tcPr>
                        <w:tcW w:w="2000" w:type="pct"/>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Да</w:t>
                        </w:r>
                      </w:p>
                    </w:tc>
                  </w:tr>
                  <w:tr w:rsidR="009B572D" w:rsidRPr="009B572D">
                    <w:trPr>
                      <w:tblCellSpacing w:w="0" w:type="dxa"/>
                    </w:trPr>
                    <w:tc>
                      <w:tcPr>
                        <w:tcW w:w="2000" w:type="pct"/>
                        <w:shd w:val="clear" w:color="auto" w:fill="F7F7F7"/>
                        <w:hideMark/>
                      </w:tcPr>
                      <w:p w:rsidR="009B572D" w:rsidRPr="009B572D" w:rsidRDefault="009B572D" w:rsidP="009B572D">
                        <w:pPr>
                          <w:spacing w:after="0" w:line="240" w:lineRule="auto"/>
                          <w:jc w:val="right"/>
                          <w:rPr>
                            <w:rFonts w:ascii="Arial" w:eastAsia="Times New Roman" w:hAnsi="Arial" w:cs="Arial"/>
                            <w:sz w:val="18"/>
                            <w:szCs w:val="18"/>
                            <w:lang w:eastAsia="ru-RU"/>
                          </w:rPr>
                        </w:pPr>
                        <w:proofErr w:type="spellStart"/>
                        <w:r w:rsidRPr="009B572D">
                          <w:rPr>
                            <w:rFonts w:ascii="Arial" w:eastAsia="Times New Roman" w:hAnsi="Arial" w:cs="Arial"/>
                            <w:sz w:val="18"/>
                            <w:szCs w:val="18"/>
                            <w:lang w:eastAsia="ru-RU"/>
                          </w:rPr>
                          <w:t>Подгрузка</w:t>
                        </w:r>
                        <w:proofErr w:type="spellEnd"/>
                        <w:r w:rsidRPr="009B572D">
                          <w:rPr>
                            <w:rFonts w:ascii="Arial" w:eastAsia="Times New Roman" w:hAnsi="Arial" w:cs="Arial"/>
                            <w:sz w:val="18"/>
                            <w:szCs w:val="18"/>
                            <w:lang w:eastAsia="ru-RU"/>
                          </w:rPr>
                          <w:t xml:space="preserve"> документации к предложению </w:t>
                        </w:r>
                        <w:proofErr w:type="gramStart"/>
                        <w:r w:rsidRPr="009B572D">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14:anchorId="1C8D4C14" wp14:editId="73AC6E0F">
                              <wp:extent cx="142240" cy="14224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9B572D">
                          <w:rPr>
                            <w:rFonts w:ascii="Arial" w:eastAsia="Times New Roman" w:hAnsi="Arial" w:cs="Arial"/>
                            <w:sz w:val="18"/>
                            <w:szCs w:val="18"/>
                            <w:lang w:eastAsia="ru-RU"/>
                          </w:rPr>
                          <w:t xml:space="preserve"> </w:t>
                        </w:r>
                      </w:p>
                      <w:p w:rsidR="009B572D" w:rsidRPr="009B572D" w:rsidRDefault="009B572D" w:rsidP="009B572D">
                        <w:pPr>
                          <w:spacing w:after="0" w:line="240" w:lineRule="auto"/>
                          <w:jc w:val="right"/>
                          <w:rPr>
                            <w:rFonts w:ascii="Arial" w:eastAsia="Times New Roman" w:hAnsi="Arial" w:cs="Arial"/>
                            <w:vanish/>
                            <w:sz w:val="18"/>
                            <w:szCs w:val="18"/>
                            <w:lang w:eastAsia="ru-RU"/>
                          </w:rPr>
                        </w:pPr>
                        <w:r w:rsidRPr="009B572D">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w:t>
                        </w:r>
                      </w:p>
                    </w:tc>
                    <w:tc>
                      <w:tcPr>
                        <w:tcW w:w="0" w:type="auto"/>
                        <w:shd w:val="clear" w:color="auto" w:fill="F7F7F7"/>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Да</w:t>
                        </w:r>
                      </w:p>
                    </w:tc>
                  </w:tr>
                  <w:tr w:rsidR="009B572D" w:rsidRPr="009B572D">
                    <w:trPr>
                      <w:tblCellSpacing w:w="0" w:type="dxa"/>
                    </w:trPr>
                    <w:tc>
                      <w:tcPr>
                        <w:tcW w:w="2000" w:type="pct"/>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Закупочная документация:</w:t>
                        </w:r>
                      </w:p>
                    </w:tc>
                    <w:tc>
                      <w:tcPr>
                        <w:tcW w:w="0" w:type="auto"/>
                        <w:hideMark/>
                      </w:tcPr>
                      <w:p w:rsidR="009B572D" w:rsidRPr="009B572D" w:rsidRDefault="009B572D" w:rsidP="009B572D">
                        <w:pPr>
                          <w:spacing w:after="0" w:line="240" w:lineRule="auto"/>
                          <w:rPr>
                            <w:rFonts w:ascii="Arial" w:eastAsia="Times New Roman" w:hAnsi="Arial" w:cs="Arial"/>
                            <w:sz w:val="18"/>
                            <w:szCs w:val="18"/>
                            <w:lang w:eastAsia="ru-RU"/>
                          </w:rPr>
                        </w:pPr>
                        <w:hyperlink r:id="rId15" w:tgtFrame="_blank" w:history="1">
                          <w:r w:rsidRPr="009B572D">
                            <w:rPr>
                              <w:rFonts w:ascii="Arial" w:eastAsia="Times New Roman" w:hAnsi="Arial" w:cs="Arial"/>
                              <w:color w:val="1C50A4"/>
                              <w:sz w:val="18"/>
                              <w:szCs w:val="18"/>
                              <w:lang w:eastAsia="ru-RU"/>
                            </w:rPr>
                            <w:t xml:space="preserve">Скачать файл </w:t>
                          </w:r>
                          <w:proofErr w:type="spellStart"/>
                          <w:r w:rsidRPr="009B572D">
                            <w:rPr>
                              <w:rFonts w:ascii="Arial" w:eastAsia="Times New Roman" w:hAnsi="Arial" w:cs="Arial"/>
                              <w:b/>
                              <w:bCs/>
                              <w:color w:val="1C50A4"/>
                              <w:sz w:val="18"/>
                              <w:szCs w:val="18"/>
                              <w:lang w:eastAsia="ru-RU"/>
                            </w:rPr>
                            <w:t>ОЗЦ.rar</w:t>
                          </w:r>
                          <w:proofErr w:type="spellEnd"/>
                        </w:hyperlink>
                        <w:r w:rsidRPr="009B572D">
                          <w:rPr>
                            <w:rFonts w:ascii="Arial" w:eastAsia="Times New Roman" w:hAnsi="Arial" w:cs="Arial"/>
                            <w:sz w:val="18"/>
                            <w:szCs w:val="18"/>
                            <w:lang w:eastAsia="ru-RU"/>
                          </w:rPr>
                          <w:t> (5.7 Мб)</w:t>
                        </w:r>
                      </w:p>
                      <w:p w:rsidR="009B572D" w:rsidRPr="009B572D" w:rsidRDefault="009B572D" w:rsidP="009B572D">
                        <w:pPr>
                          <w:spacing w:after="0" w:line="240" w:lineRule="auto"/>
                          <w:rPr>
                            <w:rFonts w:ascii="Arial" w:eastAsia="Times New Roman" w:hAnsi="Arial" w:cs="Arial"/>
                            <w:sz w:val="18"/>
                            <w:szCs w:val="18"/>
                            <w:lang w:eastAsia="ru-RU"/>
                          </w:rPr>
                        </w:pPr>
                        <w:hyperlink r:id="rId16" w:history="1">
                          <w:r w:rsidRPr="009B572D">
                            <w:rPr>
                              <w:rFonts w:ascii="Arial" w:eastAsia="Times New Roman" w:hAnsi="Arial" w:cs="Arial"/>
                              <w:b/>
                              <w:bCs/>
                              <w:color w:val="1C50A4"/>
                              <w:sz w:val="18"/>
                              <w:szCs w:val="18"/>
                              <w:lang w:eastAsia="ru-RU"/>
                            </w:rPr>
                            <w:t>Редактировать закупочную документацию</w:t>
                          </w:r>
                        </w:hyperlink>
                        <w:r w:rsidRPr="009B572D">
                          <w:rPr>
                            <w:rFonts w:ascii="Arial" w:eastAsia="Times New Roman" w:hAnsi="Arial" w:cs="Arial"/>
                            <w:sz w:val="18"/>
                            <w:szCs w:val="18"/>
                            <w:lang w:eastAsia="ru-RU"/>
                          </w:rPr>
                          <w:t xml:space="preserve"> </w:t>
                        </w:r>
                      </w:p>
                      <w:p w:rsidR="009B572D" w:rsidRPr="009B572D" w:rsidRDefault="009B572D" w:rsidP="009B572D">
                        <w:pPr>
                          <w:spacing w:after="0" w:line="240" w:lineRule="auto"/>
                          <w:rPr>
                            <w:rFonts w:ascii="Arial" w:eastAsia="Times New Roman" w:hAnsi="Arial" w:cs="Arial"/>
                            <w:sz w:val="18"/>
                            <w:szCs w:val="18"/>
                            <w:lang w:eastAsia="ru-RU"/>
                          </w:rPr>
                        </w:pPr>
                        <w:hyperlink r:id="rId17" w:tgtFrame="signature" w:history="1">
                          <w:r w:rsidRPr="009B572D">
                            <w:rPr>
                              <w:rFonts w:ascii="Arial" w:eastAsia="Times New Roman" w:hAnsi="Arial" w:cs="Arial"/>
                              <w:color w:val="1C50A4"/>
                              <w:sz w:val="18"/>
                              <w:szCs w:val="18"/>
                              <w:lang w:eastAsia="ru-RU"/>
                            </w:rPr>
                            <w:t>Подписано ЭП</w:t>
                          </w:r>
                        </w:hyperlink>
                      </w:p>
                      <w:p w:rsidR="009B572D" w:rsidRPr="009B572D" w:rsidRDefault="009B572D" w:rsidP="009B572D">
                        <w:pPr>
                          <w:spacing w:after="0" w:line="240" w:lineRule="auto"/>
                          <w:rPr>
                            <w:rFonts w:ascii="Arial" w:eastAsia="Times New Roman" w:hAnsi="Arial" w:cs="Arial"/>
                            <w:sz w:val="18"/>
                            <w:szCs w:val="18"/>
                            <w:lang w:eastAsia="ru-RU"/>
                          </w:rPr>
                        </w:pPr>
                        <w:hyperlink r:id="rId18" w:history="1">
                          <w:r w:rsidRPr="009B572D">
                            <w:rPr>
                              <w:rFonts w:ascii="Arial" w:eastAsia="Times New Roman" w:hAnsi="Arial" w:cs="Arial"/>
                              <w:color w:val="1C50A4"/>
                              <w:sz w:val="18"/>
                              <w:szCs w:val="18"/>
                              <w:lang w:eastAsia="ru-RU"/>
                            </w:rPr>
                            <w:t>Перевести документацию на другой язык</w:t>
                          </w:r>
                        </w:hyperlink>
                      </w:p>
                    </w:tc>
                  </w:tr>
                  <w:tr w:rsidR="009B572D" w:rsidRPr="009B572D">
                    <w:trPr>
                      <w:tblCellSpacing w:w="0" w:type="dxa"/>
                    </w:trPr>
                    <w:tc>
                      <w:tcPr>
                        <w:tcW w:w="2000" w:type="pct"/>
                        <w:shd w:val="clear" w:color="auto" w:fill="F7F7F7"/>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Условия оплаты:</w:t>
                        </w:r>
                      </w:p>
                    </w:tc>
                    <w:tc>
                      <w:tcPr>
                        <w:tcW w:w="0" w:type="auto"/>
                        <w:shd w:val="clear" w:color="auto" w:fill="F7F7F7"/>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 xml:space="preserve">согласно проекту договора - оплата производится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w:t>
                        </w:r>
                        <w:proofErr w:type="gramStart"/>
                        <w:r w:rsidRPr="009B572D">
                          <w:rPr>
                            <w:rFonts w:ascii="Arial" w:eastAsia="Times New Roman" w:hAnsi="Arial" w:cs="Arial"/>
                            <w:sz w:val="18"/>
                            <w:szCs w:val="18"/>
                            <w:lang w:eastAsia="ru-RU"/>
                          </w:rPr>
                          <w:t>счет-фактур</w:t>
                        </w:r>
                        <w:proofErr w:type="gramEnd"/>
                      </w:p>
                    </w:tc>
                  </w:tr>
                  <w:tr w:rsidR="009B572D" w:rsidRPr="009B572D">
                    <w:trPr>
                      <w:tblCellSpacing w:w="0" w:type="dxa"/>
                    </w:trPr>
                    <w:tc>
                      <w:tcPr>
                        <w:tcW w:w="2000" w:type="pct"/>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Условия поставки:</w:t>
                        </w:r>
                      </w:p>
                    </w:tc>
                    <w:tc>
                      <w:tcPr>
                        <w:tcW w:w="0" w:type="auto"/>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в течение 60 календарных дней со дня подписания договора.</w:t>
                        </w:r>
                      </w:p>
                    </w:tc>
                  </w:tr>
                  <w:tr w:rsidR="009B572D" w:rsidRPr="009B572D">
                    <w:trPr>
                      <w:tblCellSpacing w:w="0" w:type="dxa"/>
                    </w:trPr>
                    <w:tc>
                      <w:tcPr>
                        <w:tcW w:w="2000" w:type="pct"/>
                        <w:shd w:val="clear" w:color="auto" w:fill="F7F7F7"/>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9B572D" w:rsidRPr="009B572D">
                    <w:trPr>
                      <w:tblCellSpacing w:w="0" w:type="dxa"/>
                    </w:trPr>
                    <w:tc>
                      <w:tcPr>
                        <w:tcW w:w="2000" w:type="pct"/>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Дата и время рассмотрения предложений:</w:t>
                        </w:r>
                      </w:p>
                    </w:tc>
                    <w:tc>
                      <w:tcPr>
                        <w:tcW w:w="0" w:type="auto"/>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12.05.2014 14:00</w:t>
                        </w:r>
                      </w:p>
                    </w:tc>
                  </w:tr>
                  <w:tr w:rsidR="009B572D" w:rsidRPr="009B572D">
                    <w:trPr>
                      <w:tblCellSpacing w:w="0" w:type="dxa"/>
                    </w:trPr>
                    <w:tc>
                      <w:tcPr>
                        <w:tcW w:w="2000" w:type="pct"/>
                        <w:shd w:val="clear" w:color="auto" w:fill="F7F7F7"/>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12.05.2014 14:00</w:t>
                        </w:r>
                      </w:p>
                    </w:tc>
                  </w:tr>
                  <w:tr w:rsidR="009B572D" w:rsidRPr="009B572D">
                    <w:trPr>
                      <w:tblCellSpacing w:w="0" w:type="dxa"/>
                    </w:trPr>
                    <w:tc>
                      <w:tcPr>
                        <w:tcW w:w="2000" w:type="pct"/>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9B572D" w:rsidRPr="009B572D" w:rsidRDefault="009B572D" w:rsidP="009B572D">
                        <w:pPr>
                          <w:spacing w:after="0" w:line="240" w:lineRule="auto"/>
                          <w:rPr>
                            <w:rFonts w:ascii="Arial" w:eastAsia="Times New Roman" w:hAnsi="Arial" w:cs="Arial"/>
                            <w:sz w:val="18"/>
                            <w:szCs w:val="18"/>
                            <w:lang w:eastAsia="ru-RU"/>
                          </w:rPr>
                        </w:pPr>
                        <w:hyperlink w:history="1">
                          <w:r w:rsidRPr="009B572D">
                            <w:rPr>
                              <w:rFonts w:ascii="Arial" w:eastAsia="Times New Roman" w:hAnsi="Arial" w:cs="Arial"/>
                              <w:color w:val="1C50A4"/>
                              <w:sz w:val="18"/>
                              <w:szCs w:val="18"/>
                              <w:lang w:eastAsia="ru-RU"/>
                            </w:rPr>
                            <w:t>Россия, Ханты-Мансийский Автономный округ - Югра, 628383, Тюменская обл., г. Пыть-Ях, ул. Солнечная, 5</w:t>
                          </w:r>
                        </w:hyperlink>
                        <w:r w:rsidRPr="009B572D">
                          <w:rPr>
                            <w:rFonts w:ascii="Arial" w:eastAsia="Times New Roman" w:hAnsi="Arial" w:cs="Arial"/>
                            <w:sz w:val="18"/>
                            <w:szCs w:val="18"/>
                            <w:lang w:eastAsia="ru-RU"/>
                          </w:rPr>
                          <w:t xml:space="preserve"> </w:t>
                        </w:r>
                        <w:bookmarkStart w:id="0" w:name="_GoBack"/>
                        <w:bookmarkEnd w:id="0"/>
                      </w:p>
                    </w:tc>
                  </w:tr>
                  <w:tr w:rsidR="009B572D" w:rsidRPr="009B572D">
                    <w:trPr>
                      <w:tblCellSpacing w:w="0" w:type="dxa"/>
                    </w:trPr>
                    <w:tc>
                      <w:tcPr>
                        <w:tcW w:w="0" w:type="auto"/>
                        <w:gridSpan w:val="2"/>
                        <w:shd w:val="clear" w:color="auto" w:fill="F7F7F7"/>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b/>
                            <w:bCs/>
                            <w:sz w:val="18"/>
                            <w:szCs w:val="18"/>
                            <w:lang w:eastAsia="ru-RU"/>
                          </w:rPr>
                          <w:t>Комментарии:</w:t>
                        </w:r>
                        <w:r w:rsidRPr="009B572D">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9B572D">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9B572D" w:rsidRPr="009B572D">
                    <w:trPr>
                      <w:tblCellSpacing w:w="0" w:type="dxa"/>
                    </w:trPr>
                    <w:tc>
                      <w:tcPr>
                        <w:tcW w:w="2000" w:type="pct"/>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Место проведения процедуры:</w:t>
                        </w:r>
                      </w:p>
                    </w:tc>
                    <w:tc>
                      <w:tcPr>
                        <w:tcW w:w="0" w:type="auto"/>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B572D" w:rsidRPr="009B572D">
                    <w:trPr>
                      <w:tblCellSpacing w:w="0" w:type="dxa"/>
                    </w:trPr>
                    <w:tc>
                      <w:tcPr>
                        <w:tcW w:w="2000" w:type="pct"/>
                        <w:shd w:val="clear" w:color="auto" w:fill="F7F7F7"/>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9B572D" w:rsidRPr="009B572D" w:rsidRDefault="009B572D" w:rsidP="009B572D">
                        <w:pPr>
                          <w:spacing w:after="0" w:line="240" w:lineRule="auto"/>
                          <w:rPr>
                            <w:rFonts w:ascii="Arial" w:eastAsia="Times New Roman" w:hAnsi="Arial" w:cs="Arial"/>
                            <w:sz w:val="18"/>
                            <w:szCs w:val="18"/>
                            <w:lang w:eastAsia="ru-RU"/>
                          </w:rPr>
                        </w:pPr>
                        <w:r w:rsidRPr="009B572D">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9B572D">
                          <w:rPr>
                            <w:rFonts w:ascii="Arial" w:eastAsia="Times New Roman" w:hAnsi="Arial" w:cs="Arial"/>
                            <w:sz w:val="18"/>
                            <w:szCs w:val="18"/>
                            <w:lang w:eastAsia="ru-RU"/>
                          </w:rPr>
                          <w:t>с даты размещения</w:t>
                        </w:r>
                        <w:proofErr w:type="gramEnd"/>
                        <w:r w:rsidRPr="009B572D">
                          <w:rPr>
                            <w:rFonts w:ascii="Arial" w:eastAsia="Times New Roman" w:hAnsi="Arial" w:cs="Arial"/>
                            <w:sz w:val="18"/>
                            <w:szCs w:val="18"/>
                            <w:lang w:eastAsia="ru-RU"/>
                          </w:rPr>
                          <w:t xml:space="preserve"> закупки.</w:t>
                        </w:r>
                      </w:p>
                    </w:tc>
                  </w:tr>
                  <w:tr w:rsidR="009B572D" w:rsidRPr="009B572D">
                    <w:trPr>
                      <w:tblCellSpacing w:w="0" w:type="dxa"/>
                    </w:trPr>
                    <w:tc>
                      <w:tcPr>
                        <w:tcW w:w="2000" w:type="pct"/>
                        <w:hideMark/>
                      </w:tcPr>
                      <w:p w:rsidR="009B572D" w:rsidRPr="009B572D" w:rsidRDefault="009B572D" w:rsidP="009B572D">
                        <w:pPr>
                          <w:spacing w:after="0" w:line="240" w:lineRule="auto"/>
                          <w:jc w:val="right"/>
                          <w:rPr>
                            <w:rFonts w:ascii="Arial" w:eastAsia="Times New Roman" w:hAnsi="Arial" w:cs="Arial"/>
                            <w:sz w:val="18"/>
                            <w:szCs w:val="18"/>
                            <w:lang w:eastAsia="ru-RU"/>
                          </w:rPr>
                        </w:pPr>
                        <w:r w:rsidRPr="009B572D">
                          <w:rPr>
                            <w:rFonts w:ascii="Arial" w:eastAsia="Times New Roman" w:hAnsi="Arial" w:cs="Arial"/>
                            <w:sz w:val="18"/>
                            <w:szCs w:val="18"/>
                            <w:lang w:eastAsia="ru-RU"/>
                          </w:rPr>
                          <w:t>Информация о подписи:</w:t>
                        </w:r>
                      </w:p>
                    </w:tc>
                    <w:tc>
                      <w:tcPr>
                        <w:tcW w:w="0" w:type="auto"/>
                        <w:hideMark/>
                      </w:tcPr>
                      <w:p w:rsidR="009B572D" w:rsidRPr="009B572D" w:rsidRDefault="009B572D" w:rsidP="009B572D">
                        <w:pPr>
                          <w:spacing w:after="0" w:line="240" w:lineRule="auto"/>
                          <w:rPr>
                            <w:rFonts w:ascii="Arial" w:eastAsia="Times New Roman" w:hAnsi="Arial" w:cs="Arial"/>
                            <w:sz w:val="18"/>
                            <w:szCs w:val="18"/>
                            <w:lang w:eastAsia="ru-RU"/>
                          </w:rPr>
                        </w:pPr>
                        <w:hyperlink r:id="rId19" w:tgtFrame="signature" w:history="1">
                          <w:r w:rsidRPr="009B572D">
                            <w:rPr>
                              <w:rFonts w:ascii="Arial" w:eastAsia="Times New Roman" w:hAnsi="Arial" w:cs="Arial"/>
                              <w:color w:val="1C50A4"/>
                              <w:sz w:val="18"/>
                              <w:szCs w:val="18"/>
                              <w:lang w:eastAsia="ru-RU"/>
                            </w:rPr>
                            <w:t>Подписано ЭП</w:t>
                          </w:r>
                        </w:hyperlink>
                      </w:p>
                    </w:tc>
                  </w:tr>
                </w:tbl>
                <w:p w:rsidR="009B572D" w:rsidRPr="009B572D" w:rsidRDefault="009B572D" w:rsidP="009B572D">
                  <w:pPr>
                    <w:spacing w:after="0" w:line="240" w:lineRule="auto"/>
                    <w:rPr>
                      <w:rFonts w:ascii="Arial" w:eastAsia="Times New Roman" w:hAnsi="Arial" w:cs="Arial"/>
                      <w:sz w:val="18"/>
                      <w:szCs w:val="18"/>
                      <w:lang w:eastAsia="ru-RU"/>
                    </w:rPr>
                  </w:pPr>
                </w:p>
              </w:tc>
            </w:tr>
          </w:tbl>
          <w:p w:rsidR="009B572D" w:rsidRPr="009B572D" w:rsidRDefault="009B572D" w:rsidP="009B572D">
            <w:pPr>
              <w:spacing w:after="0" w:line="240" w:lineRule="auto"/>
              <w:rPr>
                <w:rFonts w:ascii="Arial" w:eastAsia="Times New Roman" w:hAnsi="Arial" w:cs="Arial"/>
                <w:sz w:val="18"/>
                <w:szCs w:val="18"/>
                <w:lang w:eastAsia="ru-RU"/>
              </w:rPr>
            </w:pPr>
          </w:p>
        </w:tc>
      </w:tr>
    </w:tbl>
    <w:p w:rsidR="002E6321" w:rsidRDefault="002E6321" w:rsidP="009B572D">
      <w:pPr>
        <w:spacing w:after="0" w:line="240" w:lineRule="auto"/>
      </w:pPr>
    </w:p>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1EA"/>
    <w:rsid w:val="002E6321"/>
    <w:rsid w:val="009461EA"/>
    <w:rsid w:val="009B572D"/>
    <w:rsid w:val="00CB1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572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572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9B572D"/>
    <w:rPr>
      <w:strike w:val="0"/>
      <w:dstrike w:val="0"/>
      <w:color w:val="1C50A4"/>
      <w:u w:val="none"/>
      <w:effect w:val="none"/>
    </w:rPr>
  </w:style>
  <w:style w:type="paragraph" w:styleId="a4">
    <w:name w:val="Normal (Web)"/>
    <w:basedOn w:val="a"/>
    <w:uiPriority w:val="99"/>
    <w:semiHidden/>
    <w:unhideWhenUsed/>
    <w:rsid w:val="009B57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9B572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9B572D"/>
    <w:rPr>
      <w:color w:val="FF0000"/>
    </w:rPr>
  </w:style>
  <w:style w:type="character" w:customStyle="1" w:styleId="userlinkmenu">
    <w:name w:val="userlink_menu"/>
    <w:basedOn w:val="a0"/>
    <w:rsid w:val="009B572D"/>
  </w:style>
  <w:style w:type="character" w:customStyle="1" w:styleId="floathint-marker">
    <w:name w:val="floathint-marker"/>
    <w:basedOn w:val="a0"/>
    <w:rsid w:val="009B572D"/>
  </w:style>
  <w:style w:type="paragraph" w:styleId="a5">
    <w:name w:val="Balloon Text"/>
    <w:basedOn w:val="a"/>
    <w:link w:val="a6"/>
    <w:uiPriority w:val="99"/>
    <w:semiHidden/>
    <w:unhideWhenUsed/>
    <w:rsid w:val="009B57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57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572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572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9B572D"/>
    <w:rPr>
      <w:strike w:val="0"/>
      <w:dstrike w:val="0"/>
      <w:color w:val="1C50A4"/>
      <w:u w:val="none"/>
      <w:effect w:val="none"/>
    </w:rPr>
  </w:style>
  <w:style w:type="paragraph" w:styleId="a4">
    <w:name w:val="Normal (Web)"/>
    <w:basedOn w:val="a"/>
    <w:uiPriority w:val="99"/>
    <w:semiHidden/>
    <w:unhideWhenUsed/>
    <w:rsid w:val="009B57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9B572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9B572D"/>
    <w:rPr>
      <w:color w:val="FF0000"/>
    </w:rPr>
  </w:style>
  <w:style w:type="character" w:customStyle="1" w:styleId="userlinkmenu">
    <w:name w:val="userlink_menu"/>
    <w:basedOn w:val="a0"/>
    <w:rsid w:val="009B572D"/>
  </w:style>
  <w:style w:type="character" w:customStyle="1" w:styleId="floathint-marker">
    <w:name w:val="floathint-marker"/>
    <w:basedOn w:val="a0"/>
    <w:rsid w:val="009B572D"/>
  </w:style>
  <w:style w:type="paragraph" w:styleId="a5">
    <w:name w:val="Balloon Text"/>
    <w:basedOn w:val="a"/>
    <w:link w:val="a6"/>
    <w:uiPriority w:val="99"/>
    <w:semiHidden/>
    <w:unhideWhenUsed/>
    <w:rsid w:val="009B57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57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20282">
      <w:bodyDiv w:val="1"/>
      <w:marLeft w:val="0"/>
      <w:marRight w:val="0"/>
      <w:marTop w:val="0"/>
      <w:marBottom w:val="0"/>
      <w:divBdr>
        <w:top w:val="none" w:sz="0" w:space="0" w:color="auto"/>
        <w:left w:val="none" w:sz="0" w:space="0" w:color="auto"/>
        <w:bottom w:val="none" w:sz="0" w:space="0" w:color="auto"/>
        <w:right w:val="none" w:sz="0" w:space="0" w:color="auto"/>
      </w:divBdr>
      <w:divsChild>
        <w:div w:id="902834187">
          <w:marLeft w:val="0"/>
          <w:marRight w:val="15"/>
          <w:marTop w:val="0"/>
          <w:marBottom w:val="30"/>
          <w:divBdr>
            <w:top w:val="none" w:sz="0" w:space="0" w:color="auto"/>
            <w:left w:val="none" w:sz="0" w:space="0" w:color="auto"/>
            <w:bottom w:val="none" w:sz="0" w:space="0" w:color="auto"/>
            <w:right w:val="none" w:sz="0" w:space="0" w:color="auto"/>
          </w:divBdr>
        </w:div>
        <w:div w:id="1083915482">
          <w:marLeft w:val="0"/>
          <w:marRight w:val="15"/>
          <w:marTop w:val="0"/>
          <w:marBottom w:val="30"/>
          <w:divBdr>
            <w:top w:val="none" w:sz="0" w:space="0" w:color="auto"/>
            <w:left w:val="none" w:sz="0" w:space="0" w:color="auto"/>
            <w:bottom w:val="none" w:sz="0" w:space="0" w:color="auto"/>
            <w:right w:val="none" w:sz="0" w:space="0" w:color="auto"/>
          </w:divBdr>
        </w:div>
        <w:div w:id="40327206">
          <w:marLeft w:val="0"/>
          <w:marRight w:val="15"/>
          <w:marTop w:val="0"/>
          <w:marBottom w:val="30"/>
          <w:divBdr>
            <w:top w:val="none" w:sz="0" w:space="0" w:color="auto"/>
            <w:left w:val="none" w:sz="0" w:space="0" w:color="auto"/>
            <w:bottom w:val="none" w:sz="0" w:space="0" w:color="auto"/>
            <w:right w:val="none" w:sz="0" w:space="0" w:color="auto"/>
          </w:divBdr>
        </w:div>
        <w:div w:id="1148398120">
          <w:marLeft w:val="0"/>
          <w:marRight w:val="15"/>
          <w:marTop w:val="0"/>
          <w:marBottom w:val="30"/>
          <w:divBdr>
            <w:top w:val="none" w:sz="0" w:space="0" w:color="auto"/>
            <w:left w:val="none" w:sz="0" w:space="0" w:color="auto"/>
            <w:bottom w:val="none" w:sz="0" w:space="0" w:color="auto"/>
            <w:right w:val="none" w:sz="0" w:space="0" w:color="auto"/>
          </w:divBdr>
        </w:div>
        <w:div w:id="1647004534">
          <w:marLeft w:val="0"/>
          <w:marRight w:val="15"/>
          <w:marTop w:val="0"/>
          <w:marBottom w:val="30"/>
          <w:divBdr>
            <w:top w:val="none" w:sz="0" w:space="0" w:color="auto"/>
            <w:left w:val="none" w:sz="0" w:space="0" w:color="auto"/>
            <w:bottom w:val="none" w:sz="0" w:space="0" w:color="auto"/>
            <w:right w:val="none" w:sz="0" w:space="0" w:color="auto"/>
          </w:divBdr>
        </w:div>
        <w:div w:id="1628316663">
          <w:marLeft w:val="0"/>
          <w:marRight w:val="0"/>
          <w:marTop w:val="0"/>
          <w:marBottom w:val="0"/>
          <w:divBdr>
            <w:top w:val="none" w:sz="0" w:space="0" w:color="auto"/>
            <w:left w:val="none" w:sz="0" w:space="0" w:color="auto"/>
            <w:bottom w:val="none" w:sz="0" w:space="0" w:color="auto"/>
            <w:right w:val="none" w:sz="0" w:space="0" w:color="auto"/>
          </w:divBdr>
          <w:divsChild>
            <w:div w:id="164633154">
              <w:marLeft w:val="0"/>
              <w:marRight w:val="0"/>
              <w:marTop w:val="0"/>
              <w:marBottom w:val="0"/>
              <w:divBdr>
                <w:top w:val="none" w:sz="0" w:space="0" w:color="auto"/>
                <w:left w:val="none" w:sz="0" w:space="0" w:color="auto"/>
                <w:bottom w:val="none" w:sz="0" w:space="0" w:color="auto"/>
                <w:right w:val="none" w:sz="0" w:space="0" w:color="auto"/>
              </w:divBdr>
            </w:div>
          </w:divsChild>
        </w:div>
        <w:div w:id="1040975879">
          <w:marLeft w:val="0"/>
          <w:marRight w:val="0"/>
          <w:marTop w:val="0"/>
          <w:marBottom w:val="0"/>
          <w:divBdr>
            <w:top w:val="none" w:sz="0" w:space="0" w:color="auto"/>
            <w:left w:val="none" w:sz="0" w:space="0" w:color="auto"/>
            <w:bottom w:val="none" w:sz="0" w:space="0" w:color="auto"/>
            <w:right w:val="none" w:sz="0" w:space="0" w:color="auto"/>
          </w:divBdr>
        </w:div>
        <w:div w:id="1849102226">
          <w:marLeft w:val="0"/>
          <w:marRight w:val="0"/>
          <w:marTop w:val="0"/>
          <w:marBottom w:val="0"/>
          <w:divBdr>
            <w:top w:val="none" w:sz="0" w:space="0" w:color="auto"/>
            <w:left w:val="none" w:sz="0" w:space="0" w:color="auto"/>
            <w:bottom w:val="none" w:sz="0" w:space="0" w:color="auto"/>
            <w:right w:val="none" w:sz="0" w:space="0" w:color="auto"/>
          </w:divBdr>
        </w:div>
        <w:div w:id="1518958358">
          <w:marLeft w:val="0"/>
          <w:marRight w:val="0"/>
          <w:marTop w:val="0"/>
          <w:marBottom w:val="0"/>
          <w:divBdr>
            <w:top w:val="none" w:sz="0" w:space="0" w:color="auto"/>
            <w:left w:val="none" w:sz="0" w:space="0" w:color="auto"/>
            <w:bottom w:val="none" w:sz="0" w:space="0" w:color="auto"/>
            <w:right w:val="none" w:sz="0" w:space="0" w:color="auto"/>
          </w:divBdr>
        </w:div>
        <w:div w:id="576669276">
          <w:marLeft w:val="0"/>
          <w:marRight w:val="0"/>
          <w:marTop w:val="0"/>
          <w:marBottom w:val="0"/>
          <w:divBdr>
            <w:top w:val="none" w:sz="0" w:space="0" w:color="auto"/>
            <w:left w:val="none" w:sz="0" w:space="0" w:color="auto"/>
            <w:bottom w:val="none" w:sz="0" w:space="0" w:color="auto"/>
            <w:right w:val="none" w:sz="0" w:space="0" w:color="auto"/>
          </w:divBdr>
        </w:div>
        <w:div w:id="1508400572">
          <w:marLeft w:val="0"/>
          <w:marRight w:val="0"/>
          <w:marTop w:val="0"/>
          <w:marBottom w:val="0"/>
          <w:divBdr>
            <w:top w:val="none" w:sz="0" w:space="0" w:color="auto"/>
            <w:left w:val="none" w:sz="0" w:space="0" w:color="auto"/>
            <w:bottom w:val="none" w:sz="0" w:space="0" w:color="auto"/>
            <w:right w:val="none" w:sz="0" w:space="0" w:color="auto"/>
          </w:divBdr>
        </w:div>
        <w:div w:id="149448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mailto:YakovlenkoYV%40nues.te.ru"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b2b-mrsk.ru/firms/view_firm.html?id=102341" TargetMode="External"/><Relationship Id="rId17" Type="http://schemas.openxmlformats.org/officeDocument/2006/relationships/hyperlink" Target="http://www.b2b-mrsk.ru/market/view.html?id=358511&amp;action=signed_doc&amp;key=auction_docs" TargetMode="External"/><Relationship Id="rId2" Type="http://schemas.microsoft.com/office/2007/relationships/stylesWithEffects" Target="stylesWithEffects.xml"/><Relationship Id="rId16" Type="http://schemas.openxmlformats.org/officeDocument/2006/relationships/hyperlink" Target="http://www.b2b-mrsk.ru/market/edit.html?id=358511&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list.html?bookmarks=0&amp;all=0&amp;type=4&amp;cat_id=43120110" TargetMode="External"/><Relationship Id="rId11" Type="http://schemas.openxmlformats.org/officeDocument/2006/relationships/hyperlink" Target="http://www.b2b-mrsk.ru/popups/send_message.html?action=send&amp;to=121894" TargetMode="External"/><Relationship Id="rId5" Type="http://schemas.openxmlformats.org/officeDocument/2006/relationships/hyperlink" Target="http://www.b2b-mrsk.ru/market/list.html?bookmarks=0&amp;all=0&amp;type=4&amp;cat_id=43120113" TargetMode="External"/><Relationship Id="rId15" Type="http://schemas.openxmlformats.org/officeDocument/2006/relationships/hyperlink" Target="http://www.b2b-mrsk.ru/download.html?file=file%2F8832361.rar&amp;title=%D0%9E%D0%97%D0%A6.rar" TargetMode="External"/><Relationship Id="rId10" Type="http://schemas.openxmlformats.org/officeDocument/2006/relationships/hyperlink" Target="http://www.b2b-mrsk.ru/popups/send_message.html?action=send&amp;to=121894" TargetMode="External"/><Relationship Id="rId19" Type="http://schemas.openxmlformats.org/officeDocument/2006/relationships/hyperlink" Target="http://www.b2b-mrsk.ru/market/view.html?id=358511&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market/view.html?id=358511&amp;switch_price_both_view=1" TargetMode="External"/><Relationship Id="rId14"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2014-04-04T08:46:00Z</dcterms:created>
  <dcterms:modified xsi:type="dcterms:W3CDTF">2014-04-04T08:47:00Z</dcterms:modified>
</cp:coreProperties>
</file>