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E6" w:rsidRPr="00651FE6" w:rsidRDefault="00651FE6" w:rsidP="00651FE6">
      <w:pPr>
        <w:spacing w:after="0" w:line="288" w:lineRule="auto"/>
        <w:textAlignment w:val="center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651FE6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Конкурс № 1194168</w:t>
      </w:r>
    </w:p>
    <w:p w:rsidR="00651FE6" w:rsidRPr="00651FE6" w:rsidRDefault="00651FE6" w:rsidP="00651FE6">
      <w:pPr>
        <w:spacing w:after="0" w:line="288" w:lineRule="auto"/>
        <w:textAlignment w:val="center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651FE6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Право на заключение договора (</w:t>
      </w:r>
      <w:proofErr w:type="spellStart"/>
      <w:r w:rsidRPr="00651FE6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ов</w:t>
      </w:r>
      <w:proofErr w:type="spellEnd"/>
      <w:r w:rsidRPr="00651FE6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) на оказание услуг по организации оздоровительного отдыха для работников АО «Тюменьэнерго»</w:t>
      </w:r>
    </w:p>
    <w:p w:rsidR="00651FE6" w:rsidRPr="00651FE6" w:rsidRDefault="00651FE6" w:rsidP="00651F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1F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20.03.2019 в 11:00 по московскому времени</w:t>
      </w:r>
      <w:r w:rsidRPr="00651FE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1FE6" w:rsidRPr="00651FE6" w:rsidTr="00651FE6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651FE6" w:rsidRPr="00651FE6" w:rsidRDefault="00651FE6" w:rsidP="00651FE6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pacing w:val="2"/>
                <w:sz w:val="20"/>
                <w:szCs w:val="20"/>
                <w:lang w:eastAsia="ru-RU"/>
              </w:rPr>
            </w:pPr>
            <w:r w:rsidRPr="00651FE6">
              <w:rPr>
                <w:rFonts w:ascii="Arial" w:eastAsia="Times New Roman" w:hAnsi="Arial" w:cs="Arial"/>
                <w:color w:val="333333"/>
                <w:spacing w:val="2"/>
                <w:sz w:val="20"/>
                <w:szCs w:val="20"/>
                <w:lang w:eastAsia="ru-RU"/>
              </w:rPr>
              <w:t xml:space="preserve">Оказание услуг по организации оздоровительного отдыха для работников АО «Тюменьэнерго» </w:t>
            </w:r>
          </w:p>
        </w:tc>
      </w:tr>
      <w:tr w:rsidR="00651FE6" w:rsidRPr="00651FE6" w:rsidTr="00651FE6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86.90.19.140</w:t>
                  </w: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Услуги санаторно-курортных организаций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86.90.4</w:t>
                  </w: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Деятельность санаторно-курортных организаций 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651FE6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12966314</w:t>
                    </w:r>
                  </w:hyperlink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128 плана закупок на 2019 год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32 348 491,77 руб. (НДС не облагается)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без НДС (</w:t>
                  </w:r>
                  <w:hyperlink r:id="rId6" w:history="1">
                    <w:r w:rsidRPr="00651FE6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требуется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Тюменская область, Сургут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divId w:val="1374424978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651FE6" w:rsidRPr="00651FE6" w:rsidRDefault="00651FE6" w:rsidP="00651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FE6" w:rsidRPr="00651FE6" w:rsidTr="00651FE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1FE6" w:rsidRPr="00651F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FE6" w:rsidRPr="00651FE6" w:rsidRDefault="00651FE6" w:rsidP="00651FE6">
                  <w:pPr>
                    <w:shd w:val="clear" w:color="auto" w:fill="C7CCD3"/>
                    <w:spacing w:after="0" w:line="288" w:lineRule="auto"/>
                    <w:outlineLvl w:val="2"/>
                    <w:divId w:val="1374424978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Право на заключение договора (</w:t>
                  </w:r>
                  <w:proofErr w:type="spellStart"/>
                  <w:r w:rsidRPr="00651FE6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ов</w:t>
                  </w:r>
                  <w:proofErr w:type="spellEnd"/>
                  <w:r w:rsidRPr="00651FE6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) на оказание услуг по организации оздоровительного отдыха для работников АО «Тюменьэнерго» </w:t>
                  </w:r>
                </w:p>
              </w:tc>
            </w:tr>
            <w:tr w:rsidR="00651FE6" w:rsidRPr="00651F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 в электронной форме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Оказание услуг по организации оздоровительного отдыха для работников АО «Тюменьэнерго» 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32 348 491,77 руб.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28.02.2019 05:55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20.03.2019 11:00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03.06.2019 - 09.09.2019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28.02.2019 05:55, </w:t>
                        </w:r>
                        <w:hyperlink r:id="rId8" w:tgtFrame="_blank" w:tooltip="Отправить личное сообщение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1FE6" w:rsidRPr="00651F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FE6" w:rsidRPr="00651FE6" w:rsidRDefault="00651FE6" w:rsidP="00651F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1FE6" w:rsidRPr="00651F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651FE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быть: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любое юридическое лицо или несколько юридических лиц, выступающих на стороне одного участника закупки (в том числе на основании договора о создании простого товарищества в соответствии с требованиями действующего законодательства Российской Федерации), независимо от организационно-правовой формы, формы собственности, места нахождения и места происхождения капитала;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(в том числе на основании договора о создании простого товарищества в соответствии с требованиями действующего законодательства Российской Федерации).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участникам закупки установлены в приложении 3 к настоящей документации о закупке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1F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КД_МОРЕ_работники_2019.7z</w:t>
                          </w:r>
                        </w:hyperlink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(3.7 МБ)</w:t>
                        </w:r>
                      </w:p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651F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тридцать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09.04.2019 12:00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19.04.2019 12:00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Общая цена заявки будет у всех 32 348 491,77 руб. без НДС.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с Победителем будет заключаться на сумму не более начальной (максимальной) цены лота. (в письме о подаче оферты Участник может указать несколько вариантов места отдыха: стоимость одной путевки. Переторжка будет проводится путем снижения стоимости одной путевки.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 товара (выполнения работ/ оказания услуг) 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проведения закупки содержатся в документации о закупке.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Mezhenina-NM@te.ru;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Яковлева Виктория Владимировна, 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8(3462) 77-66-00, 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Jakovleva-VV@te.ru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Панферова Елена Михайловна, 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тел.: 8(3462) 77-66-41, </w:t>
                        </w: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Panferova-EM@te.ru</w:t>
                        </w:r>
                      </w:p>
                    </w:tc>
                  </w:tr>
                  <w:tr w:rsidR="00651FE6" w:rsidRPr="00651F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51F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1FE6" w:rsidRPr="00651FE6" w:rsidRDefault="00651FE6" w:rsidP="00651F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651FE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51FE6" w:rsidRPr="00651FE6" w:rsidRDefault="00651FE6" w:rsidP="00651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FE6" w:rsidRPr="00651FE6" w:rsidTr="00651FE6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651FE6" w:rsidRPr="00651FE6" w:rsidRDefault="00651FE6" w:rsidP="00651FE6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pacing w:val="2"/>
                <w:sz w:val="20"/>
                <w:szCs w:val="20"/>
                <w:lang w:eastAsia="ru-RU"/>
              </w:rPr>
            </w:pPr>
            <w:r w:rsidRPr="00651FE6">
              <w:rPr>
                <w:rFonts w:ascii="Arial" w:eastAsia="Times New Roman" w:hAnsi="Arial" w:cs="Arial"/>
                <w:color w:val="333333"/>
                <w:spacing w:val="2"/>
                <w:sz w:val="20"/>
                <w:szCs w:val="20"/>
                <w:lang w:eastAsia="ru-RU"/>
              </w:rPr>
              <w:lastRenderedPageBreak/>
              <w:t xml:space="preserve">Оказание услуг по организации оздоровительного отдыха для работников АО «Тюменьэнерго» </w:t>
            </w:r>
          </w:p>
        </w:tc>
      </w:tr>
      <w:tr w:rsidR="00651FE6" w:rsidRPr="00651FE6" w:rsidTr="00651FE6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86.90.19.140</w:t>
                  </w: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Услуги санаторно-курортных организаций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86.90.4</w:t>
                  </w: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Деятельность санаторно-курортных организаций 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651FE6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12966314</w:t>
                    </w:r>
                  </w:hyperlink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128 плана закупок на 2019 год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32 348 491,77 руб. (НДС не облагается)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без НДС (</w:t>
                  </w:r>
                  <w:hyperlink r:id="rId17" w:history="1">
                    <w:r w:rsidRPr="00651FE6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требуется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Тюменская область, Сургут</w:t>
                  </w:r>
                </w:p>
              </w:tc>
            </w:tr>
            <w:tr w:rsidR="00651FE6" w:rsidRPr="00651FE6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51FE6" w:rsidRPr="00651FE6" w:rsidRDefault="00651FE6" w:rsidP="00651F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1FE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651FE6" w:rsidRPr="00651FE6" w:rsidRDefault="00651FE6" w:rsidP="00651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1AF1" w:rsidRDefault="00651AF1">
      <w:bookmarkStart w:id="0" w:name="_GoBack"/>
      <w:bookmarkEnd w:id="0"/>
    </w:p>
    <w:sectPr w:rsidR="0065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0E46E43"/>
    <w:multiLevelType w:val="multilevel"/>
    <w:tmpl w:val="C2DE3B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C2"/>
    <w:rsid w:val="00651AF1"/>
    <w:rsid w:val="00651FE6"/>
    <w:rsid w:val="0073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A376-A361-4D4E-9241-6CBD8572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FE6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651FE6"/>
    <w:rPr>
      <w:b/>
      <w:bCs/>
    </w:rPr>
  </w:style>
  <w:style w:type="paragraph" w:styleId="a5">
    <w:name w:val="Normal (Web)"/>
    <w:basedOn w:val="a"/>
    <w:uiPriority w:val="99"/>
    <w:semiHidden/>
    <w:unhideWhenUsed/>
    <w:rsid w:val="0065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651FE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51FE6"/>
  </w:style>
  <w:style w:type="character" w:customStyle="1" w:styleId="userlinkmenu">
    <w:name w:val="userlink_menu"/>
    <w:basedOn w:val="a0"/>
    <w:rsid w:val="00651FE6"/>
  </w:style>
  <w:style w:type="character" w:customStyle="1" w:styleId="floathint-marker1">
    <w:name w:val="floathint-marker1"/>
    <w:basedOn w:val="a0"/>
    <w:rsid w:val="00651FE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83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8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checksum=1522abbd&amp;file=file%2F217280865.7z&amp;title=%D0%9A%D0%94_%D0%9C%D0%9E%D0%A0%D0%95_%D1%80%D0%B0%D0%B1%D0%BE%D1%82%D0%BD%D0%B8%D0%BA%D0%B8_2019.7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94183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view.html?id=1194183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personal/view_gkpz.html?id=129663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94183&amp;switch_price_both_view=1" TargetMode="External"/><Relationship Id="rId11" Type="http://schemas.openxmlformats.org/officeDocument/2006/relationships/hyperlink" Target="mailto:Mezhenina-NM%40te.ru" TargetMode="External"/><Relationship Id="rId5" Type="http://schemas.openxmlformats.org/officeDocument/2006/relationships/hyperlink" Target="https://www.b2b-mrsk.ru/personal/view_gkpz.html?id=12966314" TargetMode="External"/><Relationship Id="rId15" Type="http://schemas.openxmlformats.org/officeDocument/2006/relationships/hyperlink" Target="https://www.b2b-mrsk.ru/market/view.html?id=1194168&amp;action=signed_doc&amp;key=auction" TargetMode="External"/><Relationship Id="rId10" Type="http://schemas.openxmlformats.org/officeDocument/2006/relationships/hyperlink" Target="https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popups/send_message.html?action=send&amp;to=239" TargetMode="External"/><Relationship Id="rId14" Type="http://schemas.openxmlformats.org/officeDocument/2006/relationships/hyperlink" Target="https://www.b2b-mrsk.ru/market/edit.html?id=1194168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1376</Words>
  <Characters>7845</Characters>
  <Application>Microsoft Office Word</Application>
  <DocSecurity>0</DocSecurity>
  <Lines>65</Lines>
  <Paragraphs>18</Paragraphs>
  <ScaleCrop>false</ScaleCrop>
  <Company>te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2019-02-28T03:58:00Z</dcterms:created>
  <dcterms:modified xsi:type="dcterms:W3CDTF">2019-02-28T04:00:00Z</dcterms:modified>
</cp:coreProperties>
</file>