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07" w:rsidRPr="00752D07" w:rsidRDefault="00752D07" w:rsidP="00752D07">
      <w:pPr>
        <w:spacing w:after="100" w:afterAutospacing="1" w:line="288" w:lineRule="auto"/>
        <w:outlineLvl w:val="0"/>
        <w:rPr>
          <w:rFonts w:ascii="Arial" w:eastAsia="Times New Roman" w:hAnsi="Arial" w:cs="Arial"/>
          <w:color w:val="333333"/>
          <w:kern w:val="36"/>
          <w:sz w:val="27"/>
          <w:szCs w:val="27"/>
          <w:lang w:eastAsia="ru-RU"/>
        </w:rPr>
      </w:pPr>
      <w:r w:rsidRPr="00752D07">
        <w:rPr>
          <w:rFonts w:ascii="Arial" w:eastAsia="Times New Roman" w:hAnsi="Arial" w:cs="Arial"/>
          <w:color w:val="333333"/>
          <w:kern w:val="36"/>
          <w:sz w:val="27"/>
          <w:szCs w:val="27"/>
          <w:lang w:eastAsia="ru-RU"/>
        </w:rPr>
        <w:t xml:space="preserve">Запрос предложений (объявление о покупке) № 565728. Открытый запрос </w:t>
      </w:r>
      <w:r>
        <w:rPr>
          <w:rFonts w:ascii="Arial" w:eastAsia="Times New Roman" w:hAnsi="Arial" w:cs="Arial"/>
          <w:color w:val="333333"/>
          <w:kern w:val="36"/>
          <w:sz w:val="27"/>
          <w:szCs w:val="27"/>
          <w:lang w:eastAsia="ru-RU"/>
        </w:rPr>
        <w:t>предложений с предварительным..</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752D07" w:rsidRPr="00752D07">
        <w:trPr>
          <w:tblCellSpacing w:w="0" w:type="dxa"/>
        </w:trPr>
        <w:tc>
          <w:tcPr>
            <w:tcW w:w="0" w:type="auto"/>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b/>
                <w:bCs/>
                <w:sz w:val="18"/>
                <w:szCs w:val="18"/>
                <w:lang w:eastAsia="ru-RU"/>
              </w:rPr>
              <w:t>Извещение</w:t>
            </w:r>
          </w:p>
          <w:p w:rsidR="00752D07" w:rsidRPr="00752D07" w:rsidRDefault="00752D07" w:rsidP="00752D07">
            <w:pPr>
              <w:shd w:val="clear" w:color="auto" w:fill="D5DADB"/>
              <w:spacing w:after="30" w:line="240" w:lineRule="auto"/>
              <w:rPr>
                <w:rFonts w:ascii="Arial" w:eastAsia="Times New Roman" w:hAnsi="Arial" w:cs="Arial"/>
                <w:color w:val="333333"/>
                <w:sz w:val="18"/>
                <w:szCs w:val="18"/>
                <w:lang w:eastAsia="ru-RU"/>
              </w:rPr>
            </w:pPr>
            <w:hyperlink r:id="rId4" w:history="1">
              <w:r w:rsidRPr="00752D07">
                <w:rPr>
                  <w:rFonts w:ascii="Arial" w:eastAsia="Times New Roman" w:hAnsi="Arial" w:cs="Arial"/>
                  <w:color w:val="50565F"/>
                  <w:sz w:val="18"/>
                  <w:szCs w:val="18"/>
                  <w:u w:val="single"/>
                  <w:bdr w:val="none" w:sz="0" w:space="0" w:color="auto" w:frame="1"/>
                  <w:lang w:eastAsia="ru-RU"/>
                </w:rPr>
                <w:t>Разъяснения</w:t>
              </w:r>
              <w:r w:rsidRPr="00752D07">
                <w:rPr>
                  <w:rFonts w:ascii="Arial" w:eastAsia="Times New Roman" w:hAnsi="Arial" w:cs="Arial"/>
                  <w:color w:val="333333"/>
                  <w:sz w:val="18"/>
                  <w:szCs w:val="18"/>
                  <w:u w:val="single"/>
                  <w:bdr w:val="none" w:sz="0" w:space="0" w:color="auto" w:frame="1"/>
                  <w:lang w:eastAsia="ru-RU"/>
                </w:rPr>
                <w:t> - 0</w:t>
              </w:r>
            </w:hyperlink>
          </w:p>
          <w:p w:rsidR="00752D07" w:rsidRPr="00752D07" w:rsidRDefault="00752D07" w:rsidP="00752D07">
            <w:pPr>
              <w:shd w:val="clear" w:color="auto" w:fill="D5DADB"/>
              <w:spacing w:after="30" w:line="240" w:lineRule="auto"/>
              <w:rPr>
                <w:rFonts w:ascii="Arial" w:eastAsia="Times New Roman" w:hAnsi="Arial" w:cs="Arial"/>
                <w:color w:val="333333"/>
                <w:sz w:val="18"/>
                <w:szCs w:val="18"/>
                <w:lang w:eastAsia="ru-RU"/>
              </w:rPr>
            </w:pPr>
            <w:hyperlink r:id="rId5" w:history="1">
              <w:r w:rsidRPr="00752D07">
                <w:rPr>
                  <w:rFonts w:ascii="Arial" w:eastAsia="Times New Roman" w:hAnsi="Arial" w:cs="Arial"/>
                  <w:color w:val="50565F"/>
                  <w:sz w:val="18"/>
                  <w:szCs w:val="18"/>
                  <w:u w:val="single"/>
                  <w:bdr w:val="none" w:sz="0" w:space="0" w:color="auto" w:frame="1"/>
                  <w:lang w:eastAsia="ru-RU"/>
                </w:rPr>
                <w:t>Приглашения к участию</w:t>
              </w:r>
              <w:r w:rsidRPr="00752D07">
                <w:rPr>
                  <w:rFonts w:ascii="Arial" w:eastAsia="Times New Roman" w:hAnsi="Arial" w:cs="Arial"/>
                  <w:color w:val="333333"/>
                  <w:sz w:val="18"/>
                  <w:szCs w:val="18"/>
                  <w:u w:val="single"/>
                  <w:bdr w:val="none" w:sz="0" w:space="0" w:color="auto" w:frame="1"/>
                  <w:lang w:eastAsia="ru-RU"/>
                </w:rPr>
                <w:t> - 0</w:t>
              </w:r>
            </w:hyperlink>
          </w:p>
          <w:p w:rsidR="00752D07" w:rsidRPr="00752D07" w:rsidRDefault="00752D07" w:rsidP="00752D07">
            <w:pPr>
              <w:shd w:val="clear" w:color="auto" w:fill="D5DADB"/>
              <w:spacing w:after="30" w:line="240" w:lineRule="auto"/>
              <w:rPr>
                <w:rFonts w:ascii="Arial" w:eastAsia="Times New Roman" w:hAnsi="Arial" w:cs="Arial"/>
                <w:color w:val="333333"/>
                <w:sz w:val="18"/>
                <w:szCs w:val="18"/>
                <w:lang w:eastAsia="ru-RU"/>
              </w:rPr>
            </w:pPr>
            <w:hyperlink r:id="rId6" w:history="1">
              <w:r w:rsidRPr="00752D07">
                <w:rPr>
                  <w:rFonts w:ascii="Arial" w:eastAsia="Times New Roman" w:hAnsi="Arial" w:cs="Arial"/>
                  <w:color w:val="50565F"/>
                  <w:sz w:val="18"/>
                  <w:szCs w:val="18"/>
                  <w:u w:val="single"/>
                  <w:bdr w:val="none" w:sz="0" w:space="0" w:color="auto" w:frame="1"/>
                  <w:lang w:eastAsia="ru-RU"/>
                </w:rPr>
                <w:t>Статистика посещений</w:t>
              </w:r>
              <w:r w:rsidRPr="00752D07">
                <w:rPr>
                  <w:rFonts w:ascii="Arial" w:eastAsia="Times New Roman" w:hAnsi="Arial" w:cs="Arial"/>
                  <w:color w:val="333333"/>
                  <w:sz w:val="18"/>
                  <w:szCs w:val="18"/>
                  <w:u w:val="single"/>
                  <w:bdr w:val="none" w:sz="0" w:space="0" w:color="auto" w:frame="1"/>
                  <w:lang w:eastAsia="ru-RU"/>
                </w:rPr>
                <w:t> - 0</w:t>
              </w:r>
            </w:hyperlink>
          </w:p>
          <w:p w:rsidR="00752D07" w:rsidRPr="00752D07" w:rsidRDefault="00752D07" w:rsidP="00752D07">
            <w:pPr>
              <w:shd w:val="clear" w:color="auto" w:fill="D5DADB"/>
              <w:spacing w:after="30" w:line="240" w:lineRule="auto"/>
              <w:rPr>
                <w:rFonts w:ascii="Arial" w:eastAsia="Times New Roman" w:hAnsi="Arial" w:cs="Arial"/>
                <w:color w:val="333333"/>
                <w:sz w:val="18"/>
                <w:szCs w:val="18"/>
                <w:lang w:eastAsia="ru-RU"/>
              </w:rPr>
            </w:pPr>
            <w:hyperlink r:id="rId7" w:history="1">
              <w:r w:rsidRPr="00752D0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52D07">
                <w:rPr>
                  <w:rFonts w:ascii="Arial" w:eastAsia="Times New Roman" w:hAnsi="Arial" w:cs="Arial"/>
                  <w:color w:val="333333"/>
                  <w:sz w:val="18"/>
                  <w:szCs w:val="18"/>
                  <w:u w:val="single"/>
                  <w:bdr w:val="none" w:sz="0" w:space="0" w:color="auto" w:frame="1"/>
                  <w:lang w:eastAsia="ru-RU"/>
                </w:rPr>
                <w:t> - 0</w:t>
              </w:r>
            </w:hyperlink>
          </w:p>
        </w:tc>
      </w:tr>
    </w:tbl>
    <w:p w:rsidR="00752D07" w:rsidRPr="00752D07" w:rsidRDefault="00752D07" w:rsidP="00752D0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52D07" w:rsidRPr="00752D0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52D07" w:rsidRPr="00752D07">
              <w:trPr>
                <w:tblCellSpacing w:w="7" w:type="dxa"/>
              </w:trPr>
              <w:tc>
                <w:tcPr>
                  <w:tcW w:w="0" w:type="auto"/>
                  <w:shd w:val="clear" w:color="auto" w:fill="C2C9CD"/>
                  <w:tcMar>
                    <w:top w:w="75" w:type="dxa"/>
                    <w:left w:w="75" w:type="dxa"/>
                    <w:bottom w:w="75" w:type="dxa"/>
                    <w:right w:w="75" w:type="dxa"/>
                  </w:tcMar>
                  <w:hideMark/>
                </w:tcPr>
                <w:p w:rsidR="00752D07" w:rsidRPr="00752D07" w:rsidRDefault="00752D07" w:rsidP="00752D07">
                  <w:pPr>
                    <w:shd w:val="clear" w:color="auto" w:fill="C2C9CD"/>
                    <w:spacing w:after="0" w:line="288" w:lineRule="auto"/>
                    <w:outlineLvl w:val="2"/>
                    <w:rPr>
                      <w:rFonts w:ascii="Arial" w:eastAsia="Times New Roman" w:hAnsi="Arial" w:cs="Arial"/>
                      <w:color w:val="333333"/>
                      <w:sz w:val="18"/>
                      <w:szCs w:val="18"/>
                      <w:lang w:eastAsia="ru-RU"/>
                    </w:rPr>
                  </w:pPr>
                  <w:r w:rsidRPr="00752D07">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выполнение работ по техническому </w:t>
                  </w:r>
                  <w:r w:rsidRPr="00752D07">
                    <w:rPr>
                      <w:rFonts w:ascii="Arial" w:eastAsia="Times New Roman" w:hAnsi="Arial" w:cs="Arial"/>
                      <w:color w:val="333333"/>
                      <w:sz w:val="18"/>
                      <w:szCs w:val="18"/>
                      <w:lang w:eastAsia="ru-RU"/>
                    </w:rPr>
                    <w:br/>
                    <w:t xml:space="preserve">обслуживанию, текущему ремонту и администрированию охранных систем </w:t>
                  </w:r>
                  <w:r w:rsidRPr="00752D07">
                    <w:rPr>
                      <w:rFonts w:ascii="Arial" w:eastAsia="Times New Roman" w:hAnsi="Arial" w:cs="Arial"/>
                      <w:color w:val="333333"/>
                      <w:sz w:val="18"/>
                      <w:szCs w:val="18"/>
                      <w:lang w:eastAsia="ru-RU"/>
                    </w:rPr>
                    <w:br/>
                    <w:t>Исполнительного аппарата АО «</w:t>
                  </w:r>
                  <w:proofErr w:type="spellStart"/>
                  <w:r w:rsidRPr="00752D07">
                    <w:rPr>
                      <w:rFonts w:ascii="Arial" w:eastAsia="Times New Roman" w:hAnsi="Arial" w:cs="Arial"/>
                      <w:color w:val="333333"/>
                      <w:sz w:val="18"/>
                      <w:szCs w:val="18"/>
                      <w:lang w:eastAsia="ru-RU"/>
                    </w:rPr>
                    <w:t>Тюменьэн</w:t>
                  </w:r>
                  <w:proofErr w:type="spellEnd"/>
                  <w:r w:rsidRPr="00752D07">
                    <w:rPr>
                      <w:rFonts w:ascii="Arial" w:eastAsia="Times New Roman" w:hAnsi="Arial" w:cs="Arial"/>
                      <w:color w:val="333333"/>
                      <w:sz w:val="18"/>
                      <w:szCs w:val="18"/>
                      <w:lang w:eastAsia="ru-RU"/>
                    </w:rPr>
                    <w:t xml:space="preserve">... Развернуть </w:t>
                  </w:r>
                </w:p>
                <w:p w:rsidR="00752D07" w:rsidRPr="00752D07" w:rsidRDefault="00752D07" w:rsidP="00752D07">
                  <w:pPr>
                    <w:shd w:val="clear" w:color="auto" w:fill="C2C9CD"/>
                    <w:spacing w:after="0" w:line="288" w:lineRule="auto"/>
                    <w:outlineLvl w:val="2"/>
                    <w:rPr>
                      <w:rFonts w:ascii="Arial" w:eastAsia="Times New Roman" w:hAnsi="Arial" w:cs="Arial"/>
                      <w:vanish/>
                      <w:color w:val="333333"/>
                      <w:sz w:val="18"/>
                      <w:szCs w:val="18"/>
                      <w:lang w:eastAsia="ru-RU"/>
                    </w:rPr>
                  </w:pPr>
                  <w:r w:rsidRPr="00752D07">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выполнение работ по техническому </w:t>
                  </w:r>
                  <w:r w:rsidRPr="00752D07">
                    <w:rPr>
                      <w:rFonts w:ascii="Arial" w:eastAsia="Times New Roman" w:hAnsi="Arial" w:cs="Arial"/>
                      <w:color w:val="333333"/>
                      <w:sz w:val="18"/>
                      <w:szCs w:val="18"/>
                      <w:lang w:eastAsia="ru-RU"/>
                    </w:rPr>
                    <w:br/>
                    <w:t xml:space="preserve">обслуживанию, текущему ремонту и администрированию охранных систем </w:t>
                  </w:r>
                  <w:r w:rsidRPr="00752D07">
                    <w:rPr>
                      <w:rFonts w:ascii="Arial" w:eastAsia="Times New Roman" w:hAnsi="Arial" w:cs="Arial"/>
                      <w:color w:val="333333"/>
                      <w:sz w:val="18"/>
                      <w:szCs w:val="18"/>
                      <w:lang w:eastAsia="ru-RU"/>
                    </w:rPr>
                    <w:br/>
                    <w:t>Исполнительного аппарата АО «</w:t>
                  </w:r>
                  <w:proofErr w:type="spellStart"/>
                  <w:r w:rsidRPr="00752D07">
                    <w:rPr>
                      <w:rFonts w:ascii="Arial" w:eastAsia="Times New Roman" w:hAnsi="Arial" w:cs="Arial"/>
                      <w:color w:val="333333"/>
                      <w:sz w:val="18"/>
                      <w:szCs w:val="18"/>
                      <w:lang w:eastAsia="ru-RU"/>
                    </w:rPr>
                    <w:t>Тюменьэнерго</w:t>
                  </w:r>
                  <w:proofErr w:type="spellEnd"/>
                  <w:proofErr w:type="gramStart"/>
                  <w:r w:rsidRPr="00752D07">
                    <w:rPr>
                      <w:rFonts w:ascii="Arial" w:eastAsia="Times New Roman" w:hAnsi="Arial" w:cs="Arial"/>
                      <w:color w:val="333333"/>
                      <w:sz w:val="18"/>
                      <w:szCs w:val="18"/>
                      <w:lang w:eastAsia="ru-RU"/>
                    </w:rPr>
                    <w:t>».</w:t>
                  </w:r>
                  <w:r w:rsidRPr="00752D07">
                    <w:rPr>
                      <w:rFonts w:ascii="Arial" w:eastAsia="Times New Roman" w:hAnsi="Arial" w:cs="Arial"/>
                      <w:color w:val="333333"/>
                      <w:sz w:val="18"/>
                      <w:szCs w:val="18"/>
                      <w:lang w:eastAsia="ru-RU"/>
                    </w:rPr>
                    <w:br/>
                    <w:t>Выполнение</w:t>
                  </w:r>
                  <w:proofErr w:type="gramEnd"/>
                  <w:r w:rsidRPr="00752D07">
                    <w:rPr>
                      <w:rFonts w:ascii="Arial" w:eastAsia="Times New Roman" w:hAnsi="Arial" w:cs="Arial"/>
                      <w:color w:val="333333"/>
                      <w:sz w:val="18"/>
                      <w:szCs w:val="18"/>
                      <w:lang w:eastAsia="ru-RU"/>
                    </w:rPr>
                    <w:t xml:space="preserve"> работ по техническому </w:t>
                  </w:r>
                  <w:r w:rsidRPr="00752D07">
                    <w:rPr>
                      <w:rFonts w:ascii="Arial" w:eastAsia="Times New Roman" w:hAnsi="Arial" w:cs="Arial"/>
                      <w:color w:val="333333"/>
                      <w:sz w:val="18"/>
                      <w:szCs w:val="18"/>
                      <w:lang w:eastAsia="ru-RU"/>
                    </w:rPr>
                    <w:br/>
                    <w:t xml:space="preserve">обслуживанию, текущему ремонту и администрированию охранных систем </w:t>
                  </w:r>
                  <w:r w:rsidRPr="00752D07">
                    <w:rPr>
                      <w:rFonts w:ascii="Arial" w:eastAsia="Times New Roman" w:hAnsi="Arial" w:cs="Arial"/>
                      <w:color w:val="333333"/>
                      <w:sz w:val="18"/>
                      <w:szCs w:val="18"/>
                      <w:lang w:eastAsia="ru-RU"/>
                    </w:rPr>
                    <w:br/>
                    <w:t>Исполнительного аппарата АО «</w:t>
                  </w:r>
                  <w:proofErr w:type="spellStart"/>
                  <w:r w:rsidRPr="00752D07">
                    <w:rPr>
                      <w:rFonts w:ascii="Arial" w:eastAsia="Times New Roman" w:hAnsi="Arial" w:cs="Arial"/>
                      <w:color w:val="333333"/>
                      <w:sz w:val="18"/>
                      <w:szCs w:val="18"/>
                      <w:lang w:eastAsia="ru-RU"/>
                    </w:rPr>
                    <w:t>Тюменьэнерго</w:t>
                  </w:r>
                  <w:proofErr w:type="spellEnd"/>
                  <w:r w:rsidRPr="00752D07">
                    <w:rPr>
                      <w:rFonts w:ascii="Arial" w:eastAsia="Times New Roman" w:hAnsi="Arial" w:cs="Arial"/>
                      <w:color w:val="333333"/>
                      <w:sz w:val="18"/>
                      <w:szCs w:val="18"/>
                      <w:lang w:eastAsia="ru-RU"/>
                    </w:rPr>
                    <w:t>».</w:t>
                  </w:r>
                  <w:r w:rsidRPr="00752D07">
                    <w:rPr>
                      <w:rFonts w:ascii="Arial" w:eastAsia="Times New Roman" w:hAnsi="Arial" w:cs="Arial"/>
                      <w:vanish/>
                      <w:color w:val="333333"/>
                      <w:sz w:val="18"/>
                      <w:szCs w:val="18"/>
                      <w:lang w:eastAsia="ru-RU"/>
                    </w:rPr>
                    <w:t xml:space="preserve"> Свернуть </w:t>
                  </w:r>
                </w:p>
              </w:tc>
            </w:tr>
            <w:tr w:rsidR="00752D07" w:rsidRPr="00752D0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Категории классификатора:</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7250020 </w:t>
                        </w:r>
                        <w:hyperlink r:id="rId8" w:history="1">
                          <w:r w:rsidRPr="00752D07">
                            <w:rPr>
                              <w:rFonts w:ascii="Arial" w:eastAsia="Times New Roman" w:hAnsi="Arial" w:cs="Arial"/>
                              <w:color w:val="1C50A4"/>
                              <w:sz w:val="18"/>
                              <w:szCs w:val="18"/>
                              <w:lang w:eastAsia="ru-RU"/>
                            </w:rPr>
                            <w:t>Услуги по техническому обслуживанию и ремонту электронно-вычислительной техники</w:t>
                          </w:r>
                        </w:hyperlink>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Категория ОКДП:</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7250020 </w:t>
                        </w:r>
                        <w:hyperlink r:id="rId9" w:history="1">
                          <w:r w:rsidRPr="00752D07">
                            <w:rPr>
                              <w:rFonts w:ascii="Arial" w:eastAsia="Times New Roman" w:hAnsi="Arial" w:cs="Arial"/>
                              <w:color w:val="1C50A4"/>
                              <w:sz w:val="18"/>
                              <w:szCs w:val="18"/>
                              <w:lang w:eastAsia="ru-RU"/>
                            </w:rPr>
                            <w:t>Услуги по техническому обслуживанию и ремонту электронно-вычислительной техники</w:t>
                          </w:r>
                        </w:hyperlink>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Категория ОКВЭД:</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15pt" o:ole="">
                              <v:imagedata r:id="rId10" o:title=""/>
                            </v:shape>
                            <w:control r:id="rId11" w:name="DefaultOcxName" w:shapeid="_x0000_i1031"/>
                          </w:object>
                        </w:r>
                        <w:r w:rsidRPr="00752D07">
                          <w:rPr>
                            <w:rFonts w:ascii="Arial" w:eastAsia="Times New Roman" w:hAnsi="Arial" w:cs="Arial"/>
                            <w:sz w:val="18"/>
                            <w:szCs w:val="18"/>
                            <w:lang w:eastAsia="ru-RU"/>
                          </w:rPr>
                          <w:t xml:space="preserve">Техническое обслуживание и ремонт офисных машин и вычислительной техники; </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Количество:</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1 </w:t>
                        </w:r>
                        <w:proofErr w:type="spellStart"/>
                        <w:r w:rsidRPr="00752D07">
                          <w:rPr>
                            <w:rFonts w:ascii="Arial" w:eastAsia="Times New Roman" w:hAnsi="Arial" w:cs="Arial"/>
                            <w:sz w:val="18"/>
                            <w:szCs w:val="18"/>
                            <w:lang w:eastAsia="ru-RU"/>
                          </w:rPr>
                          <w:t>шт</w:t>
                        </w:r>
                        <w:proofErr w:type="spellEnd"/>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Цена за единицу продукции:</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b/>
                            <w:bCs/>
                            <w:sz w:val="18"/>
                            <w:szCs w:val="18"/>
                            <w:lang w:eastAsia="ru-RU"/>
                          </w:rPr>
                          <w:t>6 662 797,03 руб. (цена с НДС)</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Общая стоимость закупки:</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b/>
                            <w:bCs/>
                            <w:sz w:val="18"/>
                            <w:szCs w:val="18"/>
                            <w:lang w:eastAsia="ru-RU"/>
                          </w:rPr>
                          <w:t>6 662 797,03 руб. (цена с НДС)</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Цена с НДС (</w:t>
                        </w:r>
                        <w:hyperlink r:id="rId12" w:history="1">
                          <w:r w:rsidRPr="00752D07">
                            <w:rPr>
                              <w:rFonts w:ascii="Arial" w:eastAsia="Times New Roman" w:hAnsi="Arial" w:cs="Arial"/>
                              <w:color w:val="1C50A4"/>
                              <w:sz w:val="18"/>
                              <w:szCs w:val="18"/>
                              <w:lang w:eastAsia="ru-RU"/>
                            </w:rPr>
                            <w:t>показывать обе цены</w:t>
                          </w:r>
                        </w:hyperlink>
                        <w:r w:rsidRPr="00752D07">
                          <w:rPr>
                            <w:rFonts w:ascii="Arial" w:eastAsia="Times New Roman" w:hAnsi="Arial" w:cs="Arial"/>
                            <w:sz w:val="18"/>
                            <w:szCs w:val="18"/>
                            <w:lang w:eastAsia="ru-RU"/>
                          </w:rPr>
                          <w:t>)</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публикации:</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07.10.2015 15:49</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вскрытия конвертов с предложениями предварительного этапа:</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23.10.2015 08:00</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начала закупки:</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13.11.2015 08:00</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20.11.2015 08:00</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 xml:space="preserve">07.10.2015 15:49, </w:t>
                        </w:r>
                        <w:hyperlink r:id="rId13" w:tgtFrame="_blank" w:tooltip="Отправить личное сообщение" w:history="1">
                          <w:r w:rsidRPr="00752D07">
                            <w:rPr>
                              <w:rFonts w:ascii="Arial" w:eastAsia="Times New Roman" w:hAnsi="Arial" w:cs="Arial"/>
                              <w:color w:val="1C50A4"/>
                              <w:sz w:val="18"/>
                              <w:szCs w:val="18"/>
                              <w:lang w:eastAsia="ru-RU"/>
                            </w:rPr>
                            <w:t>Меженина Наталья Михайловна</w:t>
                          </w:r>
                        </w:hyperlink>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Ответственное лицо:</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52D07">
                            <w:rPr>
                              <w:rFonts w:ascii="Arial" w:eastAsia="Times New Roman" w:hAnsi="Arial" w:cs="Arial"/>
                              <w:color w:val="1C50A4"/>
                              <w:sz w:val="18"/>
                              <w:szCs w:val="18"/>
                              <w:lang w:eastAsia="ru-RU"/>
                            </w:rPr>
                            <w:t>Марков Иван Валентинович</w:t>
                          </w:r>
                        </w:hyperlink>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Для подразделения:</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Вне подразделений</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Организатор:</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hyperlink r:id="rId15" w:history="1">
                          <w:r w:rsidRPr="00752D07">
                            <w:rPr>
                              <w:rFonts w:ascii="Arial" w:eastAsia="Times New Roman" w:hAnsi="Arial" w:cs="Arial"/>
                              <w:color w:val="1C50A4"/>
                              <w:sz w:val="18"/>
                              <w:szCs w:val="18"/>
                              <w:lang w:eastAsia="ru-RU"/>
                            </w:rPr>
                            <w:t>АО "</w:t>
                          </w:r>
                          <w:proofErr w:type="spellStart"/>
                          <w:r w:rsidRPr="00752D07">
                            <w:rPr>
                              <w:rFonts w:ascii="Arial" w:eastAsia="Times New Roman" w:hAnsi="Arial" w:cs="Arial"/>
                              <w:color w:val="1C50A4"/>
                              <w:sz w:val="18"/>
                              <w:szCs w:val="18"/>
                              <w:lang w:eastAsia="ru-RU"/>
                            </w:rPr>
                            <w:t>Тюменьэнерго</w:t>
                          </w:r>
                          <w:proofErr w:type="spellEnd"/>
                          <w:r w:rsidRPr="00752D07">
                            <w:rPr>
                              <w:rFonts w:ascii="Arial" w:eastAsia="Times New Roman" w:hAnsi="Arial" w:cs="Arial"/>
                              <w:color w:val="1C50A4"/>
                              <w:sz w:val="18"/>
                              <w:szCs w:val="18"/>
                              <w:lang w:eastAsia="ru-RU"/>
                            </w:rPr>
                            <w:t>"</w:t>
                          </w:r>
                        </w:hyperlink>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Почтовый адрес заказчика:</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628408, Россия, г. Сургут, Тюменская область, ХМАО-Югра, ул. Университетская, д.4</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628408, Россия, г. Сургут, Тюменская область, ХМАО-Югра, ул. Университетская, д.4</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Контактный адрес e-</w:t>
                        </w:r>
                        <w:proofErr w:type="spellStart"/>
                        <w:r w:rsidRPr="00752D07">
                          <w:rPr>
                            <w:rFonts w:ascii="Arial" w:eastAsia="Times New Roman" w:hAnsi="Arial" w:cs="Arial"/>
                            <w:sz w:val="18"/>
                            <w:szCs w:val="18"/>
                            <w:lang w:eastAsia="ru-RU"/>
                          </w:rPr>
                          <w:t>mail</w:t>
                        </w:r>
                        <w:proofErr w:type="spellEnd"/>
                        <w:r w:rsidRPr="00752D07">
                          <w:rPr>
                            <w:rFonts w:ascii="Arial" w:eastAsia="Times New Roman" w:hAnsi="Arial" w:cs="Arial"/>
                            <w:sz w:val="18"/>
                            <w:szCs w:val="18"/>
                            <w:lang w:eastAsia="ru-RU"/>
                          </w:rPr>
                          <w:t>:</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hyperlink r:id="rId16" w:history="1">
                          <w:r w:rsidRPr="00752D07">
                            <w:rPr>
                              <w:rFonts w:ascii="Arial" w:eastAsia="Times New Roman" w:hAnsi="Arial" w:cs="Arial"/>
                              <w:color w:val="1C50A4"/>
                              <w:sz w:val="18"/>
                              <w:szCs w:val="18"/>
                              <w:lang w:eastAsia="ru-RU"/>
                            </w:rPr>
                            <w:t>MarkovI@id.te.ru</w:t>
                          </w:r>
                        </w:hyperlink>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+7 (3462) 77-60-36</w:t>
                        </w:r>
                      </w:p>
                    </w:tc>
                  </w:tr>
                </w:tbl>
                <w:p w:rsidR="00752D07" w:rsidRPr="00752D07" w:rsidRDefault="00752D07" w:rsidP="00752D07">
                  <w:pPr>
                    <w:spacing w:after="0" w:line="240" w:lineRule="auto"/>
                    <w:rPr>
                      <w:rFonts w:ascii="Arial" w:eastAsia="Times New Roman" w:hAnsi="Arial" w:cs="Arial"/>
                      <w:sz w:val="18"/>
                      <w:szCs w:val="18"/>
                      <w:lang w:eastAsia="ru-RU"/>
                    </w:rPr>
                  </w:pPr>
                </w:p>
              </w:tc>
            </w:tr>
            <w:tr w:rsidR="00752D07" w:rsidRPr="00752D07">
              <w:trPr>
                <w:tblCellSpacing w:w="7" w:type="dxa"/>
              </w:trPr>
              <w:tc>
                <w:tcPr>
                  <w:tcW w:w="0" w:type="auto"/>
                  <w:shd w:val="clear" w:color="auto" w:fill="C2C9CD"/>
                  <w:tcMar>
                    <w:top w:w="75" w:type="dxa"/>
                    <w:left w:w="75" w:type="dxa"/>
                    <w:bottom w:w="75" w:type="dxa"/>
                    <w:right w:w="75" w:type="dxa"/>
                  </w:tcMar>
                  <w:hideMark/>
                </w:tcPr>
                <w:p w:rsidR="00752D07" w:rsidRPr="00752D07" w:rsidRDefault="00752D07" w:rsidP="00752D07">
                  <w:pPr>
                    <w:spacing w:after="0" w:line="288" w:lineRule="auto"/>
                    <w:rPr>
                      <w:rFonts w:ascii="Arial" w:eastAsia="Times New Roman" w:hAnsi="Arial" w:cs="Arial"/>
                      <w:color w:val="333333"/>
                      <w:sz w:val="18"/>
                      <w:szCs w:val="18"/>
                      <w:lang w:eastAsia="ru-RU"/>
                    </w:rPr>
                  </w:pPr>
                  <w:r w:rsidRPr="00752D07">
                    <w:rPr>
                      <w:rFonts w:ascii="Arial" w:eastAsia="Times New Roman" w:hAnsi="Arial" w:cs="Arial"/>
                      <w:color w:val="333333"/>
                      <w:sz w:val="18"/>
                      <w:szCs w:val="18"/>
                      <w:lang w:eastAsia="ru-RU"/>
                    </w:rPr>
                    <w:t>Дополнительная информация</w:t>
                  </w:r>
                </w:p>
              </w:tc>
            </w:tr>
            <w:tr w:rsidR="00752D07" w:rsidRPr="00752D0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Двухэтапная процедура закупки</w:t>
                        </w:r>
                        <w:r w:rsidRPr="00752D07">
                          <w:rPr>
                            <w:rFonts w:ascii="Arial" w:eastAsia="Times New Roman" w:hAnsi="Arial" w:cs="Arial"/>
                            <w:noProof/>
                            <w:sz w:val="18"/>
                            <w:szCs w:val="18"/>
                            <w:lang w:eastAsia="ru-RU"/>
                          </w:rPr>
                          <w:drawing>
                            <wp:inline distT="0" distB="0" distL="0" distR="0" wp14:anchorId="40440CE4" wp14:editId="169D895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D07" w:rsidRPr="00752D07" w:rsidRDefault="00752D07" w:rsidP="00752D07">
                        <w:pPr>
                          <w:spacing w:after="0" w:line="240" w:lineRule="auto"/>
                          <w:jc w:val="right"/>
                          <w:rPr>
                            <w:rFonts w:ascii="Arial" w:eastAsia="Times New Roman" w:hAnsi="Arial" w:cs="Arial"/>
                            <w:vanish/>
                            <w:sz w:val="18"/>
                            <w:szCs w:val="18"/>
                            <w:lang w:eastAsia="ru-RU"/>
                          </w:rPr>
                        </w:pPr>
                        <w:r w:rsidRPr="00752D0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Альтернативные предложения</w:t>
                        </w:r>
                        <w:r w:rsidRPr="00752D07">
                          <w:rPr>
                            <w:rFonts w:ascii="Arial" w:eastAsia="Times New Roman" w:hAnsi="Arial" w:cs="Arial"/>
                            <w:noProof/>
                            <w:sz w:val="18"/>
                            <w:szCs w:val="18"/>
                            <w:lang w:eastAsia="ru-RU"/>
                          </w:rPr>
                          <w:drawing>
                            <wp:inline distT="0" distB="0" distL="0" distR="0" wp14:anchorId="0DAF5CB3" wp14:editId="345E909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D07" w:rsidRPr="00752D07" w:rsidRDefault="00752D07" w:rsidP="00752D07">
                        <w:pPr>
                          <w:spacing w:after="0" w:line="240" w:lineRule="auto"/>
                          <w:jc w:val="right"/>
                          <w:rPr>
                            <w:rFonts w:ascii="Arial" w:eastAsia="Times New Roman" w:hAnsi="Arial" w:cs="Arial"/>
                            <w:vanish/>
                            <w:sz w:val="18"/>
                            <w:szCs w:val="18"/>
                            <w:lang w:eastAsia="ru-RU"/>
                          </w:rPr>
                        </w:pPr>
                        <w:r w:rsidRPr="00752D0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Нет</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Ограничивать предложения участников указанной в извещении стоимостью</w:t>
                        </w:r>
                        <w:r w:rsidRPr="00752D07">
                          <w:rPr>
                            <w:rFonts w:ascii="Arial" w:eastAsia="Times New Roman" w:hAnsi="Arial" w:cs="Arial"/>
                            <w:noProof/>
                            <w:sz w:val="18"/>
                            <w:szCs w:val="18"/>
                            <w:lang w:eastAsia="ru-RU"/>
                          </w:rPr>
                          <w:drawing>
                            <wp:inline distT="0" distB="0" distL="0" distR="0" wp14:anchorId="1B83F8A6" wp14:editId="0A3E9CA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D07" w:rsidRPr="00752D07" w:rsidRDefault="00752D07" w:rsidP="00752D07">
                        <w:pPr>
                          <w:spacing w:after="0" w:line="240" w:lineRule="auto"/>
                          <w:jc w:val="right"/>
                          <w:rPr>
                            <w:rFonts w:ascii="Arial" w:eastAsia="Times New Roman" w:hAnsi="Arial" w:cs="Arial"/>
                            <w:vanish/>
                            <w:sz w:val="18"/>
                            <w:szCs w:val="18"/>
                            <w:lang w:eastAsia="ru-RU"/>
                          </w:rPr>
                        </w:pPr>
                        <w:r w:rsidRPr="00752D0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proofErr w:type="spellStart"/>
                        <w:r w:rsidRPr="00752D07">
                          <w:rPr>
                            <w:rFonts w:ascii="Arial" w:eastAsia="Times New Roman" w:hAnsi="Arial" w:cs="Arial"/>
                            <w:sz w:val="18"/>
                            <w:szCs w:val="18"/>
                            <w:lang w:eastAsia="ru-RU"/>
                          </w:rPr>
                          <w:t>Подгрузка</w:t>
                        </w:r>
                        <w:proofErr w:type="spellEnd"/>
                        <w:r w:rsidRPr="00752D07">
                          <w:rPr>
                            <w:rFonts w:ascii="Arial" w:eastAsia="Times New Roman" w:hAnsi="Arial" w:cs="Arial"/>
                            <w:sz w:val="18"/>
                            <w:szCs w:val="18"/>
                            <w:lang w:eastAsia="ru-RU"/>
                          </w:rPr>
                          <w:t xml:space="preserve"> документации к заявке обязательна</w:t>
                        </w:r>
                        <w:r w:rsidRPr="00752D07">
                          <w:rPr>
                            <w:rFonts w:ascii="Arial" w:eastAsia="Times New Roman" w:hAnsi="Arial" w:cs="Arial"/>
                            <w:noProof/>
                            <w:sz w:val="18"/>
                            <w:szCs w:val="18"/>
                            <w:lang w:eastAsia="ru-RU"/>
                          </w:rPr>
                          <w:drawing>
                            <wp:inline distT="0" distB="0" distL="0" distR="0" wp14:anchorId="30E6C5EF" wp14:editId="71323D6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D07" w:rsidRPr="00752D07" w:rsidRDefault="00752D07" w:rsidP="00752D07">
                        <w:pPr>
                          <w:spacing w:after="0" w:line="240" w:lineRule="auto"/>
                          <w:jc w:val="right"/>
                          <w:rPr>
                            <w:rFonts w:ascii="Arial" w:eastAsia="Times New Roman" w:hAnsi="Arial" w:cs="Arial"/>
                            <w:vanish/>
                            <w:sz w:val="18"/>
                            <w:szCs w:val="18"/>
                            <w:lang w:eastAsia="ru-RU"/>
                          </w:rPr>
                        </w:pPr>
                        <w:r w:rsidRPr="00752D0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Возможно участие только субъектов малого и среднего предпринимательства</w:t>
                        </w:r>
                        <w:r w:rsidRPr="00752D07">
                          <w:rPr>
                            <w:rFonts w:ascii="Arial" w:eastAsia="Times New Roman" w:hAnsi="Arial" w:cs="Arial"/>
                            <w:noProof/>
                            <w:sz w:val="18"/>
                            <w:szCs w:val="18"/>
                            <w:lang w:eastAsia="ru-RU"/>
                          </w:rPr>
                          <w:drawing>
                            <wp:inline distT="0" distB="0" distL="0" distR="0" wp14:anchorId="20441C32" wp14:editId="66ED780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D07" w:rsidRPr="00752D07" w:rsidRDefault="00752D07" w:rsidP="00752D07">
                        <w:pPr>
                          <w:spacing w:after="0" w:line="240" w:lineRule="auto"/>
                          <w:jc w:val="right"/>
                          <w:rPr>
                            <w:rFonts w:ascii="Arial" w:eastAsia="Times New Roman" w:hAnsi="Arial" w:cs="Arial"/>
                            <w:vanish/>
                            <w:sz w:val="18"/>
                            <w:szCs w:val="18"/>
                            <w:lang w:eastAsia="ru-RU"/>
                          </w:rPr>
                        </w:pPr>
                        <w:r w:rsidRPr="00752D0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752D07">
                            <w:rPr>
                              <w:rFonts w:ascii="Arial" w:eastAsia="Times New Roman" w:hAnsi="Arial" w:cs="Arial"/>
                              <w:vanish/>
                              <w:color w:val="1C50A4"/>
                              <w:sz w:val="18"/>
                              <w:szCs w:val="18"/>
                              <w:lang w:eastAsia="ru-RU"/>
                            </w:rPr>
                            <w:t>Пройти аккредитацию</w:t>
                          </w:r>
                        </w:hyperlink>
                      </w:p>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Документация к предварительному этапу процедуры:</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hyperlink r:id="rId19" w:tgtFrame="_blank" w:history="1">
                          <w:r w:rsidRPr="00752D07">
                            <w:rPr>
                              <w:rFonts w:ascii="Arial" w:eastAsia="Times New Roman" w:hAnsi="Arial" w:cs="Arial"/>
                              <w:color w:val="1C50A4"/>
                              <w:sz w:val="18"/>
                              <w:szCs w:val="18"/>
                              <w:lang w:eastAsia="ru-RU"/>
                            </w:rPr>
                            <w:t xml:space="preserve">Скачать файл </w:t>
                          </w:r>
                          <w:r w:rsidRPr="00752D07">
                            <w:rPr>
                              <w:rFonts w:ascii="Arial" w:eastAsia="Times New Roman" w:hAnsi="Arial" w:cs="Arial"/>
                              <w:b/>
                              <w:bCs/>
                              <w:color w:val="1C50A4"/>
                              <w:sz w:val="18"/>
                              <w:szCs w:val="18"/>
                              <w:lang w:eastAsia="ru-RU"/>
                            </w:rPr>
                            <w:t>ЗД_ТОиТР.7z</w:t>
                          </w:r>
                        </w:hyperlink>
                        <w:r w:rsidRPr="00752D07">
                          <w:rPr>
                            <w:rFonts w:ascii="Arial" w:eastAsia="Times New Roman" w:hAnsi="Arial" w:cs="Arial"/>
                            <w:sz w:val="18"/>
                            <w:szCs w:val="18"/>
                            <w:lang w:eastAsia="ru-RU"/>
                          </w:rPr>
                          <w:t> (10.8 МБ)</w:t>
                        </w:r>
                      </w:p>
                      <w:p w:rsidR="00752D07" w:rsidRPr="00752D07" w:rsidRDefault="00752D07" w:rsidP="00752D07">
                        <w:pPr>
                          <w:spacing w:after="0" w:line="240" w:lineRule="auto"/>
                          <w:rPr>
                            <w:rFonts w:ascii="Arial" w:eastAsia="Times New Roman" w:hAnsi="Arial" w:cs="Arial"/>
                            <w:sz w:val="18"/>
                            <w:szCs w:val="18"/>
                            <w:lang w:eastAsia="ru-RU"/>
                          </w:rPr>
                        </w:pPr>
                        <w:hyperlink r:id="rId20" w:history="1">
                          <w:r w:rsidRPr="00752D07">
                            <w:rPr>
                              <w:rFonts w:ascii="Arial" w:eastAsia="Times New Roman" w:hAnsi="Arial" w:cs="Arial"/>
                              <w:b/>
                              <w:bCs/>
                              <w:color w:val="1C50A4"/>
                              <w:sz w:val="18"/>
                              <w:szCs w:val="18"/>
                              <w:lang w:eastAsia="ru-RU"/>
                            </w:rPr>
                            <w:t>Редактировать документацию предварительного этапа процедуры</w:t>
                          </w:r>
                        </w:hyperlink>
                      </w:p>
                      <w:p w:rsidR="00752D07" w:rsidRPr="00752D07" w:rsidRDefault="00752D07" w:rsidP="00752D07">
                        <w:pPr>
                          <w:spacing w:after="0" w:line="240" w:lineRule="auto"/>
                          <w:rPr>
                            <w:rFonts w:ascii="Arial" w:eastAsia="Times New Roman" w:hAnsi="Arial" w:cs="Arial"/>
                            <w:sz w:val="18"/>
                            <w:szCs w:val="18"/>
                            <w:lang w:eastAsia="ru-RU"/>
                          </w:rPr>
                        </w:pPr>
                        <w:hyperlink r:id="rId21" w:tgtFrame="signature" w:history="1">
                          <w:r w:rsidRPr="00752D07">
                            <w:rPr>
                              <w:rFonts w:ascii="Arial" w:eastAsia="Times New Roman" w:hAnsi="Arial" w:cs="Arial"/>
                              <w:color w:val="1C50A4"/>
                              <w:sz w:val="18"/>
                              <w:szCs w:val="18"/>
                              <w:lang w:eastAsia="ru-RU"/>
                            </w:rPr>
                            <w:t>Подписано ЭП</w:t>
                          </w:r>
                        </w:hyperlink>
                      </w:p>
                      <w:p w:rsidR="00752D07" w:rsidRPr="00752D07" w:rsidRDefault="00752D07" w:rsidP="00752D07">
                        <w:pPr>
                          <w:spacing w:after="0" w:line="240" w:lineRule="auto"/>
                          <w:rPr>
                            <w:rFonts w:ascii="Arial" w:eastAsia="Times New Roman" w:hAnsi="Arial" w:cs="Arial"/>
                            <w:sz w:val="18"/>
                            <w:szCs w:val="18"/>
                            <w:lang w:eastAsia="ru-RU"/>
                          </w:rPr>
                        </w:pPr>
                        <w:hyperlink r:id="rId22" w:history="1">
                          <w:r w:rsidRPr="00752D07">
                            <w:rPr>
                              <w:rFonts w:ascii="Arial" w:eastAsia="Times New Roman" w:hAnsi="Arial" w:cs="Arial"/>
                              <w:color w:val="1C50A4"/>
                              <w:sz w:val="18"/>
                              <w:szCs w:val="18"/>
                              <w:lang w:eastAsia="ru-RU"/>
                            </w:rPr>
                            <w:t>Перевести документацию на другой язык</w:t>
                          </w:r>
                        </w:hyperlink>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Закупочная документация:</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hyperlink r:id="rId23" w:tgtFrame="_blank" w:history="1">
                          <w:r w:rsidRPr="00752D07">
                            <w:rPr>
                              <w:rFonts w:ascii="Arial" w:eastAsia="Times New Roman" w:hAnsi="Arial" w:cs="Arial"/>
                              <w:color w:val="1C50A4"/>
                              <w:sz w:val="18"/>
                              <w:szCs w:val="18"/>
                              <w:lang w:eastAsia="ru-RU"/>
                            </w:rPr>
                            <w:t xml:space="preserve">Скачать файл </w:t>
                          </w:r>
                          <w:r w:rsidRPr="00752D07">
                            <w:rPr>
                              <w:rFonts w:ascii="Arial" w:eastAsia="Times New Roman" w:hAnsi="Arial" w:cs="Arial"/>
                              <w:b/>
                              <w:bCs/>
                              <w:color w:val="1C50A4"/>
                              <w:sz w:val="18"/>
                              <w:szCs w:val="18"/>
                              <w:lang w:eastAsia="ru-RU"/>
                            </w:rPr>
                            <w:t>ЗД_2.docx</w:t>
                          </w:r>
                        </w:hyperlink>
                        <w:r w:rsidRPr="00752D07">
                          <w:rPr>
                            <w:rFonts w:ascii="Arial" w:eastAsia="Times New Roman" w:hAnsi="Arial" w:cs="Arial"/>
                            <w:sz w:val="18"/>
                            <w:szCs w:val="18"/>
                            <w:lang w:eastAsia="ru-RU"/>
                          </w:rPr>
                          <w:t> (12 КБ)</w:t>
                        </w:r>
                      </w:p>
                      <w:p w:rsidR="00752D07" w:rsidRPr="00752D07" w:rsidRDefault="00752D07" w:rsidP="00752D07">
                        <w:pPr>
                          <w:spacing w:after="0" w:line="240" w:lineRule="auto"/>
                          <w:rPr>
                            <w:rFonts w:ascii="Arial" w:eastAsia="Times New Roman" w:hAnsi="Arial" w:cs="Arial"/>
                            <w:sz w:val="18"/>
                            <w:szCs w:val="18"/>
                            <w:lang w:eastAsia="ru-RU"/>
                          </w:rPr>
                        </w:pPr>
                        <w:hyperlink r:id="rId24" w:history="1">
                          <w:r w:rsidRPr="00752D07">
                            <w:rPr>
                              <w:rFonts w:ascii="Arial" w:eastAsia="Times New Roman" w:hAnsi="Arial" w:cs="Arial"/>
                              <w:b/>
                              <w:bCs/>
                              <w:color w:val="1C50A4"/>
                              <w:sz w:val="18"/>
                              <w:szCs w:val="18"/>
                              <w:lang w:eastAsia="ru-RU"/>
                            </w:rPr>
                            <w:t>Редактировать закупочную документацию</w:t>
                          </w:r>
                        </w:hyperlink>
                      </w:p>
                      <w:p w:rsidR="00752D07" w:rsidRPr="00752D07" w:rsidRDefault="00752D07" w:rsidP="00752D07">
                        <w:pPr>
                          <w:spacing w:after="0" w:line="240" w:lineRule="auto"/>
                          <w:rPr>
                            <w:rFonts w:ascii="Arial" w:eastAsia="Times New Roman" w:hAnsi="Arial" w:cs="Arial"/>
                            <w:sz w:val="18"/>
                            <w:szCs w:val="18"/>
                            <w:lang w:eastAsia="ru-RU"/>
                          </w:rPr>
                        </w:pPr>
                        <w:hyperlink r:id="rId25" w:tgtFrame="signature" w:history="1">
                          <w:r w:rsidRPr="00752D07">
                            <w:rPr>
                              <w:rFonts w:ascii="Arial" w:eastAsia="Times New Roman" w:hAnsi="Arial" w:cs="Arial"/>
                              <w:color w:val="1C50A4"/>
                              <w:sz w:val="18"/>
                              <w:szCs w:val="18"/>
                              <w:lang w:eastAsia="ru-RU"/>
                            </w:rPr>
                            <w:t>Подписано ЭП</w:t>
                          </w:r>
                        </w:hyperlink>
                      </w:p>
                      <w:p w:rsidR="00752D07" w:rsidRPr="00752D07" w:rsidRDefault="00752D07" w:rsidP="00752D07">
                        <w:pPr>
                          <w:spacing w:after="0" w:line="240" w:lineRule="auto"/>
                          <w:rPr>
                            <w:rFonts w:ascii="Arial" w:eastAsia="Times New Roman" w:hAnsi="Arial" w:cs="Arial"/>
                            <w:sz w:val="18"/>
                            <w:szCs w:val="18"/>
                            <w:lang w:eastAsia="ru-RU"/>
                          </w:rPr>
                        </w:pPr>
                        <w:hyperlink r:id="rId26" w:history="1">
                          <w:r w:rsidRPr="00752D07">
                            <w:rPr>
                              <w:rFonts w:ascii="Arial" w:eastAsia="Times New Roman" w:hAnsi="Arial" w:cs="Arial"/>
                              <w:color w:val="1C50A4"/>
                              <w:sz w:val="18"/>
                              <w:szCs w:val="18"/>
                              <w:lang w:eastAsia="ru-RU"/>
                            </w:rPr>
                            <w:t>Перевести документацию на другой язык</w:t>
                          </w:r>
                        </w:hyperlink>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Условия оплаты:</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Оплата производится ежеквартально перечислением денежных средств Заказчиком на расчетный счет Подрядчика, за фактически выполненные работы, на основании подписанных сторонами Актов сдачи-приемки выполненных работ и предоставленных Подрядчиком счетов-фактур.</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Условия поставки:</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В соответствии с Техническим заданием (Приложение № 1 к ЗД)</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Место рассмотрения заявок:</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628408, Россия, г. Сургут, Тюменская область, ХМАО-Югра, ул. Университетская, д.4</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12.11.2015 16:00</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01.12.2015 16:00</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hyperlink w:history="1">
                          <w:r w:rsidRPr="00752D07">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752D07">
                          <w:rPr>
                            <w:rFonts w:ascii="Arial" w:eastAsia="Times New Roman" w:hAnsi="Arial" w:cs="Arial"/>
                            <w:sz w:val="18"/>
                            <w:szCs w:val="18"/>
                            <w:lang w:eastAsia="ru-RU"/>
                          </w:rPr>
                          <w:t xml:space="preserve"> </w:t>
                        </w:r>
                        <w:r w:rsidRPr="00752D07">
                          <w:rPr>
                            <w:rFonts w:ascii="Arial" w:eastAsia="Times New Roman" w:hAnsi="Arial" w:cs="Arial"/>
                            <w:sz w:val="18"/>
                            <w:szCs w:val="18"/>
                            <w:lang w:eastAsia="ru-RU"/>
                          </w:rPr>
                          <w:pict/>
                        </w:r>
                      </w:p>
                    </w:tc>
                  </w:tr>
                  <w:tr w:rsidR="00752D07" w:rsidRPr="00752D07">
                    <w:trPr>
                      <w:tblCellSpacing w:w="0" w:type="dxa"/>
                    </w:trPr>
                    <w:tc>
                      <w:tcPr>
                        <w:tcW w:w="0" w:type="auto"/>
                        <w:gridSpan w:val="2"/>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b/>
                            <w:bCs/>
                            <w:sz w:val="18"/>
                            <w:szCs w:val="18"/>
                            <w:lang w:eastAsia="ru-RU"/>
                          </w:rPr>
                          <w:t>Комментарии:</w:t>
                        </w:r>
                        <w:r w:rsidRPr="00752D07">
                          <w:rPr>
                            <w:rFonts w:ascii="Arial" w:eastAsia="Times New Roman" w:hAnsi="Arial" w:cs="Arial"/>
                            <w:sz w:val="18"/>
                            <w:szCs w:val="18"/>
                            <w:lang w:eastAsia="ru-RU"/>
                          </w:rPr>
                          <w:br/>
                          <w:t xml:space="preserve">Подробная информация с описанием требуемых услуг, сроков указана в Приложении №1 к закупочной документации «Техническое задание». </w:t>
                        </w:r>
                        <w:r w:rsidRPr="00752D0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52D07">
                          <w:rPr>
                            <w:rFonts w:ascii="Arial" w:eastAsia="Times New Roman" w:hAnsi="Arial" w:cs="Arial"/>
                            <w:sz w:val="18"/>
                            <w:szCs w:val="18"/>
                            <w:lang w:eastAsia="ru-RU"/>
                          </w:rPr>
                          <w:br/>
                          <w:t xml:space="preserve">Работы выполняются в здании Исполнительного аппарата </w:t>
                        </w:r>
                        <w:r w:rsidRPr="00752D07">
                          <w:rPr>
                            <w:rFonts w:ascii="Arial" w:eastAsia="Times New Roman" w:hAnsi="Arial" w:cs="Arial"/>
                            <w:sz w:val="18"/>
                            <w:szCs w:val="18"/>
                            <w:lang w:eastAsia="ru-RU"/>
                          </w:rPr>
                          <w:br/>
                          <w:t>АО «</w:t>
                        </w:r>
                        <w:proofErr w:type="spellStart"/>
                        <w:r w:rsidRPr="00752D07">
                          <w:rPr>
                            <w:rFonts w:ascii="Arial" w:eastAsia="Times New Roman" w:hAnsi="Arial" w:cs="Arial"/>
                            <w:sz w:val="18"/>
                            <w:szCs w:val="18"/>
                            <w:lang w:eastAsia="ru-RU"/>
                          </w:rPr>
                          <w:t>Тюменьэнерго</w:t>
                        </w:r>
                        <w:proofErr w:type="spellEnd"/>
                        <w:r w:rsidRPr="00752D07">
                          <w:rPr>
                            <w:rFonts w:ascii="Arial" w:eastAsia="Times New Roman" w:hAnsi="Arial" w:cs="Arial"/>
                            <w:sz w:val="18"/>
                            <w:szCs w:val="18"/>
                            <w:lang w:eastAsia="ru-RU"/>
                          </w:rPr>
                          <w:t xml:space="preserve">» по адресу: 628408, Россия, г. Сургут, Тюменская область, ХМАО-Югра, ул. Университетская, д.4. </w:t>
                        </w:r>
                        <w:r w:rsidRPr="00752D07">
                          <w:rPr>
                            <w:rFonts w:ascii="Arial" w:eastAsia="Times New Roman" w:hAnsi="Arial" w:cs="Arial"/>
                            <w:sz w:val="18"/>
                            <w:szCs w:val="18"/>
                            <w:lang w:eastAsia="ru-RU"/>
                          </w:rPr>
                          <w:br/>
                          <w:t>Иные условия закупки содержатся в Закупочной документации, являющейся неотъемлемым приложением к данному Извещению.</w:t>
                        </w:r>
                        <w:r w:rsidRPr="00752D0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52D07" w:rsidRPr="00752D07">
                    <w:trPr>
                      <w:tblCellSpacing w:w="0" w:type="dxa"/>
                    </w:trPr>
                    <w:tc>
                      <w:tcPr>
                        <w:tcW w:w="2000" w:type="pct"/>
                        <w:shd w:val="clear" w:color="auto" w:fill="F7F7F7"/>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52D07" w:rsidRPr="00752D07" w:rsidRDefault="00752D07" w:rsidP="00752D07">
                        <w:pPr>
                          <w:spacing w:after="0" w:line="240" w:lineRule="auto"/>
                          <w:rPr>
                            <w:rFonts w:ascii="Arial" w:eastAsia="Times New Roman" w:hAnsi="Arial" w:cs="Arial"/>
                            <w:sz w:val="18"/>
                            <w:szCs w:val="18"/>
                            <w:lang w:eastAsia="ru-RU"/>
                          </w:rPr>
                        </w:pPr>
                        <w:r w:rsidRPr="00752D0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52D07" w:rsidRPr="00752D07">
                    <w:trPr>
                      <w:tblCellSpacing w:w="0" w:type="dxa"/>
                    </w:trPr>
                    <w:tc>
                      <w:tcPr>
                        <w:tcW w:w="2000" w:type="pct"/>
                        <w:shd w:val="clear" w:color="auto" w:fill="E9E9E9"/>
                        <w:hideMark/>
                      </w:tcPr>
                      <w:p w:rsidR="00752D07" w:rsidRPr="00752D07" w:rsidRDefault="00752D07" w:rsidP="00752D07">
                        <w:pPr>
                          <w:spacing w:after="0" w:line="240" w:lineRule="auto"/>
                          <w:jc w:val="right"/>
                          <w:rPr>
                            <w:rFonts w:ascii="Arial" w:eastAsia="Times New Roman" w:hAnsi="Arial" w:cs="Arial"/>
                            <w:sz w:val="18"/>
                            <w:szCs w:val="18"/>
                            <w:lang w:eastAsia="ru-RU"/>
                          </w:rPr>
                        </w:pPr>
                        <w:r w:rsidRPr="00752D07">
                          <w:rPr>
                            <w:rFonts w:ascii="Arial" w:eastAsia="Times New Roman" w:hAnsi="Arial" w:cs="Arial"/>
                            <w:sz w:val="18"/>
                            <w:szCs w:val="18"/>
                            <w:lang w:eastAsia="ru-RU"/>
                          </w:rPr>
                          <w:t>Информация о подписи:</w:t>
                        </w:r>
                      </w:p>
                    </w:tc>
                    <w:tc>
                      <w:tcPr>
                        <w:tcW w:w="0" w:type="auto"/>
                        <w:shd w:val="clear" w:color="auto" w:fill="E9E9E9"/>
                        <w:hideMark/>
                      </w:tcPr>
                      <w:p w:rsidR="00752D07" w:rsidRPr="00752D07" w:rsidRDefault="00752D07" w:rsidP="00752D07">
                        <w:pPr>
                          <w:spacing w:after="0" w:line="240" w:lineRule="auto"/>
                          <w:rPr>
                            <w:rFonts w:ascii="Arial" w:eastAsia="Times New Roman" w:hAnsi="Arial" w:cs="Arial"/>
                            <w:sz w:val="18"/>
                            <w:szCs w:val="18"/>
                            <w:lang w:eastAsia="ru-RU"/>
                          </w:rPr>
                        </w:pPr>
                        <w:hyperlink r:id="rId27" w:tgtFrame="signature" w:history="1">
                          <w:r w:rsidRPr="00752D07">
                            <w:rPr>
                              <w:rFonts w:ascii="Arial" w:eastAsia="Times New Roman" w:hAnsi="Arial" w:cs="Arial"/>
                              <w:color w:val="1C50A4"/>
                              <w:sz w:val="18"/>
                              <w:szCs w:val="18"/>
                              <w:lang w:eastAsia="ru-RU"/>
                            </w:rPr>
                            <w:t>Подписано ЭП</w:t>
                          </w:r>
                        </w:hyperlink>
                      </w:p>
                    </w:tc>
                  </w:tr>
                </w:tbl>
                <w:p w:rsidR="00752D07" w:rsidRPr="00752D07" w:rsidRDefault="00752D07" w:rsidP="00752D07">
                  <w:pPr>
                    <w:spacing w:after="0" w:line="240" w:lineRule="auto"/>
                    <w:rPr>
                      <w:rFonts w:ascii="Arial" w:eastAsia="Times New Roman" w:hAnsi="Arial" w:cs="Arial"/>
                      <w:sz w:val="18"/>
                      <w:szCs w:val="18"/>
                      <w:lang w:eastAsia="ru-RU"/>
                    </w:rPr>
                  </w:pPr>
                </w:p>
              </w:tc>
            </w:tr>
          </w:tbl>
          <w:p w:rsidR="00752D07" w:rsidRPr="00752D07" w:rsidRDefault="00752D07" w:rsidP="00752D07">
            <w:pPr>
              <w:spacing w:after="0" w:line="240" w:lineRule="auto"/>
              <w:rPr>
                <w:rFonts w:ascii="Arial" w:eastAsia="Times New Roman" w:hAnsi="Arial" w:cs="Arial"/>
                <w:sz w:val="18"/>
                <w:szCs w:val="18"/>
                <w:lang w:eastAsia="ru-RU"/>
              </w:rPr>
            </w:pPr>
          </w:p>
        </w:tc>
      </w:tr>
    </w:tbl>
    <w:p w:rsidR="00E56AD4" w:rsidRDefault="00E56AD4" w:rsidP="00752D07"/>
    <w:sectPr w:rsidR="00E56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54"/>
    <w:rsid w:val="003A0D54"/>
    <w:rsid w:val="00752D07"/>
    <w:rsid w:val="00E5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8D7C8-05FD-4387-9948-AFAC714D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140960">
      <w:bodyDiv w:val="1"/>
      <w:marLeft w:val="0"/>
      <w:marRight w:val="0"/>
      <w:marTop w:val="0"/>
      <w:marBottom w:val="0"/>
      <w:divBdr>
        <w:top w:val="none" w:sz="0" w:space="0" w:color="auto"/>
        <w:left w:val="none" w:sz="0" w:space="0" w:color="auto"/>
        <w:bottom w:val="none" w:sz="0" w:space="0" w:color="auto"/>
        <w:right w:val="none" w:sz="0" w:space="0" w:color="auto"/>
      </w:divBdr>
      <w:divsChild>
        <w:div w:id="661273095">
          <w:marLeft w:val="0"/>
          <w:marRight w:val="0"/>
          <w:marTop w:val="0"/>
          <w:marBottom w:val="0"/>
          <w:divBdr>
            <w:top w:val="none" w:sz="0" w:space="0" w:color="auto"/>
            <w:left w:val="none" w:sz="0" w:space="0" w:color="auto"/>
            <w:bottom w:val="none" w:sz="0" w:space="0" w:color="auto"/>
            <w:right w:val="none" w:sz="0" w:space="0" w:color="auto"/>
          </w:divBdr>
        </w:div>
        <w:div w:id="864832573">
          <w:marLeft w:val="0"/>
          <w:marRight w:val="15"/>
          <w:marTop w:val="0"/>
          <w:marBottom w:val="30"/>
          <w:divBdr>
            <w:top w:val="none" w:sz="0" w:space="0" w:color="auto"/>
            <w:left w:val="none" w:sz="0" w:space="0" w:color="auto"/>
            <w:bottom w:val="none" w:sz="0" w:space="0" w:color="auto"/>
            <w:right w:val="none" w:sz="0" w:space="0" w:color="auto"/>
          </w:divBdr>
        </w:div>
        <w:div w:id="1497574380">
          <w:marLeft w:val="0"/>
          <w:marRight w:val="15"/>
          <w:marTop w:val="0"/>
          <w:marBottom w:val="30"/>
          <w:divBdr>
            <w:top w:val="none" w:sz="0" w:space="0" w:color="auto"/>
            <w:left w:val="none" w:sz="0" w:space="0" w:color="auto"/>
            <w:bottom w:val="none" w:sz="0" w:space="0" w:color="auto"/>
            <w:right w:val="none" w:sz="0" w:space="0" w:color="auto"/>
          </w:divBdr>
        </w:div>
        <w:div w:id="419060402">
          <w:marLeft w:val="0"/>
          <w:marRight w:val="15"/>
          <w:marTop w:val="0"/>
          <w:marBottom w:val="30"/>
          <w:divBdr>
            <w:top w:val="none" w:sz="0" w:space="0" w:color="auto"/>
            <w:left w:val="none" w:sz="0" w:space="0" w:color="auto"/>
            <w:bottom w:val="none" w:sz="0" w:space="0" w:color="auto"/>
            <w:right w:val="none" w:sz="0" w:space="0" w:color="auto"/>
          </w:divBdr>
        </w:div>
        <w:div w:id="249974989">
          <w:marLeft w:val="0"/>
          <w:marRight w:val="15"/>
          <w:marTop w:val="0"/>
          <w:marBottom w:val="30"/>
          <w:divBdr>
            <w:top w:val="none" w:sz="0" w:space="0" w:color="auto"/>
            <w:left w:val="none" w:sz="0" w:space="0" w:color="auto"/>
            <w:bottom w:val="none" w:sz="0" w:space="0" w:color="auto"/>
            <w:right w:val="none" w:sz="0" w:space="0" w:color="auto"/>
          </w:divBdr>
        </w:div>
        <w:div w:id="677003889">
          <w:marLeft w:val="0"/>
          <w:marRight w:val="0"/>
          <w:marTop w:val="0"/>
          <w:marBottom w:val="0"/>
          <w:divBdr>
            <w:top w:val="none" w:sz="0" w:space="0" w:color="auto"/>
            <w:left w:val="none" w:sz="0" w:space="0" w:color="auto"/>
            <w:bottom w:val="none" w:sz="0" w:space="0" w:color="auto"/>
            <w:right w:val="none" w:sz="0" w:space="0" w:color="auto"/>
          </w:divBdr>
        </w:div>
        <w:div w:id="185675819">
          <w:marLeft w:val="0"/>
          <w:marRight w:val="0"/>
          <w:marTop w:val="0"/>
          <w:marBottom w:val="0"/>
          <w:divBdr>
            <w:top w:val="none" w:sz="0" w:space="0" w:color="auto"/>
            <w:left w:val="none" w:sz="0" w:space="0" w:color="auto"/>
            <w:bottom w:val="none" w:sz="0" w:space="0" w:color="auto"/>
            <w:right w:val="none" w:sz="0" w:space="0" w:color="auto"/>
          </w:divBdr>
        </w:div>
        <w:div w:id="301272476">
          <w:marLeft w:val="0"/>
          <w:marRight w:val="0"/>
          <w:marTop w:val="0"/>
          <w:marBottom w:val="0"/>
          <w:divBdr>
            <w:top w:val="none" w:sz="0" w:space="0" w:color="auto"/>
            <w:left w:val="none" w:sz="0" w:space="0" w:color="auto"/>
            <w:bottom w:val="none" w:sz="0" w:space="0" w:color="auto"/>
            <w:right w:val="none" w:sz="0" w:space="0" w:color="auto"/>
          </w:divBdr>
          <w:divsChild>
            <w:div w:id="1828326805">
              <w:marLeft w:val="0"/>
              <w:marRight w:val="0"/>
              <w:marTop w:val="0"/>
              <w:marBottom w:val="0"/>
              <w:divBdr>
                <w:top w:val="none" w:sz="0" w:space="0" w:color="auto"/>
                <w:left w:val="none" w:sz="0" w:space="0" w:color="auto"/>
                <w:bottom w:val="none" w:sz="0" w:space="0" w:color="auto"/>
                <w:right w:val="none" w:sz="0" w:space="0" w:color="auto"/>
              </w:divBdr>
            </w:div>
          </w:divsChild>
        </w:div>
        <w:div w:id="440729835">
          <w:marLeft w:val="0"/>
          <w:marRight w:val="0"/>
          <w:marTop w:val="0"/>
          <w:marBottom w:val="0"/>
          <w:divBdr>
            <w:top w:val="none" w:sz="0" w:space="0" w:color="auto"/>
            <w:left w:val="none" w:sz="0" w:space="0" w:color="auto"/>
            <w:bottom w:val="none" w:sz="0" w:space="0" w:color="auto"/>
            <w:right w:val="none" w:sz="0" w:space="0" w:color="auto"/>
          </w:divBdr>
        </w:div>
        <w:div w:id="824278869">
          <w:marLeft w:val="0"/>
          <w:marRight w:val="0"/>
          <w:marTop w:val="0"/>
          <w:marBottom w:val="0"/>
          <w:divBdr>
            <w:top w:val="none" w:sz="0" w:space="0" w:color="auto"/>
            <w:left w:val="none" w:sz="0" w:space="0" w:color="auto"/>
            <w:bottom w:val="none" w:sz="0" w:space="0" w:color="auto"/>
            <w:right w:val="none" w:sz="0" w:space="0" w:color="auto"/>
          </w:divBdr>
        </w:div>
        <w:div w:id="135725913">
          <w:marLeft w:val="0"/>
          <w:marRight w:val="0"/>
          <w:marTop w:val="0"/>
          <w:marBottom w:val="0"/>
          <w:divBdr>
            <w:top w:val="none" w:sz="0" w:space="0" w:color="auto"/>
            <w:left w:val="none" w:sz="0" w:space="0" w:color="auto"/>
            <w:bottom w:val="none" w:sz="0" w:space="0" w:color="auto"/>
            <w:right w:val="none" w:sz="0" w:space="0" w:color="auto"/>
          </w:divBdr>
        </w:div>
        <w:div w:id="89393461">
          <w:marLeft w:val="0"/>
          <w:marRight w:val="0"/>
          <w:marTop w:val="0"/>
          <w:marBottom w:val="0"/>
          <w:divBdr>
            <w:top w:val="none" w:sz="0" w:space="0" w:color="auto"/>
            <w:left w:val="none" w:sz="0" w:space="0" w:color="auto"/>
            <w:bottom w:val="none" w:sz="0" w:space="0" w:color="auto"/>
            <w:right w:val="none" w:sz="0" w:space="0" w:color="auto"/>
          </w:divBdr>
        </w:div>
        <w:div w:id="828254384">
          <w:marLeft w:val="0"/>
          <w:marRight w:val="0"/>
          <w:marTop w:val="0"/>
          <w:marBottom w:val="0"/>
          <w:divBdr>
            <w:top w:val="none" w:sz="0" w:space="0" w:color="auto"/>
            <w:left w:val="none" w:sz="0" w:space="0" w:color="auto"/>
            <w:bottom w:val="none" w:sz="0" w:space="0" w:color="auto"/>
            <w:right w:val="none" w:sz="0" w:space="0" w:color="auto"/>
          </w:divBdr>
        </w:div>
        <w:div w:id="252203281">
          <w:marLeft w:val="0"/>
          <w:marRight w:val="0"/>
          <w:marTop w:val="0"/>
          <w:marBottom w:val="0"/>
          <w:divBdr>
            <w:top w:val="none" w:sz="0" w:space="0" w:color="auto"/>
            <w:left w:val="none" w:sz="0" w:space="0" w:color="auto"/>
            <w:bottom w:val="none" w:sz="0" w:space="0" w:color="auto"/>
            <w:right w:val="none" w:sz="0" w:space="0" w:color="auto"/>
          </w:divBdr>
        </w:div>
        <w:div w:id="512767904">
          <w:marLeft w:val="0"/>
          <w:marRight w:val="0"/>
          <w:marTop w:val="0"/>
          <w:marBottom w:val="0"/>
          <w:divBdr>
            <w:top w:val="none" w:sz="0" w:space="0" w:color="auto"/>
            <w:left w:val="none" w:sz="0" w:space="0" w:color="auto"/>
            <w:bottom w:val="none" w:sz="0" w:space="0" w:color="auto"/>
            <w:right w:val="none" w:sz="0" w:space="0" w:color="auto"/>
          </w:divBdr>
        </w:div>
        <w:div w:id="2073114609">
          <w:marLeft w:val="0"/>
          <w:marRight w:val="0"/>
          <w:marTop w:val="0"/>
          <w:marBottom w:val="0"/>
          <w:divBdr>
            <w:top w:val="none" w:sz="0" w:space="0" w:color="auto"/>
            <w:left w:val="none" w:sz="0" w:space="0" w:color="auto"/>
            <w:bottom w:val="none" w:sz="0" w:space="0" w:color="auto"/>
            <w:right w:val="none" w:sz="0" w:space="0" w:color="auto"/>
          </w:divBdr>
        </w:div>
        <w:div w:id="727339512">
          <w:marLeft w:val="0"/>
          <w:marRight w:val="0"/>
          <w:marTop w:val="0"/>
          <w:marBottom w:val="0"/>
          <w:divBdr>
            <w:top w:val="none" w:sz="0" w:space="0" w:color="auto"/>
            <w:left w:val="none" w:sz="0" w:space="0" w:color="auto"/>
            <w:bottom w:val="none" w:sz="0" w:space="0" w:color="auto"/>
            <w:right w:val="none" w:sz="0" w:space="0" w:color="auto"/>
          </w:divBdr>
        </w:div>
        <w:div w:id="1124539395">
          <w:marLeft w:val="0"/>
          <w:marRight w:val="0"/>
          <w:marTop w:val="0"/>
          <w:marBottom w:val="0"/>
          <w:divBdr>
            <w:top w:val="none" w:sz="0" w:space="0" w:color="auto"/>
            <w:left w:val="none" w:sz="0" w:space="0" w:color="auto"/>
            <w:bottom w:val="none" w:sz="0" w:space="0" w:color="auto"/>
            <w:right w:val="none" w:sz="0" w:space="0" w:color="auto"/>
          </w:divBdr>
        </w:div>
        <w:div w:id="99958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117250020" TargetMode="External"/><Relationship Id="rId13" Type="http://schemas.openxmlformats.org/officeDocument/2006/relationships/hyperlink" Target="http://www.b2b-mrsk.ru/popups/send_message.html?action=send&amp;to=239"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html?id=565728&amp;action=signed_doc&amp;key=auction_pre_docs" TargetMode="External"/><Relationship Id="rId7" Type="http://schemas.openxmlformats.org/officeDocument/2006/relationships/hyperlink" Target="http://www.b2b-mrsk.ru/market/view.html?id=565728&amp;action=bet_fields" TargetMode="External"/><Relationship Id="rId12" Type="http://schemas.openxmlformats.org/officeDocument/2006/relationships/hyperlink" Target="http://www.b2b-mrsk.ru/market/view.html?id=565728&amp;switch_price_both_view=1" TargetMode="External"/><Relationship Id="rId17" Type="http://schemas.openxmlformats.org/officeDocument/2006/relationships/image" Target="media/image2.png"/><Relationship Id="rId25" Type="http://schemas.openxmlformats.org/officeDocument/2006/relationships/hyperlink" Target="http://www.b2b-mrsk.ru/market/view.html?id=565728&amp;action=signed_doc&amp;key=auction_docs" TargetMode="External"/><Relationship Id="rId2" Type="http://schemas.openxmlformats.org/officeDocument/2006/relationships/settings" Target="settings.xml"/><Relationship Id="rId16" Type="http://schemas.openxmlformats.org/officeDocument/2006/relationships/hyperlink" Target="mailto:MarkovI%40id.te.ru" TargetMode="External"/><Relationship Id="rId20" Type="http://schemas.openxmlformats.org/officeDocument/2006/relationships/hyperlink" Target="http://www.b2b-mrsk.ru/market/edit.html?id=565728&amp;action=pr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65728&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65728&amp;action=docs" TargetMode="External"/><Relationship Id="rId5" Type="http://schemas.openxmlformats.org/officeDocument/2006/relationships/hyperlink" Target="http://www.b2b-mrsk.ru/market/view.html?id=565728&amp;action=invitations"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download.html?file=file%2F24551610.docx&amp;title=%D0%97%D0%94_2.docx"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2b-mrsk.ru/download.html?file=file%2F24551564.7z&amp;title=%D0%97%D0%94_%D0%A2%D0%9E%D0%B8%D0%A2%D0%A0.7z" TargetMode="External"/><Relationship Id="rId4" Type="http://schemas.openxmlformats.org/officeDocument/2006/relationships/hyperlink" Target="http://www.b2b-mrsk.ru/market/view.html?id=565728&amp;action=explanation" TargetMode="External"/><Relationship Id="rId9" Type="http://schemas.openxmlformats.org/officeDocument/2006/relationships/hyperlink" Target="http://www.b2b-mrsk.ru/market/list.html?bookmarks=0&amp;all=0&amp;type=4&amp;cat_id=117250020" TargetMode="External"/><Relationship Id="rId14" Type="http://schemas.openxmlformats.org/officeDocument/2006/relationships/hyperlink" Target="http://www.b2b-mrsk.ru/popups/send_message.html?action=send&amp;to=70570"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65728&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2015-10-07T12:50:00Z</dcterms:created>
  <dcterms:modified xsi:type="dcterms:W3CDTF">2015-10-07T12:50:00Z</dcterms:modified>
</cp:coreProperties>
</file>