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7D" w:rsidRPr="00905A7D" w:rsidRDefault="00905A7D" w:rsidP="00905A7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5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383245. Открытый запрос предложений на право заключения Договора </w:t>
      </w:r>
      <w:proofErr w:type="gramStart"/>
      <w:r w:rsidRPr="00905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05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05A7D" w:rsidRPr="00905A7D" w:rsidRDefault="00905A7D" w:rsidP="00905A7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05A7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05A7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05A7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905A7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1854 инновации</w:t>
        </w:r>
      </w:hyperlink>
    </w:p>
    <w:p w:rsidR="00905A7D" w:rsidRPr="00905A7D" w:rsidRDefault="00905A7D" w:rsidP="00905A7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905A7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05A7D" w:rsidRPr="00905A7D" w:rsidRDefault="00905A7D" w:rsidP="00905A7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905A7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03.07.2014 в 08:00 по московскому времени  </w:t>
      </w:r>
      <w:r w:rsidRPr="00905A7D">
        <w:rPr>
          <w:rFonts w:ascii="Arial" w:eastAsia="Times New Roman" w:hAnsi="Arial" w:cs="Arial"/>
          <w:color w:val="FF0000"/>
          <w:sz w:val="18"/>
          <w:lang w:eastAsia="ru-RU"/>
        </w:rPr>
        <w:t>(через 15 суток, 18 часов, 8 минут и 54 секунды</w:t>
      </w:r>
      <w:proofErr w:type="gramStart"/>
      <w:r w:rsidRPr="00905A7D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905A7D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905A7D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905A7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5A7D" w:rsidRPr="00905A7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05A7D" w:rsidRPr="00905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5A7D" w:rsidRPr="00905A7D" w:rsidRDefault="00905A7D" w:rsidP="00905A7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Модернизации инфраструктуры корпоративной информационной системы ОАО "</w:t>
                  </w:r>
                  <w:proofErr w:type="spellStart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(Этажные коммутаторы в кроссовых помещениях 2-2, 5-1, 5-2 ИД ОАО "</w:t>
                  </w:r>
                  <w:proofErr w:type="spellStart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")</w:t>
                  </w:r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Модернизации инфраструктуры корпоративной информационной системы ОАО "</w:t>
                  </w:r>
                  <w:proofErr w:type="spellStart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(Этажные коммутаторы в кроссовых помещениях 2-2, 5-1, 5-2 ИД ОАО "</w:t>
                  </w:r>
                  <w:proofErr w:type="spellStart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905A7D" w:rsidRPr="00905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6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7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4 162 890,00 руб. (цена с НДС)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4 162 890,00 руб. (цена с НДС)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17.06.2014 13:50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03.07.2014 08:00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17.06.2014 13:50, </w:t>
                        </w:r>
                        <w:hyperlink r:id="rId11" w:tgtFrame="_blank" w:tooltip="Отправить личное сообщение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905A7D" w:rsidRPr="00905A7D" w:rsidRDefault="00905A7D" w:rsidP="00905A7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05A7D" w:rsidRPr="00905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5A7D" w:rsidRPr="00905A7D" w:rsidRDefault="00905A7D" w:rsidP="00905A7D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5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5A7D" w:rsidRPr="00905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05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2014.0440 Модернизация </w:t>
                          </w:r>
                          <w:proofErr w:type="spellStart"/>
                          <w:r w:rsidRPr="00905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КИС.zip</w:t>
                          </w:r>
                          <w:proofErr w:type="spellEnd"/>
                        </w:hyperlink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(11.0 Мб)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05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п.7 Проекта договора – производится за фактически выполненные работы на основании подписанного сторонами Акта о приемке выполненных работ путем перечисления денежных средств на </w:t>
                        </w:r>
                        <w:proofErr w:type="spellStart"/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Исполнителя (Приложение 2 к ЗД).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п.6, 13 Технического задания срок выполнения работ: со следующего рабочего дня после дня подписания договора – в течение 119 календарных дней.</w: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23.07.2014 00:00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01.08.2014 00:00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05A7D" w:rsidRPr="00905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5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5A7D" w:rsidRPr="00905A7D" w:rsidRDefault="00905A7D" w:rsidP="00905A7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05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05A7D" w:rsidRPr="00905A7D" w:rsidRDefault="00905A7D" w:rsidP="00905A7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5A7D" w:rsidRPr="00905A7D" w:rsidRDefault="00905A7D" w:rsidP="00905A7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A7D"/>
    <w:rsid w:val="002B35EF"/>
    <w:rsid w:val="00905A7D"/>
    <w:rsid w:val="009D672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905A7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A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5A7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05A7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05A7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05A7D"/>
    <w:rPr>
      <w:color w:val="FF0000"/>
    </w:rPr>
  </w:style>
  <w:style w:type="character" w:customStyle="1" w:styleId="userlinkmenu">
    <w:name w:val="userlink_menu"/>
    <w:basedOn w:val="a0"/>
    <w:rsid w:val="00905A7D"/>
  </w:style>
  <w:style w:type="character" w:customStyle="1" w:styleId="floathint-marker">
    <w:name w:val="floathint-marker"/>
    <w:basedOn w:val="a0"/>
    <w:rsid w:val="00905A7D"/>
  </w:style>
  <w:style w:type="paragraph" w:styleId="a5">
    <w:name w:val="Balloon Text"/>
    <w:basedOn w:val="a"/>
    <w:link w:val="a6"/>
    <w:uiPriority w:val="99"/>
    <w:semiHidden/>
    <w:unhideWhenUsed/>
    <w:rsid w:val="00905A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8324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244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38324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0293360.zip&amp;title=%D0%9E%D0%97%D0%9F+2014.0440+%D0%9C%D0%BE%D0%B4%D0%B5%D1%80%D0%BD%D0%B8%D0%B7%D0%B0%D1%86%D0%B8%D1%8F+%D0%9A%D0%98%D0%A1.zip" TargetMode="External"/><Relationship Id="rId20" Type="http://schemas.openxmlformats.org/officeDocument/2006/relationships/hyperlink" Target="http://www.b2b-mrsk.ru/market/view.html?id=38324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4401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83245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936</Words>
  <Characters>5339</Characters>
  <Application>Microsoft Office Word</Application>
  <DocSecurity>0</DocSecurity>
  <Lines>44</Lines>
  <Paragraphs>12</Paragraphs>
  <ScaleCrop>false</ScaleCrop>
  <Company>OAO TE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cp:lastPrinted>2014-06-17T09:52:00Z</cp:lastPrinted>
  <dcterms:created xsi:type="dcterms:W3CDTF">2014-06-17T09:51:00Z</dcterms:created>
  <dcterms:modified xsi:type="dcterms:W3CDTF">2014-06-17T09:59:00Z</dcterms:modified>
</cp:coreProperties>
</file>