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58" w:rsidRPr="00C82658" w:rsidRDefault="00C82658" w:rsidP="00C82658">
      <w:pPr>
        <w:jc w:val="center"/>
        <w:rPr>
          <w:rFonts w:ascii="Times New Roman" w:hAnsi="Times New Roman"/>
          <w:b/>
          <w:sz w:val="24"/>
          <w:szCs w:val="24"/>
        </w:rPr>
      </w:pPr>
      <w:r w:rsidRPr="00C82658">
        <w:rPr>
          <w:rFonts w:ascii="Times New Roman" w:hAnsi="Times New Roman"/>
          <w:b/>
          <w:sz w:val="24"/>
          <w:szCs w:val="24"/>
        </w:rPr>
        <w:t xml:space="preserve">Разъяснения </w:t>
      </w:r>
      <w:proofErr w:type="gramStart"/>
      <w:r w:rsidRPr="00C82658">
        <w:rPr>
          <w:rFonts w:ascii="Times New Roman" w:hAnsi="Times New Roman"/>
          <w:b/>
          <w:sz w:val="24"/>
          <w:szCs w:val="24"/>
        </w:rPr>
        <w:t>по</w:t>
      </w:r>
      <w:proofErr w:type="gramEnd"/>
    </w:p>
    <w:p w:rsidR="003B3B8A" w:rsidRPr="00C82658" w:rsidRDefault="00C82658" w:rsidP="00C82658">
      <w:pPr>
        <w:jc w:val="center"/>
        <w:rPr>
          <w:rFonts w:ascii="Times New Roman" w:hAnsi="Times New Roman"/>
          <w:b/>
          <w:sz w:val="24"/>
          <w:szCs w:val="24"/>
        </w:rPr>
      </w:pPr>
      <w:r w:rsidRPr="00C82658">
        <w:rPr>
          <w:rFonts w:ascii="Times New Roman" w:hAnsi="Times New Roman"/>
          <w:b/>
          <w:bCs/>
          <w:sz w:val="24"/>
          <w:szCs w:val="24"/>
        </w:rPr>
        <w:t>открытому одноэтапному конкурсу без предварительного отбора на право заключения Договора на оказание услуг по санитарному содержанию помещений и прилегающей территории филиала АО "Тюменьэнерго" Северные электрические сети.</w:t>
      </w:r>
    </w:p>
    <w:p w:rsidR="009A6D0D" w:rsidRPr="00795F1A" w:rsidRDefault="009A6D0D" w:rsidP="009A6D0D">
      <w:pPr>
        <w:rPr>
          <w:rFonts w:ascii="Times New Roman" w:hAnsi="Times New Roman" w:cs="Times New Roman"/>
          <w:sz w:val="24"/>
          <w:szCs w:val="24"/>
        </w:rPr>
      </w:pPr>
    </w:p>
    <w:p w:rsidR="00C82658" w:rsidRPr="00C82658" w:rsidRDefault="00C82658" w:rsidP="00C82658">
      <w:pPr>
        <w:rPr>
          <w:rFonts w:ascii="Times New Roman" w:hAnsi="Times New Roman" w:cs="Times New Roman"/>
          <w:sz w:val="24"/>
          <w:szCs w:val="24"/>
        </w:rPr>
      </w:pPr>
      <w:r w:rsidRPr="00C82658">
        <w:rPr>
          <w:rFonts w:ascii="Times New Roman" w:hAnsi="Times New Roman" w:cs="Times New Roman"/>
          <w:b/>
          <w:sz w:val="24"/>
          <w:szCs w:val="24"/>
        </w:rPr>
        <w:t>Вопрос:</w:t>
      </w:r>
    </w:p>
    <w:p w:rsidR="00C82658" w:rsidRPr="00C82658" w:rsidRDefault="00C82658" w:rsidP="00C82658">
      <w:pPr>
        <w:rPr>
          <w:rFonts w:ascii="Times New Roman" w:hAnsi="Times New Roman" w:cs="Times New Roman"/>
          <w:color w:val="000000"/>
        </w:rPr>
      </w:pPr>
      <w:r w:rsidRPr="00C82658">
        <w:rPr>
          <w:rFonts w:ascii="Times New Roman" w:hAnsi="Times New Roman" w:cs="Times New Roman"/>
          <w:color w:val="000000"/>
        </w:rPr>
        <w:t xml:space="preserve">1. В последнем абзаце пункта 30.5 Информационной карты, Конкурсной документации о закупке по санитарному содержанию помещений и территорий филиала АО «Тюменьэнерго» Тюменские распределительные сети № </w:t>
      </w:r>
      <w:proofErr w:type="spellStart"/>
      <w:r w:rsidRPr="00C82658">
        <w:rPr>
          <w:rFonts w:ascii="Times New Roman" w:hAnsi="Times New Roman" w:cs="Times New Roman"/>
          <w:color w:val="000000"/>
        </w:rPr>
        <w:t>изв</w:t>
      </w:r>
      <w:proofErr w:type="spellEnd"/>
      <w:r w:rsidRPr="00C82658">
        <w:rPr>
          <w:rFonts w:ascii="Times New Roman" w:hAnsi="Times New Roman" w:cs="Times New Roman"/>
          <w:color w:val="000000"/>
        </w:rPr>
        <w:t>. 31604246029 выдвинуто требование о налич</w:t>
      </w:r>
      <w:proofErr w:type="gramStart"/>
      <w:r w:rsidRPr="00C82658">
        <w:rPr>
          <w:rFonts w:ascii="Times New Roman" w:hAnsi="Times New Roman" w:cs="Times New Roman"/>
          <w:color w:val="000000"/>
        </w:rPr>
        <w:t>ии у У</w:t>
      </w:r>
      <w:proofErr w:type="gramEnd"/>
      <w:r w:rsidRPr="00C82658">
        <w:rPr>
          <w:rFonts w:ascii="Times New Roman" w:hAnsi="Times New Roman" w:cs="Times New Roman"/>
          <w:color w:val="000000"/>
        </w:rPr>
        <w:t xml:space="preserve">частника закупки, комиссии, аттестованной в органах Ростехнадзора, для проверки знаний у электротехнического и </w:t>
      </w:r>
      <w:proofErr w:type="spellStart"/>
      <w:r w:rsidRPr="00C82658">
        <w:rPr>
          <w:rFonts w:ascii="Times New Roman" w:hAnsi="Times New Roman" w:cs="Times New Roman"/>
          <w:color w:val="000000"/>
        </w:rPr>
        <w:t>электротехнологического</w:t>
      </w:r>
      <w:proofErr w:type="spellEnd"/>
      <w:r w:rsidRPr="00C82658">
        <w:rPr>
          <w:rFonts w:ascii="Times New Roman" w:hAnsi="Times New Roman" w:cs="Times New Roman"/>
          <w:color w:val="000000"/>
        </w:rPr>
        <w:t xml:space="preserve"> персонала. В соответствии с пунктом 3.5 Правил по охране труда при эксплуатации электроустановок (с изменениями на 19 февраля 2016 года) «Работники, не обслуживающие электроустановки, могут допускаться в электроустановки в сопровождении оперативного персонала, обслуживающего данную электроустановку, имеющего группу IV, - в электроустановках напряжением выше 1000</w:t>
      </w:r>
      <w:proofErr w:type="gramStart"/>
      <w:r w:rsidRPr="00C82658">
        <w:rPr>
          <w:rFonts w:ascii="Times New Roman" w:hAnsi="Times New Roman" w:cs="Times New Roman"/>
          <w:color w:val="000000"/>
        </w:rPr>
        <w:t xml:space="preserve"> В</w:t>
      </w:r>
      <w:proofErr w:type="gramEnd"/>
      <w:r w:rsidRPr="00C82658">
        <w:rPr>
          <w:rFonts w:ascii="Times New Roman" w:hAnsi="Times New Roman" w:cs="Times New Roman"/>
          <w:color w:val="000000"/>
        </w:rPr>
        <w:t xml:space="preserve">, и имеющего группу III, - в электроустановках напряжением до 1000 В, либо работника, имеющего право единоличного осмотра». </w:t>
      </w:r>
      <w:r w:rsidRPr="00C82658">
        <w:rPr>
          <w:rFonts w:ascii="Times New Roman" w:hAnsi="Times New Roman" w:cs="Times New Roman"/>
          <w:color w:val="000000"/>
        </w:rPr>
        <w:br/>
        <w:t xml:space="preserve">В соответствии с пунктом 2.4. </w:t>
      </w:r>
      <w:proofErr w:type="gramStart"/>
      <w:r w:rsidRPr="00C82658">
        <w:rPr>
          <w:rFonts w:ascii="Times New Roman" w:hAnsi="Times New Roman" w:cs="Times New Roman"/>
          <w:color w:val="000000"/>
        </w:rPr>
        <w:t xml:space="preserve">Правил по охране труда при эксплуатации электроустановок (с изменениями на 19 февраля 2016 года), проверку знаний и других требований безопасности, предъявляемых к организации и выполнению работ в электроустановках в пределах требований, предъявляемых к соответствующей должности или профессии, должны проходить работники, относящиеся к электротехническому и </w:t>
      </w:r>
      <w:proofErr w:type="spellStart"/>
      <w:r w:rsidRPr="00C82658">
        <w:rPr>
          <w:rFonts w:ascii="Times New Roman" w:hAnsi="Times New Roman" w:cs="Times New Roman"/>
          <w:color w:val="000000"/>
        </w:rPr>
        <w:t>электротехнологическому</w:t>
      </w:r>
      <w:proofErr w:type="spellEnd"/>
      <w:r w:rsidRPr="00C82658">
        <w:rPr>
          <w:rFonts w:ascii="Times New Roman" w:hAnsi="Times New Roman" w:cs="Times New Roman"/>
          <w:color w:val="000000"/>
        </w:rPr>
        <w:t xml:space="preserve"> персоналу, а также государственные инспекторы, осуществляющие контроль и надзор за соблюдением требований безопасности при эксплуатации</w:t>
      </w:r>
      <w:proofErr w:type="gramEnd"/>
      <w:r w:rsidRPr="00C82658">
        <w:rPr>
          <w:rFonts w:ascii="Times New Roman" w:hAnsi="Times New Roman" w:cs="Times New Roman"/>
          <w:color w:val="000000"/>
        </w:rPr>
        <w:t xml:space="preserve"> электроустановок, специалисты по охране труда, контролирующие электроустановки. </w:t>
      </w:r>
      <w:r w:rsidRPr="00C82658">
        <w:rPr>
          <w:rFonts w:ascii="Times New Roman" w:hAnsi="Times New Roman" w:cs="Times New Roman"/>
          <w:color w:val="000000"/>
        </w:rPr>
        <w:br/>
        <w:t xml:space="preserve">В связи с вышеизложенным, ООО «Новые традиции» просит дать разъяснение на </w:t>
      </w:r>
      <w:proofErr w:type="gramStart"/>
      <w:r w:rsidRPr="00C82658">
        <w:rPr>
          <w:rFonts w:ascii="Times New Roman" w:hAnsi="Times New Roman" w:cs="Times New Roman"/>
          <w:color w:val="000000"/>
        </w:rPr>
        <w:t>основании</w:t>
      </w:r>
      <w:proofErr w:type="gramEnd"/>
      <w:r w:rsidRPr="00C82658">
        <w:rPr>
          <w:rFonts w:ascii="Times New Roman" w:hAnsi="Times New Roman" w:cs="Times New Roman"/>
          <w:color w:val="000000"/>
        </w:rPr>
        <w:t xml:space="preserve"> какого нормативно-правового документа организация, оказывающая </w:t>
      </w:r>
      <w:proofErr w:type="spellStart"/>
      <w:r w:rsidRPr="00C82658">
        <w:rPr>
          <w:rFonts w:ascii="Times New Roman" w:hAnsi="Times New Roman" w:cs="Times New Roman"/>
          <w:color w:val="000000"/>
        </w:rPr>
        <w:t>клининговые</w:t>
      </w:r>
      <w:proofErr w:type="spellEnd"/>
      <w:r w:rsidRPr="00C82658">
        <w:rPr>
          <w:rFonts w:ascii="Times New Roman" w:hAnsi="Times New Roman" w:cs="Times New Roman"/>
          <w:color w:val="000000"/>
        </w:rPr>
        <w:t xml:space="preserve"> услуги, не осуществляющая эксплуатацию электроустановок и имеющая в штате </w:t>
      </w:r>
      <w:proofErr w:type="spellStart"/>
      <w:r w:rsidRPr="00C82658">
        <w:rPr>
          <w:rFonts w:ascii="Times New Roman" w:hAnsi="Times New Roman" w:cs="Times New Roman"/>
          <w:color w:val="000000"/>
        </w:rPr>
        <w:t>неэлектротехнический</w:t>
      </w:r>
      <w:proofErr w:type="spellEnd"/>
      <w:r w:rsidRPr="00C82658">
        <w:rPr>
          <w:rFonts w:ascii="Times New Roman" w:hAnsi="Times New Roman" w:cs="Times New Roman"/>
          <w:color w:val="000000"/>
        </w:rPr>
        <w:t xml:space="preserve"> персонал, должна иметь Комиссию, аттестованную в органах Ростехнадзора.</w:t>
      </w:r>
    </w:p>
    <w:p w:rsidR="00C82658" w:rsidRPr="00C82658" w:rsidRDefault="00C82658" w:rsidP="00C82658">
      <w:pPr>
        <w:rPr>
          <w:rFonts w:ascii="Times New Roman" w:hAnsi="Times New Roman" w:cs="Times New Roman"/>
          <w:b/>
          <w:sz w:val="24"/>
          <w:szCs w:val="24"/>
        </w:rPr>
      </w:pPr>
      <w:r w:rsidRPr="00C82658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C82658" w:rsidRPr="00C82658" w:rsidRDefault="00C82658" w:rsidP="00C82658">
      <w:pPr>
        <w:jc w:val="both"/>
        <w:rPr>
          <w:rFonts w:ascii="Times New Roman" w:hAnsi="Times New Roman" w:cs="Times New Roman"/>
          <w:color w:val="000000"/>
        </w:rPr>
      </w:pPr>
      <w:bookmarkStart w:id="0" w:name="_GoBack"/>
      <w:r w:rsidRPr="00C82658">
        <w:rPr>
          <w:rFonts w:ascii="Times New Roman" w:hAnsi="Times New Roman" w:cs="Times New Roman"/>
          <w:color w:val="000000"/>
        </w:rPr>
        <w:t xml:space="preserve">Вы </w:t>
      </w:r>
      <w:proofErr w:type="gramStart"/>
      <w:r w:rsidRPr="00C82658">
        <w:rPr>
          <w:rFonts w:ascii="Times New Roman" w:hAnsi="Times New Roman" w:cs="Times New Roman"/>
          <w:color w:val="000000"/>
        </w:rPr>
        <w:t>разместили вопрос</w:t>
      </w:r>
      <w:proofErr w:type="gramEnd"/>
      <w:r w:rsidRPr="00C82658">
        <w:rPr>
          <w:rFonts w:ascii="Times New Roman" w:hAnsi="Times New Roman" w:cs="Times New Roman"/>
          <w:color w:val="000000"/>
        </w:rPr>
        <w:t xml:space="preserve"> у филиала АО «Тюменьэнерго» Северные электрические сети по закупке №31604246029, данная закупка принадлежит филиалу АО «Тюменьэнерго» Тюменские распределительные сети. </w:t>
      </w:r>
    </w:p>
    <w:bookmarkEnd w:id="0"/>
    <w:p w:rsidR="00222CAD" w:rsidRPr="00F57673" w:rsidRDefault="00222CAD" w:rsidP="005813E1">
      <w:pPr>
        <w:rPr>
          <w:rFonts w:ascii="Times New Roman" w:hAnsi="Times New Roman" w:cs="Times New Roman"/>
          <w:sz w:val="24"/>
          <w:szCs w:val="24"/>
        </w:rPr>
      </w:pPr>
    </w:p>
    <w:sectPr w:rsidR="00222CAD" w:rsidRPr="00F5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A20"/>
    <w:multiLevelType w:val="hybridMultilevel"/>
    <w:tmpl w:val="B6205EE4"/>
    <w:lvl w:ilvl="0" w:tplc="D0E800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4116F5"/>
    <w:multiLevelType w:val="multilevel"/>
    <w:tmpl w:val="BEEAAC4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78A395C"/>
    <w:multiLevelType w:val="multilevel"/>
    <w:tmpl w:val="506487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  <w:lang w:val="ru-RU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>
    <w:nsid w:val="76E804FA"/>
    <w:multiLevelType w:val="multilevel"/>
    <w:tmpl w:val="2716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russianLower"/>
      <w:pStyle w:val="a1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1A"/>
    <w:rsid w:val="00152AA9"/>
    <w:rsid w:val="00222CAD"/>
    <w:rsid w:val="002454A5"/>
    <w:rsid w:val="002D1688"/>
    <w:rsid w:val="00377600"/>
    <w:rsid w:val="003B3B8A"/>
    <w:rsid w:val="004B7E69"/>
    <w:rsid w:val="005813E1"/>
    <w:rsid w:val="00795F1A"/>
    <w:rsid w:val="00840B95"/>
    <w:rsid w:val="009A6D0D"/>
    <w:rsid w:val="00BA72EA"/>
    <w:rsid w:val="00C82658"/>
    <w:rsid w:val="00C87149"/>
    <w:rsid w:val="00C946D1"/>
    <w:rsid w:val="00CE0855"/>
    <w:rsid w:val="00D9707C"/>
    <w:rsid w:val="00DD7360"/>
    <w:rsid w:val="00EF7360"/>
    <w:rsid w:val="00F5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  <w:style w:type="paragraph" w:styleId="aa">
    <w:name w:val="List Paragraph"/>
    <w:basedOn w:val="a2"/>
    <w:uiPriority w:val="34"/>
    <w:qFormat/>
    <w:rsid w:val="00840B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  <w:style w:type="paragraph" w:styleId="aa">
    <w:name w:val="List Paragraph"/>
    <w:basedOn w:val="a2"/>
    <w:uiPriority w:val="34"/>
    <w:qFormat/>
    <w:rsid w:val="00840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Шумель Светлана Станиславовна</cp:lastModifiedBy>
  <cp:revision>18</cp:revision>
  <cp:lastPrinted>2015-08-27T12:56:00Z</cp:lastPrinted>
  <dcterms:created xsi:type="dcterms:W3CDTF">2015-08-28T03:46:00Z</dcterms:created>
  <dcterms:modified xsi:type="dcterms:W3CDTF">2016-11-07T12:12:00Z</dcterms:modified>
</cp:coreProperties>
</file>