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DD" w:rsidRPr="00F444DD" w:rsidRDefault="00F444DD" w:rsidP="00F444DD">
      <w:pPr>
        <w:spacing w:after="100" w:afterAutospacing="1" w:line="288" w:lineRule="auto"/>
        <w:outlineLvl w:val="0"/>
        <w:rPr>
          <w:rFonts w:ascii="Arial" w:eastAsia="Times New Roman" w:hAnsi="Arial" w:cs="Arial"/>
          <w:sz w:val="18"/>
          <w:szCs w:val="18"/>
          <w:lang w:eastAsia="ru-RU"/>
        </w:rPr>
      </w:pPr>
      <w:r w:rsidRPr="00F444DD">
        <w:rPr>
          <w:rFonts w:ascii="Arial" w:eastAsia="Times New Roman" w:hAnsi="Arial" w:cs="Arial"/>
          <w:color w:val="333333"/>
          <w:kern w:val="36"/>
          <w:sz w:val="27"/>
          <w:szCs w:val="27"/>
          <w:lang w:eastAsia="ru-RU"/>
        </w:rPr>
        <w:t xml:space="preserve">Запрос цен (объявление о покупке) № 598841. </w:t>
      </w:r>
      <w:bookmarkStart w:id="0" w:name="_GoBack"/>
      <w:bookmarkEnd w:id="0"/>
    </w:p>
    <w:p w:rsidR="00F444DD" w:rsidRPr="00F444DD" w:rsidRDefault="00F444DD" w:rsidP="00F444DD">
      <w:pPr>
        <w:spacing w:before="100" w:beforeAutospacing="1" w:after="100" w:afterAutospacing="1"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Приём заявок завершается 01.02.2016 в 14:00 по московскому времени</w:t>
      </w:r>
      <w:r w:rsidRPr="00F444DD">
        <w:rPr>
          <w:rFonts w:ascii="Arial" w:eastAsia="Times New Roman" w:hAnsi="Arial" w:cs="Arial"/>
          <w:color w:val="FF0000"/>
          <w:sz w:val="18"/>
          <w:szCs w:val="18"/>
          <w:lang w:eastAsia="ru-RU"/>
        </w:rPr>
        <w:t xml:space="preserve">  (через 13 суток, 22 часа, 36 минут и 7 секунд) </w:t>
      </w:r>
      <w:r w:rsidRPr="00F444DD">
        <w:rPr>
          <w:rFonts w:ascii="Arial" w:eastAsia="Times New Roman" w:hAnsi="Arial" w:cs="Arial"/>
          <w:vanish/>
          <w:color w:val="FF0000"/>
          <w:sz w:val="18"/>
          <w:szCs w:val="18"/>
          <w:lang w:eastAsia="ru-RU"/>
        </w:rPr>
        <w:t xml:space="preserve">(завершён) </w:t>
      </w:r>
      <w:r w:rsidRPr="00F444DD">
        <w:rPr>
          <w:rFonts w:ascii="Arial" w:eastAsia="Times New Roman" w:hAnsi="Arial" w:cs="Arial"/>
          <w:vanish/>
          <w:color w:val="FF0000"/>
          <w:sz w:val="18"/>
          <w:szCs w:val="18"/>
          <w:lang w:eastAsia="ru-RU"/>
        </w:rPr>
        <w:br/>
      </w:r>
      <w:r w:rsidRPr="00F444D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444DD">
        <w:rPr>
          <w:rFonts w:ascii="Arial" w:eastAsia="Times New Roman" w:hAnsi="Arial" w:cs="Arial"/>
          <w:vanish/>
          <w:color w:val="FF0000"/>
          <w:sz w:val="18"/>
          <w:szCs w:val="18"/>
          <w:lang w:eastAsia="ru-RU"/>
        </w:rPr>
        <w:t xml:space="preserve"> </w:t>
      </w:r>
      <w:r w:rsidRPr="00F444D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444DD" w:rsidRPr="00F444DD" w:rsidTr="00F444DD">
        <w:trPr>
          <w:tblCellSpacing w:w="0" w:type="dxa"/>
        </w:trPr>
        <w:tc>
          <w:tcPr>
            <w:tcW w:w="0" w:type="auto"/>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b/>
                <w:bCs/>
                <w:sz w:val="18"/>
                <w:szCs w:val="18"/>
                <w:lang w:eastAsia="ru-RU"/>
              </w:rPr>
              <w:t>Извещение</w:t>
            </w:r>
          </w:p>
          <w:p w:rsidR="00F444DD" w:rsidRPr="00F444DD" w:rsidRDefault="00F444DD" w:rsidP="00F444DD">
            <w:pPr>
              <w:shd w:val="clear" w:color="auto" w:fill="D5DADB"/>
              <w:spacing w:after="30" w:line="240" w:lineRule="auto"/>
              <w:rPr>
                <w:rFonts w:ascii="Arial" w:eastAsia="Times New Roman" w:hAnsi="Arial" w:cs="Arial"/>
                <w:color w:val="333333"/>
                <w:sz w:val="18"/>
                <w:szCs w:val="18"/>
                <w:lang w:eastAsia="ru-RU"/>
              </w:rPr>
            </w:pPr>
            <w:hyperlink r:id="rId5" w:history="1">
              <w:r w:rsidRPr="00F444DD">
                <w:rPr>
                  <w:rFonts w:ascii="Arial" w:eastAsia="Times New Roman" w:hAnsi="Arial" w:cs="Arial"/>
                  <w:color w:val="50565F"/>
                  <w:sz w:val="18"/>
                  <w:szCs w:val="18"/>
                  <w:u w:val="single"/>
                  <w:bdr w:val="none" w:sz="0" w:space="0" w:color="auto" w:frame="1"/>
                  <w:lang w:eastAsia="ru-RU"/>
                </w:rPr>
                <w:t>Разъяснения</w:t>
              </w:r>
              <w:r w:rsidRPr="00F444DD">
                <w:rPr>
                  <w:rFonts w:ascii="Arial" w:eastAsia="Times New Roman" w:hAnsi="Arial" w:cs="Arial"/>
                  <w:color w:val="333333"/>
                  <w:sz w:val="18"/>
                  <w:szCs w:val="18"/>
                  <w:u w:val="single"/>
                  <w:bdr w:val="none" w:sz="0" w:space="0" w:color="auto" w:frame="1"/>
                  <w:lang w:eastAsia="ru-RU"/>
                </w:rPr>
                <w:t> - 0</w:t>
              </w:r>
            </w:hyperlink>
          </w:p>
          <w:p w:rsidR="00F444DD" w:rsidRPr="00F444DD" w:rsidRDefault="00F444DD" w:rsidP="00F444DD">
            <w:pPr>
              <w:shd w:val="clear" w:color="auto" w:fill="D5DADB"/>
              <w:spacing w:after="30" w:line="240" w:lineRule="auto"/>
              <w:rPr>
                <w:rFonts w:ascii="Arial" w:eastAsia="Times New Roman" w:hAnsi="Arial" w:cs="Arial"/>
                <w:color w:val="333333"/>
                <w:sz w:val="18"/>
                <w:szCs w:val="18"/>
                <w:lang w:eastAsia="ru-RU"/>
              </w:rPr>
            </w:pPr>
            <w:hyperlink r:id="rId6" w:history="1">
              <w:r w:rsidRPr="00F444DD">
                <w:rPr>
                  <w:rFonts w:ascii="Arial" w:eastAsia="Times New Roman" w:hAnsi="Arial" w:cs="Arial"/>
                  <w:color w:val="50565F"/>
                  <w:sz w:val="18"/>
                  <w:szCs w:val="18"/>
                  <w:u w:val="single"/>
                  <w:bdr w:val="none" w:sz="0" w:space="0" w:color="auto" w:frame="1"/>
                  <w:lang w:eastAsia="ru-RU"/>
                </w:rPr>
                <w:t>Приглашения к участию</w:t>
              </w:r>
              <w:r w:rsidRPr="00F444DD">
                <w:rPr>
                  <w:rFonts w:ascii="Arial" w:eastAsia="Times New Roman" w:hAnsi="Arial" w:cs="Arial"/>
                  <w:color w:val="333333"/>
                  <w:sz w:val="18"/>
                  <w:szCs w:val="18"/>
                  <w:u w:val="single"/>
                  <w:bdr w:val="none" w:sz="0" w:space="0" w:color="auto" w:frame="1"/>
                  <w:lang w:eastAsia="ru-RU"/>
                </w:rPr>
                <w:t> - 0</w:t>
              </w:r>
            </w:hyperlink>
          </w:p>
          <w:p w:rsidR="00F444DD" w:rsidRPr="00F444DD" w:rsidRDefault="00F444DD" w:rsidP="00F444DD">
            <w:pPr>
              <w:shd w:val="clear" w:color="auto" w:fill="D5DADB"/>
              <w:spacing w:after="30" w:line="240" w:lineRule="auto"/>
              <w:rPr>
                <w:rFonts w:ascii="Arial" w:eastAsia="Times New Roman" w:hAnsi="Arial" w:cs="Arial"/>
                <w:color w:val="333333"/>
                <w:sz w:val="18"/>
                <w:szCs w:val="18"/>
                <w:lang w:eastAsia="ru-RU"/>
              </w:rPr>
            </w:pPr>
            <w:hyperlink r:id="rId7" w:history="1">
              <w:r w:rsidRPr="00F444DD">
                <w:rPr>
                  <w:rFonts w:ascii="Arial" w:eastAsia="Times New Roman" w:hAnsi="Arial" w:cs="Arial"/>
                  <w:color w:val="50565F"/>
                  <w:sz w:val="18"/>
                  <w:szCs w:val="18"/>
                  <w:u w:val="single"/>
                  <w:bdr w:val="none" w:sz="0" w:space="0" w:color="auto" w:frame="1"/>
                  <w:lang w:eastAsia="ru-RU"/>
                </w:rPr>
                <w:t>Статистика посещений</w:t>
              </w:r>
              <w:r w:rsidRPr="00F444DD">
                <w:rPr>
                  <w:rFonts w:ascii="Arial" w:eastAsia="Times New Roman" w:hAnsi="Arial" w:cs="Arial"/>
                  <w:color w:val="333333"/>
                  <w:sz w:val="18"/>
                  <w:szCs w:val="18"/>
                  <w:u w:val="single"/>
                  <w:bdr w:val="none" w:sz="0" w:space="0" w:color="auto" w:frame="1"/>
                  <w:lang w:eastAsia="ru-RU"/>
                </w:rPr>
                <w:t> - 0</w:t>
              </w:r>
            </w:hyperlink>
          </w:p>
          <w:p w:rsidR="00F444DD" w:rsidRPr="00F444DD" w:rsidRDefault="00F444DD" w:rsidP="00F444DD">
            <w:pPr>
              <w:shd w:val="clear" w:color="auto" w:fill="D5DADB"/>
              <w:spacing w:after="30" w:line="240" w:lineRule="auto"/>
              <w:rPr>
                <w:rFonts w:ascii="Arial" w:eastAsia="Times New Roman" w:hAnsi="Arial" w:cs="Arial"/>
                <w:color w:val="333333"/>
                <w:sz w:val="18"/>
                <w:szCs w:val="18"/>
                <w:lang w:eastAsia="ru-RU"/>
              </w:rPr>
            </w:pPr>
            <w:hyperlink r:id="rId8" w:history="1">
              <w:r w:rsidRPr="00F444D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444DD">
                <w:rPr>
                  <w:rFonts w:ascii="Arial" w:eastAsia="Times New Roman" w:hAnsi="Arial" w:cs="Arial"/>
                  <w:color w:val="333333"/>
                  <w:sz w:val="18"/>
                  <w:szCs w:val="18"/>
                  <w:u w:val="single"/>
                  <w:bdr w:val="none" w:sz="0" w:space="0" w:color="auto" w:frame="1"/>
                  <w:lang w:eastAsia="ru-RU"/>
                </w:rPr>
                <w:t> - 0</w:t>
              </w:r>
            </w:hyperlink>
          </w:p>
        </w:tc>
      </w:tr>
    </w:tbl>
    <w:p w:rsidR="00F444DD" w:rsidRPr="00F444DD" w:rsidRDefault="00F444DD" w:rsidP="00F444D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444DD" w:rsidRPr="00F444DD" w:rsidTr="00F444D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444DD" w:rsidRPr="00F444DD">
              <w:trPr>
                <w:tblCellSpacing w:w="7" w:type="dxa"/>
              </w:trPr>
              <w:tc>
                <w:tcPr>
                  <w:tcW w:w="0" w:type="auto"/>
                  <w:shd w:val="clear" w:color="auto" w:fill="C2C9CD"/>
                  <w:tcMar>
                    <w:top w:w="75" w:type="dxa"/>
                    <w:left w:w="75" w:type="dxa"/>
                    <w:bottom w:w="75" w:type="dxa"/>
                    <w:right w:w="75" w:type="dxa"/>
                  </w:tcMar>
                  <w:hideMark/>
                </w:tcPr>
                <w:p w:rsidR="00F444DD" w:rsidRPr="00F444DD" w:rsidRDefault="00F444DD" w:rsidP="00F444DD">
                  <w:pPr>
                    <w:shd w:val="clear" w:color="auto" w:fill="C2C9CD"/>
                    <w:spacing w:after="0" w:line="288" w:lineRule="auto"/>
                    <w:outlineLvl w:val="2"/>
                    <w:rPr>
                      <w:rFonts w:ascii="Arial" w:eastAsia="Times New Roman" w:hAnsi="Arial" w:cs="Arial"/>
                      <w:color w:val="333333"/>
                      <w:sz w:val="18"/>
                      <w:szCs w:val="18"/>
                      <w:lang w:eastAsia="ru-RU"/>
                    </w:rPr>
                  </w:pPr>
                  <w:r w:rsidRPr="00F444DD">
                    <w:rPr>
                      <w:rFonts w:ascii="Arial" w:eastAsia="Times New Roman" w:hAnsi="Arial" w:cs="Arial"/>
                      <w:color w:val="333333"/>
                      <w:sz w:val="18"/>
                      <w:szCs w:val="18"/>
                      <w:lang w:eastAsia="ru-RU"/>
                    </w:rPr>
                    <w:t>Открытый запрос цен на право заключения договора на поставку приборов для нужд филиала АО «Тюменьэнерго» Нефтеюганские электрические сети</w:t>
                  </w:r>
                  <w:r w:rsidRPr="00F444DD">
                    <w:rPr>
                      <w:rFonts w:ascii="Arial" w:eastAsia="Times New Roman" w:hAnsi="Arial" w:cs="Arial"/>
                      <w:color w:val="333333"/>
                      <w:sz w:val="18"/>
                      <w:szCs w:val="18"/>
                      <w:lang w:eastAsia="ru-RU"/>
                    </w:rPr>
                    <w:br/>
                    <w:t xml:space="preserve">Поставка приборов для нужд филиала АО «Тюменьэнерго» Нефтеюганские </w:t>
                  </w:r>
                  <w:proofErr w:type="spellStart"/>
                  <w:r w:rsidRPr="00F444DD">
                    <w:rPr>
                      <w:rFonts w:ascii="Arial" w:eastAsia="Times New Roman" w:hAnsi="Arial" w:cs="Arial"/>
                      <w:color w:val="333333"/>
                      <w:sz w:val="18"/>
                      <w:szCs w:val="18"/>
                      <w:lang w:eastAsia="ru-RU"/>
                    </w:rPr>
                    <w:t>электри</w:t>
                  </w:r>
                  <w:proofErr w:type="spellEnd"/>
                  <w:r w:rsidRPr="00F444DD">
                    <w:rPr>
                      <w:rFonts w:ascii="Arial" w:eastAsia="Times New Roman" w:hAnsi="Arial" w:cs="Arial"/>
                      <w:color w:val="333333"/>
                      <w:sz w:val="18"/>
                      <w:szCs w:val="18"/>
                      <w:lang w:eastAsia="ru-RU"/>
                    </w:rPr>
                    <w:t xml:space="preserve">... Развернуть </w:t>
                  </w:r>
                </w:p>
                <w:p w:rsidR="00F444DD" w:rsidRPr="00F444DD" w:rsidRDefault="00F444DD" w:rsidP="00F444DD">
                  <w:pPr>
                    <w:shd w:val="clear" w:color="auto" w:fill="C2C9CD"/>
                    <w:spacing w:after="0" w:line="288" w:lineRule="auto"/>
                    <w:outlineLvl w:val="2"/>
                    <w:rPr>
                      <w:rFonts w:ascii="Arial" w:eastAsia="Times New Roman" w:hAnsi="Arial" w:cs="Arial"/>
                      <w:vanish/>
                      <w:color w:val="333333"/>
                      <w:sz w:val="18"/>
                      <w:szCs w:val="18"/>
                      <w:lang w:eastAsia="ru-RU"/>
                    </w:rPr>
                  </w:pPr>
                  <w:r w:rsidRPr="00F444DD">
                    <w:rPr>
                      <w:rFonts w:ascii="Arial" w:eastAsia="Times New Roman" w:hAnsi="Arial" w:cs="Arial"/>
                      <w:color w:val="333333"/>
                      <w:sz w:val="18"/>
                      <w:szCs w:val="18"/>
                      <w:lang w:eastAsia="ru-RU"/>
                    </w:rPr>
                    <w:t>Открытый запрос цен на право заключения договора на поставку приборов для нужд филиала АО «Тюменьэнерго» Нефтеюганские электрические сети</w:t>
                  </w:r>
                  <w:r w:rsidRPr="00F444DD">
                    <w:rPr>
                      <w:rFonts w:ascii="Arial" w:eastAsia="Times New Roman" w:hAnsi="Arial" w:cs="Arial"/>
                      <w:color w:val="333333"/>
                      <w:sz w:val="18"/>
                      <w:szCs w:val="18"/>
                      <w:lang w:eastAsia="ru-RU"/>
                    </w:rPr>
                    <w:br/>
                    <w:t>Поставка приборов для нужд филиала АО «Тюменьэнерго» Нефтеюганские электрические сети (Поставка)</w:t>
                  </w:r>
                  <w:r w:rsidRPr="00F444DD">
                    <w:rPr>
                      <w:rFonts w:ascii="Arial" w:eastAsia="Times New Roman" w:hAnsi="Arial" w:cs="Arial"/>
                      <w:vanish/>
                      <w:color w:val="333333"/>
                      <w:sz w:val="18"/>
                      <w:szCs w:val="18"/>
                      <w:lang w:eastAsia="ru-RU"/>
                    </w:rPr>
                    <w:t xml:space="preserve"> Свернуть </w:t>
                  </w:r>
                </w:p>
              </w:tc>
            </w:tr>
            <w:tr w:rsidR="00F444DD" w:rsidRPr="00F444D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Категории классификатора:</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3321109 </w:t>
                        </w:r>
                        <w:hyperlink r:id="rId9" w:history="1">
                          <w:r w:rsidRPr="00F444DD">
                            <w:rPr>
                              <w:rFonts w:ascii="Arial" w:eastAsia="Times New Roman" w:hAnsi="Arial" w:cs="Arial"/>
                              <w:color w:val="1C50A4"/>
                              <w:sz w:val="18"/>
                              <w:szCs w:val="18"/>
                              <w:lang w:eastAsia="ru-RU"/>
                            </w:rPr>
                            <w:t>Приборы контрольно-измерительные прочие</w:t>
                          </w:r>
                        </w:hyperlink>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Категория ОКПД</w:t>
                        </w:r>
                        <w:proofErr w:type="gramStart"/>
                        <w:r w:rsidRPr="00F444DD">
                          <w:rPr>
                            <w:rFonts w:ascii="Arial" w:eastAsia="Times New Roman" w:hAnsi="Arial" w:cs="Arial"/>
                            <w:sz w:val="18"/>
                            <w:szCs w:val="18"/>
                            <w:lang w:eastAsia="ru-RU"/>
                          </w:rPr>
                          <w:t>2</w:t>
                        </w:r>
                        <w:proofErr w:type="gramEnd"/>
                        <w:r w:rsidRPr="00F444DD">
                          <w:rPr>
                            <w:rFonts w:ascii="Arial" w:eastAsia="Times New Roman" w:hAnsi="Arial" w:cs="Arial"/>
                            <w:sz w:val="18"/>
                            <w:szCs w:val="18"/>
                            <w:lang w:eastAsia="ru-RU"/>
                          </w:rPr>
                          <w:t>:</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b/>
                            <w:bCs/>
                            <w:sz w:val="18"/>
                            <w:szCs w:val="18"/>
                            <w:lang w:eastAsia="ru-RU"/>
                          </w:rPr>
                          <w:t>26.51.70.190</w:t>
                        </w:r>
                        <w:r w:rsidRPr="00F444DD">
                          <w:rPr>
                            <w:rFonts w:ascii="Arial" w:eastAsia="Times New Roman" w:hAnsi="Arial" w:cs="Arial"/>
                            <w:sz w:val="18"/>
                            <w:szCs w:val="18"/>
                            <w:lang w:eastAsia="ru-RU"/>
                          </w:rPr>
                          <w:t>  Приборы автоматические регулирующие и контрольно-измерительные прочие</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Категория ОКВЭД</w:t>
                        </w:r>
                        <w:proofErr w:type="gramStart"/>
                        <w:r w:rsidRPr="00F444DD">
                          <w:rPr>
                            <w:rFonts w:ascii="Arial" w:eastAsia="Times New Roman" w:hAnsi="Arial" w:cs="Arial"/>
                            <w:sz w:val="18"/>
                            <w:szCs w:val="18"/>
                            <w:lang w:eastAsia="ru-RU"/>
                          </w:rPr>
                          <w:t>2</w:t>
                        </w:r>
                        <w:proofErr w:type="gramEnd"/>
                        <w:r w:rsidRPr="00F444DD">
                          <w:rPr>
                            <w:rFonts w:ascii="Arial" w:eastAsia="Times New Roman" w:hAnsi="Arial" w:cs="Arial"/>
                            <w:sz w:val="18"/>
                            <w:szCs w:val="18"/>
                            <w:lang w:eastAsia="ru-RU"/>
                          </w:rPr>
                          <w:t>:</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b/>
                            <w:bCs/>
                            <w:sz w:val="18"/>
                            <w:szCs w:val="18"/>
                            <w:lang w:eastAsia="ru-RU"/>
                          </w:rPr>
                          <w:t>26.51.7</w:t>
                        </w:r>
                        <w:r w:rsidRPr="00F444DD">
                          <w:rPr>
                            <w:rFonts w:ascii="Arial" w:eastAsia="Times New Roman" w:hAnsi="Arial" w:cs="Arial"/>
                            <w:sz w:val="18"/>
                            <w:szCs w:val="18"/>
                            <w:lang w:eastAsia="ru-RU"/>
                          </w:rPr>
                          <w:t>  Производство приборов и аппаратуры для автоматического регулирования или управления</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Количество:</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8 </w:t>
                        </w:r>
                        <w:proofErr w:type="spellStart"/>
                        <w:proofErr w:type="gramStart"/>
                        <w:r w:rsidRPr="00F444DD">
                          <w:rPr>
                            <w:rFonts w:ascii="Arial" w:eastAsia="Times New Roman" w:hAnsi="Arial" w:cs="Arial"/>
                            <w:sz w:val="18"/>
                            <w:szCs w:val="18"/>
                            <w:lang w:eastAsia="ru-RU"/>
                          </w:rPr>
                          <w:t>шт</w:t>
                        </w:r>
                        <w:proofErr w:type="spellEnd"/>
                        <w:proofErr w:type="gramEnd"/>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Цена за единицу продукции:</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b/>
                            <w:bCs/>
                            <w:sz w:val="18"/>
                            <w:szCs w:val="18"/>
                            <w:lang w:eastAsia="ru-RU"/>
                          </w:rPr>
                          <w:t>312 682,89 руб. (цена с НДС)</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Общая стоимость закупки:</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b/>
                            <w:bCs/>
                            <w:sz w:val="18"/>
                            <w:szCs w:val="18"/>
                            <w:lang w:eastAsia="ru-RU"/>
                          </w:rPr>
                          <w:t>2 501 463,12 руб. (цена с НДС)</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Цена с НДС (</w:t>
                        </w:r>
                        <w:hyperlink r:id="rId10" w:history="1">
                          <w:r w:rsidRPr="00F444DD">
                            <w:rPr>
                              <w:rFonts w:ascii="Arial" w:eastAsia="Times New Roman" w:hAnsi="Arial" w:cs="Arial"/>
                              <w:color w:val="1C50A4"/>
                              <w:sz w:val="18"/>
                              <w:szCs w:val="18"/>
                              <w:lang w:eastAsia="ru-RU"/>
                            </w:rPr>
                            <w:t>показывать обе цены</w:t>
                          </w:r>
                        </w:hyperlink>
                        <w:r w:rsidRPr="00F444DD">
                          <w:rPr>
                            <w:rFonts w:ascii="Arial" w:eastAsia="Times New Roman" w:hAnsi="Arial" w:cs="Arial"/>
                            <w:sz w:val="18"/>
                            <w:szCs w:val="18"/>
                            <w:lang w:eastAsia="ru-RU"/>
                          </w:rPr>
                          <w:t>)</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Дата публикации:</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18.01.2016 15:23</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01.02.2016 14:00</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 xml:space="preserve">18.01.2016 15:23, </w:t>
                        </w:r>
                        <w:hyperlink r:id="rId11" w:tgtFrame="_blank" w:tooltip="Отправить личное сообщение" w:history="1">
                          <w:r w:rsidRPr="00F444DD">
                            <w:rPr>
                              <w:rFonts w:ascii="Arial" w:eastAsia="Times New Roman" w:hAnsi="Arial" w:cs="Arial"/>
                              <w:color w:val="1C50A4"/>
                              <w:sz w:val="18"/>
                              <w:szCs w:val="18"/>
                              <w:lang w:eastAsia="ru-RU"/>
                            </w:rPr>
                            <w:t>Яковленко Яна Валерьевна</w:t>
                          </w:r>
                        </w:hyperlink>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Ответственное лицо:</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F444DD">
                            <w:rPr>
                              <w:rFonts w:ascii="Arial" w:eastAsia="Times New Roman" w:hAnsi="Arial" w:cs="Arial"/>
                              <w:color w:val="1C50A4"/>
                              <w:sz w:val="18"/>
                              <w:szCs w:val="18"/>
                              <w:lang w:eastAsia="ru-RU"/>
                            </w:rPr>
                            <w:t>Яковленко Яна Валерьевна</w:t>
                          </w:r>
                        </w:hyperlink>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Организатор:</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hyperlink r:id="rId13" w:history="1">
                          <w:r w:rsidRPr="00F444DD">
                            <w:rPr>
                              <w:rFonts w:ascii="Arial" w:eastAsia="Times New Roman" w:hAnsi="Arial" w:cs="Arial"/>
                              <w:color w:val="1C50A4"/>
                              <w:sz w:val="18"/>
                              <w:szCs w:val="18"/>
                              <w:lang w:eastAsia="ru-RU"/>
                            </w:rPr>
                            <w:t xml:space="preserve">Филиал АО "Тюменьэнерго" </w:t>
                          </w:r>
                          <w:proofErr w:type="spellStart"/>
                          <w:r w:rsidRPr="00F444DD">
                            <w:rPr>
                              <w:rFonts w:ascii="Arial" w:eastAsia="Times New Roman" w:hAnsi="Arial" w:cs="Arial"/>
                              <w:color w:val="1C50A4"/>
                              <w:sz w:val="18"/>
                              <w:szCs w:val="18"/>
                              <w:lang w:eastAsia="ru-RU"/>
                            </w:rPr>
                            <w:t>НюЭС</w:t>
                          </w:r>
                          <w:proofErr w:type="spellEnd"/>
                          <w:r w:rsidRPr="00F444DD">
                            <w:rPr>
                              <w:rFonts w:ascii="Arial" w:eastAsia="Times New Roman" w:hAnsi="Arial" w:cs="Arial"/>
                              <w:color w:val="1C50A4"/>
                              <w:sz w:val="18"/>
                              <w:szCs w:val="18"/>
                              <w:lang w:eastAsia="ru-RU"/>
                            </w:rPr>
                            <w:t xml:space="preserve"> (г. Нефтеюганск)</w:t>
                          </w:r>
                        </w:hyperlink>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Почтовый адрес заказчика:</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proofErr w:type="gramStart"/>
                        <w:r w:rsidRPr="00F444D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proofErr w:type="gramStart"/>
                        <w:r w:rsidRPr="00F444D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Контактный адрес e-</w:t>
                        </w:r>
                        <w:proofErr w:type="spellStart"/>
                        <w:r w:rsidRPr="00F444DD">
                          <w:rPr>
                            <w:rFonts w:ascii="Arial" w:eastAsia="Times New Roman" w:hAnsi="Arial" w:cs="Arial"/>
                            <w:sz w:val="18"/>
                            <w:szCs w:val="18"/>
                            <w:lang w:eastAsia="ru-RU"/>
                          </w:rPr>
                          <w:t>mail</w:t>
                        </w:r>
                        <w:proofErr w:type="spellEnd"/>
                        <w:r w:rsidRPr="00F444DD">
                          <w:rPr>
                            <w:rFonts w:ascii="Arial" w:eastAsia="Times New Roman" w:hAnsi="Arial" w:cs="Arial"/>
                            <w:sz w:val="18"/>
                            <w:szCs w:val="18"/>
                            <w:lang w:eastAsia="ru-RU"/>
                          </w:rPr>
                          <w:t>:</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hyperlink r:id="rId14" w:history="1">
                          <w:r w:rsidRPr="00F444DD">
                            <w:rPr>
                              <w:rFonts w:ascii="Arial" w:eastAsia="Times New Roman" w:hAnsi="Arial" w:cs="Arial"/>
                              <w:color w:val="1C50A4"/>
                              <w:sz w:val="18"/>
                              <w:szCs w:val="18"/>
                              <w:lang w:eastAsia="ru-RU"/>
                            </w:rPr>
                            <w:t>YakovlenkoYV@nues.te.ru</w:t>
                          </w:r>
                        </w:hyperlink>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+7 (3463) 25-33-10</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Программа закупок:</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hyperlink r:id="rId15" w:history="1">
                          <w:r w:rsidRPr="00F444DD">
                            <w:rPr>
                              <w:rFonts w:ascii="Arial" w:eastAsia="Times New Roman" w:hAnsi="Arial" w:cs="Arial"/>
                              <w:color w:val="1C50A4"/>
                              <w:sz w:val="18"/>
                              <w:szCs w:val="18"/>
                              <w:lang w:eastAsia="ru-RU"/>
                            </w:rPr>
                            <w:t>Заявка № 2281892</w:t>
                          </w:r>
                        </w:hyperlink>
                      </w:p>
                    </w:tc>
                  </w:tr>
                </w:tbl>
                <w:p w:rsidR="00F444DD" w:rsidRPr="00F444DD" w:rsidRDefault="00F444DD" w:rsidP="00F444DD">
                  <w:pPr>
                    <w:spacing w:after="0" w:line="240" w:lineRule="auto"/>
                    <w:rPr>
                      <w:rFonts w:ascii="Arial" w:eastAsia="Times New Roman" w:hAnsi="Arial" w:cs="Arial"/>
                      <w:sz w:val="18"/>
                      <w:szCs w:val="18"/>
                      <w:lang w:eastAsia="ru-RU"/>
                    </w:rPr>
                  </w:pPr>
                </w:p>
              </w:tc>
            </w:tr>
            <w:tr w:rsidR="00F444DD" w:rsidRPr="00F444DD">
              <w:trPr>
                <w:tblCellSpacing w:w="7" w:type="dxa"/>
              </w:trPr>
              <w:tc>
                <w:tcPr>
                  <w:tcW w:w="0" w:type="auto"/>
                  <w:shd w:val="clear" w:color="auto" w:fill="C2C9CD"/>
                  <w:tcMar>
                    <w:top w:w="75" w:type="dxa"/>
                    <w:left w:w="75" w:type="dxa"/>
                    <w:bottom w:w="75" w:type="dxa"/>
                    <w:right w:w="75" w:type="dxa"/>
                  </w:tcMar>
                  <w:hideMark/>
                </w:tcPr>
                <w:p w:rsidR="00F444DD" w:rsidRPr="00F444DD" w:rsidRDefault="00F444DD" w:rsidP="00F444DD">
                  <w:pPr>
                    <w:spacing w:after="0" w:line="288" w:lineRule="auto"/>
                    <w:rPr>
                      <w:rFonts w:ascii="Arial" w:eastAsia="Times New Roman" w:hAnsi="Arial" w:cs="Arial"/>
                      <w:color w:val="333333"/>
                      <w:sz w:val="18"/>
                      <w:szCs w:val="18"/>
                      <w:lang w:eastAsia="ru-RU"/>
                    </w:rPr>
                  </w:pPr>
                  <w:r w:rsidRPr="00F444DD">
                    <w:rPr>
                      <w:rFonts w:ascii="Arial" w:eastAsia="Times New Roman" w:hAnsi="Arial" w:cs="Arial"/>
                      <w:color w:val="333333"/>
                      <w:sz w:val="18"/>
                      <w:szCs w:val="18"/>
                      <w:lang w:eastAsia="ru-RU"/>
                    </w:rPr>
                    <w:t>Дополнительная информация</w:t>
                  </w:r>
                </w:p>
              </w:tc>
            </w:tr>
            <w:tr w:rsidR="00F444DD" w:rsidRPr="00F444D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F444DD" w:rsidRPr="00F444DD" w:rsidRDefault="00F444DD" w:rsidP="00F444DD">
                        <w:pPr>
                          <w:spacing w:after="0" w:line="240" w:lineRule="auto"/>
                          <w:jc w:val="right"/>
                          <w:rPr>
                            <w:rFonts w:ascii="Arial" w:eastAsia="Times New Roman" w:hAnsi="Arial" w:cs="Arial"/>
                            <w:vanish/>
                            <w:sz w:val="18"/>
                            <w:szCs w:val="18"/>
                            <w:lang w:eastAsia="ru-RU"/>
                          </w:rPr>
                        </w:pPr>
                        <w:r w:rsidRPr="00F444D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Нет</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Да</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Альтернативные заявки</w:t>
                        </w:r>
                        <w:r>
                          <w:rPr>
                            <w:rFonts w:ascii="Arial" w:eastAsia="Times New Roman" w:hAnsi="Arial" w:cs="Arial"/>
                            <w:noProof/>
                            <w:sz w:val="18"/>
                            <w:szCs w:val="18"/>
                            <w:lang w:eastAsia="ru-RU"/>
                          </w:rPr>
                          <w:drawing>
                            <wp:inline distT="0" distB="0" distL="0" distR="0">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F444DD" w:rsidRPr="00F444DD" w:rsidRDefault="00F444DD" w:rsidP="00F444DD">
                        <w:pPr>
                          <w:spacing w:after="0" w:line="240" w:lineRule="auto"/>
                          <w:jc w:val="right"/>
                          <w:rPr>
                            <w:rFonts w:ascii="Arial" w:eastAsia="Times New Roman" w:hAnsi="Arial" w:cs="Arial"/>
                            <w:vanish/>
                            <w:sz w:val="18"/>
                            <w:szCs w:val="18"/>
                            <w:lang w:eastAsia="ru-RU"/>
                          </w:rPr>
                        </w:pPr>
                        <w:r w:rsidRPr="00F444D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Нет</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proofErr w:type="spellStart"/>
                        <w:r w:rsidRPr="00F444DD">
                          <w:rPr>
                            <w:rFonts w:ascii="Arial" w:eastAsia="Times New Roman" w:hAnsi="Arial" w:cs="Arial"/>
                            <w:sz w:val="18"/>
                            <w:szCs w:val="18"/>
                            <w:lang w:eastAsia="ru-RU"/>
                          </w:rPr>
                          <w:t>Подгрузка</w:t>
                        </w:r>
                        <w:proofErr w:type="spellEnd"/>
                        <w:r w:rsidRPr="00F444DD">
                          <w:rPr>
                            <w:rFonts w:ascii="Arial" w:eastAsia="Times New Roman" w:hAnsi="Arial" w:cs="Arial"/>
                            <w:sz w:val="18"/>
                            <w:szCs w:val="18"/>
                            <w:lang w:eastAsia="ru-RU"/>
                          </w:rPr>
                          <w:t xml:space="preserve"> документации к заявке </w:t>
                        </w:r>
                        <w:proofErr w:type="gramStart"/>
                        <w:r w:rsidRPr="00F444DD">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F444DD" w:rsidRPr="00F444DD" w:rsidRDefault="00F444DD" w:rsidP="00F444DD">
                        <w:pPr>
                          <w:spacing w:after="0" w:line="240" w:lineRule="auto"/>
                          <w:jc w:val="right"/>
                          <w:rPr>
                            <w:rFonts w:ascii="Arial" w:eastAsia="Times New Roman" w:hAnsi="Arial" w:cs="Arial"/>
                            <w:vanish/>
                            <w:sz w:val="18"/>
                            <w:szCs w:val="18"/>
                            <w:lang w:eastAsia="ru-RU"/>
                          </w:rPr>
                        </w:pPr>
                        <w:r w:rsidRPr="00F444D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Да</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Да</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Закупочная документация:</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hyperlink r:id="rId17" w:tgtFrame="_blank" w:history="1">
                          <w:r w:rsidRPr="00F444DD">
                            <w:rPr>
                              <w:rFonts w:ascii="Arial" w:eastAsia="Times New Roman" w:hAnsi="Arial" w:cs="Arial"/>
                              <w:color w:val="1C50A4"/>
                              <w:sz w:val="18"/>
                              <w:szCs w:val="18"/>
                              <w:lang w:eastAsia="ru-RU"/>
                            </w:rPr>
                            <w:t xml:space="preserve">Скачать файл </w:t>
                          </w:r>
                          <w:r w:rsidRPr="00F444DD">
                            <w:rPr>
                              <w:rFonts w:ascii="Arial" w:eastAsia="Times New Roman" w:hAnsi="Arial" w:cs="Arial"/>
                              <w:b/>
                              <w:bCs/>
                              <w:color w:val="1C50A4"/>
                              <w:sz w:val="18"/>
                              <w:szCs w:val="18"/>
                              <w:lang w:eastAsia="ru-RU"/>
                            </w:rPr>
                            <w:t>ЗД Приобретение приборов.7z</w:t>
                          </w:r>
                        </w:hyperlink>
                        <w:r w:rsidRPr="00F444DD">
                          <w:rPr>
                            <w:rFonts w:ascii="Arial" w:eastAsia="Times New Roman" w:hAnsi="Arial" w:cs="Arial"/>
                            <w:sz w:val="18"/>
                            <w:szCs w:val="18"/>
                            <w:lang w:eastAsia="ru-RU"/>
                          </w:rPr>
                          <w:t> (11.1 МБ)</w:t>
                        </w:r>
                      </w:p>
                      <w:p w:rsidR="00F444DD" w:rsidRPr="00F444DD" w:rsidRDefault="00F444DD" w:rsidP="00F444DD">
                        <w:pPr>
                          <w:spacing w:after="0" w:line="240" w:lineRule="auto"/>
                          <w:rPr>
                            <w:rFonts w:ascii="Arial" w:eastAsia="Times New Roman" w:hAnsi="Arial" w:cs="Arial"/>
                            <w:sz w:val="18"/>
                            <w:szCs w:val="18"/>
                            <w:lang w:eastAsia="ru-RU"/>
                          </w:rPr>
                        </w:pPr>
                        <w:hyperlink r:id="rId18" w:history="1">
                          <w:r w:rsidRPr="00F444DD">
                            <w:rPr>
                              <w:rFonts w:ascii="Arial" w:eastAsia="Times New Roman" w:hAnsi="Arial" w:cs="Arial"/>
                              <w:b/>
                              <w:bCs/>
                              <w:color w:val="1C50A4"/>
                              <w:sz w:val="18"/>
                              <w:szCs w:val="18"/>
                              <w:lang w:eastAsia="ru-RU"/>
                            </w:rPr>
                            <w:t>Редактировать закупочную документацию</w:t>
                          </w:r>
                        </w:hyperlink>
                      </w:p>
                      <w:p w:rsidR="00F444DD" w:rsidRPr="00F444DD" w:rsidRDefault="00F444DD" w:rsidP="00F444DD">
                        <w:pPr>
                          <w:spacing w:after="0" w:line="240" w:lineRule="auto"/>
                          <w:rPr>
                            <w:rFonts w:ascii="Arial" w:eastAsia="Times New Roman" w:hAnsi="Arial" w:cs="Arial"/>
                            <w:sz w:val="18"/>
                            <w:szCs w:val="18"/>
                            <w:lang w:eastAsia="ru-RU"/>
                          </w:rPr>
                        </w:pPr>
                        <w:hyperlink r:id="rId19" w:tgtFrame="signature" w:history="1">
                          <w:r w:rsidRPr="00F444DD">
                            <w:rPr>
                              <w:rFonts w:ascii="Arial" w:eastAsia="Times New Roman" w:hAnsi="Arial" w:cs="Arial"/>
                              <w:color w:val="1C50A4"/>
                              <w:sz w:val="18"/>
                              <w:szCs w:val="18"/>
                              <w:lang w:eastAsia="ru-RU"/>
                            </w:rPr>
                            <w:t>Подписано ЭП</w:t>
                          </w:r>
                        </w:hyperlink>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Условия оплаты:</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 xml:space="preserve">Оплата производится после получения продукции на основании </w:t>
                        </w:r>
                        <w:r w:rsidRPr="00F444DD">
                          <w:rPr>
                            <w:rFonts w:ascii="Arial" w:eastAsia="Times New Roman" w:hAnsi="Arial" w:cs="Arial"/>
                            <w:sz w:val="18"/>
                            <w:szCs w:val="18"/>
                            <w:lang w:eastAsia="ru-RU"/>
                          </w:rPr>
                          <w:lastRenderedPageBreak/>
                          <w:t>подписанной сторонами товарной накладной и счет - фактуры, в течение 30 дней</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lastRenderedPageBreak/>
                          <w:t>Условия поставки:</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Настоящим подтверждаем, что поставляемый товар будет поставлен в срок, определенный в Техническом задании (Приложение № 2 к ЗД).</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Место рассмотрения заявок:</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proofErr w:type="gramStart"/>
                        <w:r w:rsidRPr="00F444DD">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19.02.2016 14:00</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19.02.2016 14:00</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hyperlink w:history="1">
                          <w:proofErr w:type="gramStart"/>
                          <w:r w:rsidRPr="00F444DD">
                            <w:rPr>
                              <w:rFonts w:ascii="Arial" w:eastAsia="Times New Roman" w:hAnsi="Arial" w:cs="Arial"/>
                              <w:color w:val="1C50A4"/>
                              <w:sz w:val="18"/>
                              <w:szCs w:val="18"/>
                              <w:lang w:eastAsia="ru-RU"/>
                            </w:rPr>
                            <w:t xml:space="preserve">Россия, Ханты-Мансийский Автономный округ - Югра, 628383, Тюменская обл., г. </w:t>
                          </w:r>
                          <w:proofErr w:type="spellStart"/>
                          <w:r w:rsidRPr="00F444DD">
                            <w:rPr>
                              <w:rFonts w:ascii="Arial" w:eastAsia="Times New Roman" w:hAnsi="Arial" w:cs="Arial"/>
                              <w:color w:val="1C50A4"/>
                              <w:sz w:val="18"/>
                              <w:szCs w:val="18"/>
                              <w:lang w:eastAsia="ru-RU"/>
                            </w:rPr>
                            <w:t>Пыть-Ях</w:t>
                          </w:r>
                          <w:proofErr w:type="spellEnd"/>
                          <w:r w:rsidRPr="00F444DD">
                            <w:rPr>
                              <w:rFonts w:ascii="Arial" w:eastAsia="Times New Roman" w:hAnsi="Arial" w:cs="Arial"/>
                              <w:color w:val="1C50A4"/>
                              <w:sz w:val="18"/>
                              <w:szCs w:val="18"/>
                              <w:lang w:eastAsia="ru-RU"/>
                            </w:rPr>
                            <w:t>, ул. Солнечная, 5</w:t>
                          </w:r>
                        </w:hyperlink>
                        <w:r w:rsidRPr="00F444DD">
                          <w:rPr>
                            <w:rFonts w:ascii="Arial" w:eastAsia="Times New Roman" w:hAnsi="Arial" w:cs="Arial"/>
                            <w:sz w:val="18"/>
                            <w:szCs w:val="18"/>
                            <w:lang w:eastAsia="ru-RU"/>
                          </w:rPr>
                          <w:t xml:space="preserve"> </w:t>
                        </w:r>
                        <w:proofErr w:type="gramEnd"/>
                      </w:p>
                    </w:tc>
                  </w:tr>
                  <w:tr w:rsidR="00F444DD" w:rsidRPr="00F444DD">
                    <w:trPr>
                      <w:tblCellSpacing w:w="0" w:type="dxa"/>
                    </w:trPr>
                    <w:tc>
                      <w:tcPr>
                        <w:tcW w:w="0" w:type="auto"/>
                        <w:gridSpan w:val="2"/>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b/>
                            <w:bCs/>
                            <w:sz w:val="18"/>
                            <w:szCs w:val="18"/>
                            <w:lang w:eastAsia="ru-RU"/>
                          </w:rPr>
                          <w:t>Комментарии:</w:t>
                        </w:r>
                        <w:r w:rsidRPr="00F444DD">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F444DD">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444DD" w:rsidRPr="00F444DD">
                    <w:trPr>
                      <w:tblCellSpacing w:w="0" w:type="dxa"/>
                    </w:trPr>
                    <w:tc>
                      <w:tcPr>
                        <w:tcW w:w="2000" w:type="pct"/>
                        <w:shd w:val="clear" w:color="auto" w:fill="E9E9E9"/>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444DD" w:rsidRPr="00F444DD" w:rsidRDefault="00F444DD" w:rsidP="00F444DD">
                        <w:pPr>
                          <w:spacing w:after="0" w:line="240" w:lineRule="auto"/>
                          <w:rPr>
                            <w:rFonts w:ascii="Arial" w:eastAsia="Times New Roman" w:hAnsi="Arial" w:cs="Arial"/>
                            <w:sz w:val="18"/>
                            <w:szCs w:val="18"/>
                            <w:lang w:eastAsia="ru-RU"/>
                          </w:rPr>
                        </w:pPr>
                        <w:r w:rsidRPr="00F444DD">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F444DD">
                          <w:rPr>
                            <w:rFonts w:ascii="Arial" w:eastAsia="Times New Roman" w:hAnsi="Arial" w:cs="Arial"/>
                            <w:sz w:val="18"/>
                            <w:szCs w:val="18"/>
                            <w:lang w:eastAsia="ru-RU"/>
                          </w:rPr>
                          <w:t>с даты размещения</w:t>
                        </w:r>
                        <w:proofErr w:type="gramEnd"/>
                        <w:r w:rsidRPr="00F444DD">
                          <w:rPr>
                            <w:rFonts w:ascii="Arial" w:eastAsia="Times New Roman" w:hAnsi="Arial" w:cs="Arial"/>
                            <w:sz w:val="18"/>
                            <w:szCs w:val="18"/>
                            <w:lang w:eastAsia="ru-RU"/>
                          </w:rPr>
                          <w:t xml:space="preserve"> закупки.</w:t>
                        </w:r>
                      </w:p>
                    </w:tc>
                  </w:tr>
                  <w:tr w:rsidR="00F444DD" w:rsidRPr="00F444DD">
                    <w:trPr>
                      <w:tblCellSpacing w:w="0" w:type="dxa"/>
                    </w:trPr>
                    <w:tc>
                      <w:tcPr>
                        <w:tcW w:w="2000" w:type="pct"/>
                        <w:shd w:val="clear" w:color="auto" w:fill="F7F7F7"/>
                        <w:hideMark/>
                      </w:tcPr>
                      <w:p w:rsidR="00F444DD" w:rsidRPr="00F444DD" w:rsidRDefault="00F444DD" w:rsidP="00F444DD">
                        <w:pPr>
                          <w:spacing w:after="0" w:line="240" w:lineRule="auto"/>
                          <w:jc w:val="right"/>
                          <w:rPr>
                            <w:rFonts w:ascii="Arial" w:eastAsia="Times New Roman" w:hAnsi="Arial" w:cs="Arial"/>
                            <w:sz w:val="18"/>
                            <w:szCs w:val="18"/>
                            <w:lang w:eastAsia="ru-RU"/>
                          </w:rPr>
                        </w:pPr>
                        <w:r w:rsidRPr="00F444DD">
                          <w:rPr>
                            <w:rFonts w:ascii="Arial" w:eastAsia="Times New Roman" w:hAnsi="Arial" w:cs="Arial"/>
                            <w:sz w:val="18"/>
                            <w:szCs w:val="18"/>
                            <w:lang w:eastAsia="ru-RU"/>
                          </w:rPr>
                          <w:t>Информация о подписи:</w:t>
                        </w:r>
                      </w:p>
                    </w:tc>
                    <w:tc>
                      <w:tcPr>
                        <w:tcW w:w="0" w:type="auto"/>
                        <w:shd w:val="clear" w:color="auto" w:fill="F7F7F7"/>
                        <w:hideMark/>
                      </w:tcPr>
                      <w:p w:rsidR="00F444DD" w:rsidRPr="00F444DD" w:rsidRDefault="00F444DD" w:rsidP="00F444DD">
                        <w:pPr>
                          <w:spacing w:after="0" w:line="240" w:lineRule="auto"/>
                          <w:rPr>
                            <w:rFonts w:ascii="Arial" w:eastAsia="Times New Roman" w:hAnsi="Arial" w:cs="Arial"/>
                            <w:sz w:val="18"/>
                            <w:szCs w:val="18"/>
                            <w:lang w:eastAsia="ru-RU"/>
                          </w:rPr>
                        </w:pPr>
                        <w:hyperlink r:id="rId20" w:tgtFrame="signature" w:history="1">
                          <w:r w:rsidRPr="00F444DD">
                            <w:rPr>
                              <w:rFonts w:ascii="Arial" w:eastAsia="Times New Roman" w:hAnsi="Arial" w:cs="Arial"/>
                              <w:color w:val="1C50A4"/>
                              <w:sz w:val="18"/>
                              <w:szCs w:val="18"/>
                              <w:lang w:eastAsia="ru-RU"/>
                            </w:rPr>
                            <w:t>Подписано ЭП</w:t>
                          </w:r>
                        </w:hyperlink>
                      </w:p>
                    </w:tc>
                  </w:tr>
                </w:tbl>
                <w:p w:rsidR="00F444DD" w:rsidRPr="00F444DD" w:rsidRDefault="00F444DD" w:rsidP="00F444DD">
                  <w:pPr>
                    <w:spacing w:after="0" w:line="240" w:lineRule="auto"/>
                    <w:rPr>
                      <w:rFonts w:ascii="Arial" w:eastAsia="Times New Roman" w:hAnsi="Arial" w:cs="Arial"/>
                      <w:sz w:val="18"/>
                      <w:szCs w:val="18"/>
                      <w:lang w:eastAsia="ru-RU"/>
                    </w:rPr>
                  </w:pPr>
                </w:p>
              </w:tc>
            </w:tr>
          </w:tbl>
          <w:p w:rsidR="00F444DD" w:rsidRPr="00F444DD" w:rsidRDefault="00F444DD" w:rsidP="00F444DD">
            <w:pPr>
              <w:spacing w:after="0" w:line="240" w:lineRule="auto"/>
              <w:rPr>
                <w:rFonts w:ascii="Arial" w:eastAsia="Times New Roman" w:hAnsi="Arial" w:cs="Arial"/>
                <w:sz w:val="18"/>
                <w:szCs w:val="18"/>
                <w:lang w:eastAsia="ru-RU"/>
              </w:rPr>
            </w:pPr>
          </w:p>
        </w:tc>
      </w:tr>
    </w:tbl>
    <w:p w:rsidR="003602BE" w:rsidRDefault="003602BE"/>
    <w:sectPr w:rsidR="00360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37"/>
    <w:rsid w:val="003602BE"/>
    <w:rsid w:val="00E64637"/>
    <w:rsid w:val="00F4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44D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4D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444DD"/>
    <w:rPr>
      <w:strike w:val="0"/>
      <w:dstrike w:val="0"/>
      <w:color w:val="1C50A4"/>
      <w:u w:val="none"/>
      <w:effect w:val="none"/>
    </w:rPr>
  </w:style>
  <w:style w:type="character" w:styleId="a4">
    <w:name w:val="Strong"/>
    <w:basedOn w:val="a0"/>
    <w:uiPriority w:val="22"/>
    <w:qFormat/>
    <w:rsid w:val="00F444DD"/>
    <w:rPr>
      <w:b/>
      <w:bCs/>
    </w:rPr>
  </w:style>
  <w:style w:type="paragraph" w:styleId="a5">
    <w:name w:val="Normal (Web)"/>
    <w:basedOn w:val="a"/>
    <w:uiPriority w:val="99"/>
    <w:semiHidden/>
    <w:unhideWhenUsed/>
    <w:rsid w:val="00F44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444D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F444DD"/>
    <w:rPr>
      <w:color w:val="FF0000"/>
    </w:rPr>
  </w:style>
  <w:style w:type="character" w:customStyle="1" w:styleId="btn-txt">
    <w:name w:val="btn-txt"/>
    <w:basedOn w:val="a0"/>
    <w:rsid w:val="00F444DD"/>
  </w:style>
  <w:style w:type="character" w:customStyle="1" w:styleId="imp2">
    <w:name w:val="imp2"/>
    <w:basedOn w:val="a0"/>
    <w:rsid w:val="00F444DD"/>
    <w:rPr>
      <w:color w:val="FF0000"/>
    </w:rPr>
  </w:style>
  <w:style w:type="character" w:customStyle="1" w:styleId="value">
    <w:name w:val="value"/>
    <w:basedOn w:val="a0"/>
    <w:rsid w:val="00F444DD"/>
  </w:style>
  <w:style w:type="character" w:customStyle="1" w:styleId="ellipsis">
    <w:name w:val="ellipsis"/>
    <w:basedOn w:val="a0"/>
    <w:rsid w:val="00F444DD"/>
  </w:style>
  <w:style w:type="character" w:customStyle="1" w:styleId="a-more">
    <w:name w:val="a-more"/>
    <w:basedOn w:val="a0"/>
    <w:rsid w:val="00F444DD"/>
  </w:style>
  <w:style w:type="character" w:customStyle="1" w:styleId="a-less">
    <w:name w:val="a-less"/>
    <w:basedOn w:val="a0"/>
    <w:rsid w:val="00F444DD"/>
  </w:style>
  <w:style w:type="character" w:customStyle="1" w:styleId="userlinkmenu">
    <w:name w:val="userlink_menu"/>
    <w:basedOn w:val="a0"/>
    <w:rsid w:val="00F444DD"/>
  </w:style>
  <w:style w:type="character" w:customStyle="1" w:styleId="floathint-marker">
    <w:name w:val="floathint-marker"/>
    <w:basedOn w:val="a0"/>
    <w:rsid w:val="00F444DD"/>
  </w:style>
  <w:style w:type="paragraph" w:styleId="a6">
    <w:name w:val="Balloon Text"/>
    <w:basedOn w:val="a"/>
    <w:link w:val="a7"/>
    <w:uiPriority w:val="99"/>
    <w:semiHidden/>
    <w:unhideWhenUsed/>
    <w:rsid w:val="00F444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4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44D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4D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444DD"/>
    <w:rPr>
      <w:strike w:val="0"/>
      <w:dstrike w:val="0"/>
      <w:color w:val="1C50A4"/>
      <w:u w:val="none"/>
      <w:effect w:val="none"/>
    </w:rPr>
  </w:style>
  <w:style w:type="character" w:styleId="a4">
    <w:name w:val="Strong"/>
    <w:basedOn w:val="a0"/>
    <w:uiPriority w:val="22"/>
    <w:qFormat/>
    <w:rsid w:val="00F444DD"/>
    <w:rPr>
      <w:b/>
      <w:bCs/>
    </w:rPr>
  </w:style>
  <w:style w:type="paragraph" w:styleId="a5">
    <w:name w:val="Normal (Web)"/>
    <w:basedOn w:val="a"/>
    <w:uiPriority w:val="99"/>
    <w:semiHidden/>
    <w:unhideWhenUsed/>
    <w:rsid w:val="00F44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444D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F444DD"/>
    <w:rPr>
      <w:color w:val="FF0000"/>
    </w:rPr>
  </w:style>
  <w:style w:type="character" w:customStyle="1" w:styleId="btn-txt">
    <w:name w:val="btn-txt"/>
    <w:basedOn w:val="a0"/>
    <w:rsid w:val="00F444DD"/>
  </w:style>
  <w:style w:type="character" w:customStyle="1" w:styleId="imp2">
    <w:name w:val="imp2"/>
    <w:basedOn w:val="a0"/>
    <w:rsid w:val="00F444DD"/>
    <w:rPr>
      <w:color w:val="FF0000"/>
    </w:rPr>
  </w:style>
  <w:style w:type="character" w:customStyle="1" w:styleId="value">
    <w:name w:val="value"/>
    <w:basedOn w:val="a0"/>
    <w:rsid w:val="00F444DD"/>
  </w:style>
  <w:style w:type="character" w:customStyle="1" w:styleId="ellipsis">
    <w:name w:val="ellipsis"/>
    <w:basedOn w:val="a0"/>
    <w:rsid w:val="00F444DD"/>
  </w:style>
  <w:style w:type="character" w:customStyle="1" w:styleId="a-more">
    <w:name w:val="a-more"/>
    <w:basedOn w:val="a0"/>
    <w:rsid w:val="00F444DD"/>
  </w:style>
  <w:style w:type="character" w:customStyle="1" w:styleId="a-less">
    <w:name w:val="a-less"/>
    <w:basedOn w:val="a0"/>
    <w:rsid w:val="00F444DD"/>
  </w:style>
  <w:style w:type="character" w:customStyle="1" w:styleId="userlinkmenu">
    <w:name w:val="userlink_menu"/>
    <w:basedOn w:val="a0"/>
    <w:rsid w:val="00F444DD"/>
  </w:style>
  <w:style w:type="character" w:customStyle="1" w:styleId="floathint-marker">
    <w:name w:val="floathint-marker"/>
    <w:basedOn w:val="a0"/>
    <w:rsid w:val="00F444DD"/>
  </w:style>
  <w:style w:type="paragraph" w:styleId="a6">
    <w:name w:val="Balloon Text"/>
    <w:basedOn w:val="a"/>
    <w:link w:val="a7"/>
    <w:uiPriority w:val="99"/>
    <w:semiHidden/>
    <w:unhideWhenUsed/>
    <w:rsid w:val="00F444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4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69024">
      <w:bodyDiv w:val="1"/>
      <w:marLeft w:val="0"/>
      <w:marRight w:val="0"/>
      <w:marTop w:val="0"/>
      <w:marBottom w:val="0"/>
      <w:divBdr>
        <w:top w:val="none" w:sz="0" w:space="0" w:color="auto"/>
        <w:left w:val="none" w:sz="0" w:space="0" w:color="auto"/>
        <w:bottom w:val="none" w:sz="0" w:space="0" w:color="auto"/>
        <w:right w:val="none" w:sz="0" w:space="0" w:color="auto"/>
      </w:divBdr>
      <w:divsChild>
        <w:div w:id="629363791">
          <w:marLeft w:val="0"/>
          <w:marRight w:val="0"/>
          <w:marTop w:val="0"/>
          <w:marBottom w:val="0"/>
          <w:divBdr>
            <w:top w:val="none" w:sz="0" w:space="0" w:color="auto"/>
            <w:left w:val="none" w:sz="0" w:space="0" w:color="auto"/>
            <w:bottom w:val="none" w:sz="0" w:space="0" w:color="auto"/>
            <w:right w:val="none" w:sz="0" w:space="0" w:color="auto"/>
          </w:divBdr>
          <w:divsChild>
            <w:div w:id="1019621779">
              <w:marLeft w:val="0"/>
              <w:marRight w:val="0"/>
              <w:marTop w:val="0"/>
              <w:marBottom w:val="0"/>
              <w:divBdr>
                <w:top w:val="none" w:sz="0" w:space="0" w:color="auto"/>
                <w:left w:val="none" w:sz="0" w:space="0" w:color="auto"/>
                <w:bottom w:val="none" w:sz="0" w:space="0" w:color="auto"/>
                <w:right w:val="none" w:sz="0" w:space="0" w:color="auto"/>
              </w:divBdr>
            </w:div>
            <w:div w:id="1620528446">
              <w:marLeft w:val="0"/>
              <w:marRight w:val="15"/>
              <w:marTop w:val="0"/>
              <w:marBottom w:val="30"/>
              <w:divBdr>
                <w:top w:val="none" w:sz="0" w:space="0" w:color="auto"/>
                <w:left w:val="none" w:sz="0" w:space="0" w:color="auto"/>
                <w:bottom w:val="none" w:sz="0" w:space="0" w:color="auto"/>
                <w:right w:val="none" w:sz="0" w:space="0" w:color="auto"/>
              </w:divBdr>
            </w:div>
            <w:div w:id="1863589674">
              <w:marLeft w:val="0"/>
              <w:marRight w:val="15"/>
              <w:marTop w:val="0"/>
              <w:marBottom w:val="30"/>
              <w:divBdr>
                <w:top w:val="none" w:sz="0" w:space="0" w:color="auto"/>
                <w:left w:val="none" w:sz="0" w:space="0" w:color="auto"/>
                <w:bottom w:val="none" w:sz="0" w:space="0" w:color="auto"/>
                <w:right w:val="none" w:sz="0" w:space="0" w:color="auto"/>
              </w:divBdr>
            </w:div>
            <w:div w:id="316540012">
              <w:marLeft w:val="0"/>
              <w:marRight w:val="15"/>
              <w:marTop w:val="0"/>
              <w:marBottom w:val="30"/>
              <w:divBdr>
                <w:top w:val="none" w:sz="0" w:space="0" w:color="auto"/>
                <w:left w:val="none" w:sz="0" w:space="0" w:color="auto"/>
                <w:bottom w:val="none" w:sz="0" w:space="0" w:color="auto"/>
                <w:right w:val="none" w:sz="0" w:space="0" w:color="auto"/>
              </w:divBdr>
            </w:div>
            <w:div w:id="564685601">
              <w:marLeft w:val="0"/>
              <w:marRight w:val="15"/>
              <w:marTop w:val="0"/>
              <w:marBottom w:val="30"/>
              <w:divBdr>
                <w:top w:val="none" w:sz="0" w:space="0" w:color="auto"/>
                <w:left w:val="none" w:sz="0" w:space="0" w:color="auto"/>
                <w:bottom w:val="none" w:sz="0" w:space="0" w:color="auto"/>
                <w:right w:val="none" w:sz="0" w:space="0" w:color="auto"/>
              </w:divBdr>
            </w:div>
            <w:div w:id="526872276">
              <w:marLeft w:val="0"/>
              <w:marRight w:val="0"/>
              <w:marTop w:val="0"/>
              <w:marBottom w:val="0"/>
              <w:divBdr>
                <w:top w:val="none" w:sz="0" w:space="0" w:color="auto"/>
                <w:left w:val="none" w:sz="0" w:space="0" w:color="auto"/>
                <w:bottom w:val="none" w:sz="0" w:space="0" w:color="auto"/>
                <w:right w:val="none" w:sz="0" w:space="0" w:color="auto"/>
              </w:divBdr>
            </w:div>
            <w:div w:id="1362439265">
              <w:marLeft w:val="0"/>
              <w:marRight w:val="0"/>
              <w:marTop w:val="0"/>
              <w:marBottom w:val="0"/>
              <w:divBdr>
                <w:top w:val="none" w:sz="0" w:space="0" w:color="auto"/>
                <w:left w:val="none" w:sz="0" w:space="0" w:color="auto"/>
                <w:bottom w:val="none" w:sz="0" w:space="0" w:color="auto"/>
                <w:right w:val="none" w:sz="0" w:space="0" w:color="auto"/>
              </w:divBdr>
            </w:div>
            <w:div w:id="270598535">
              <w:marLeft w:val="0"/>
              <w:marRight w:val="0"/>
              <w:marTop w:val="0"/>
              <w:marBottom w:val="0"/>
              <w:divBdr>
                <w:top w:val="none" w:sz="0" w:space="0" w:color="auto"/>
                <w:left w:val="none" w:sz="0" w:space="0" w:color="auto"/>
                <w:bottom w:val="none" w:sz="0" w:space="0" w:color="auto"/>
                <w:right w:val="none" w:sz="0" w:space="0" w:color="auto"/>
              </w:divBdr>
            </w:div>
            <w:div w:id="238712134">
              <w:marLeft w:val="0"/>
              <w:marRight w:val="0"/>
              <w:marTop w:val="0"/>
              <w:marBottom w:val="0"/>
              <w:divBdr>
                <w:top w:val="none" w:sz="0" w:space="0" w:color="auto"/>
                <w:left w:val="none" w:sz="0" w:space="0" w:color="auto"/>
                <w:bottom w:val="none" w:sz="0" w:space="0" w:color="auto"/>
                <w:right w:val="none" w:sz="0" w:space="0" w:color="auto"/>
              </w:divBdr>
            </w:div>
            <w:div w:id="562369747">
              <w:marLeft w:val="0"/>
              <w:marRight w:val="0"/>
              <w:marTop w:val="0"/>
              <w:marBottom w:val="0"/>
              <w:divBdr>
                <w:top w:val="none" w:sz="0" w:space="0" w:color="auto"/>
                <w:left w:val="none" w:sz="0" w:space="0" w:color="auto"/>
                <w:bottom w:val="none" w:sz="0" w:space="0" w:color="auto"/>
                <w:right w:val="none" w:sz="0" w:space="0" w:color="auto"/>
              </w:divBdr>
            </w:div>
            <w:div w:id="1702701747">
              <w:marLeft w:val="0"/>
              <w:marRight w:val="0"/>
              <w:marTop w:val="0"/>
              <w:marBottom w:val="0"/>
              <w:divBdr>
                <w:top w:val="none" w:sz="0" w:space="0" w:color="auto"/>
                <w:left w:val="none" w:sz="0" w:space="0" w:color="auto"/>
                <w:bottom w:val="none" w:sz="0" w:space="0" w:color="auto"/>
                <w:right w:val="none" w:sz="0" w:space="0" w:color="auto"/>
              </w:divBdr>
            </w:div>
            <w:div w:id="627975498">
              <w:marLeft w:val="0"/>
              <w:marRight w:val="0"/>
              <w:marTop w:val="0"/>
              <w:marBottom w:val="0"/>
              <w:divBdr>
                <w:top w:val="none" w:sz="0" w:space="0" w:color="auto"/>
                <w:left w:val="none" w:sz="0" w:space="0" w:color="auto"/>
                <w:bottom w:val="none" w:sz="0" w:space="0" w:color="auto"/>
                <w:right w:val="none" w:sz="0" w:space="0" w:color="auto"/>
              </w:divBdr>
            </w:div>
            <w:div w:id="173501792">
              <w:marLeft w:val="0"/>
              <w:marRight w:val="0"/>
              <w:marTop w:val="0"/>
              <w:marBottom w:val="0"/>
              <w:divBdr>
                <w:top w:val="none" w:sz="0" w:space="0" w:color="auto"/>
                <w:left w:val="none" w:sz="0" w:space="0" w:color="auto"/>
                <w:bottom w:val="none" w:sz="0" w:space="0" w:color="auto"/>
                <w:right w:val="none" w:sz="0" w:space="0" w:color="auto"/>
              </w:divBdr>
            </w:div>
            <w:div w:id="6982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8841&amp;action=bet_fields" TargetMode="External"/><Relationship Id="rId13" Type="http://schemas.openxmlformats.org/officeDocument/2006/relationships/hyperlink" Target="http://www.b2b-mrsk.ru/firms/filial-ao-tiumenenergo-niues-g-nefteiugansk/102341/" TargetMode="External"/><Relationship Id="rId18" Type="http://schemas.openxmlformats.org/officeDocument/2006/relationships/hyperlink" Target="http://www.b2b-mrsk.ru/market/edit.html?id=598841&amp;action=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html?id=598841&amp;action=statistics" TargetMode="External"/><Relationship Id="rId12" Type="http://schemas.openxmlformats.org/officeDocument/2006/relationships/hyperlink" Target="http://www.b2b-mrsk.ru/popups/send_message.html?action=send&amp;to=121894" TargetMode="External"/><Relationship Id="rId17" Type="http://schemas.openxmlformats.org/officeDocument/2006/relationships/hyperlink" Target="http://www.b2b-mrsk.ru/download.html?file=file%2F40051927.7z&amp;title=%D0%97%D0%94+%D0%9F%D1%80%D0%B8%D0%BE%D0%B1%D1%80%D0%B5%D1%82%D0%B5%D0%BD%D0%B8%D0%B5+%D0%BF%D1%80%D0%B8%D0%B1%D0%BE%D1%80%D0%BE%D0%B2.7z" TargetMode="External"/><Relationship Id="rId2" Type="http://schemas.microsoft.com/office/2007/relationships/stylesWithEffects" Target="stylesWithEffects.xml"/><Relationship Id="rId16" Type="http://schemas.openxmlformats.org/officeDocument/2006/relationships/image" Target="media/image1.png"/><Relationship Id="rId20" Type="http://schemas.openxmlformats.org/officeDocument/2006/relationships/hyperlink" Target="http://www.b2b-mrsk.ru/market/view.html?id=598841&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598841&amp;action=invitations" TargetMode="External"/><Relationship Id="rId11" Type="http://schemas.openxmlformats.org/officeDocument/2006/relationships/hyperlink" Target="http://www.b2b-mrsk.ru/popups/send_message.html?action=send&amp;to=121894" TargetMode="External"/><Relationship Id="rId5" Type="http://schemas.openxmlformats.org/officeDocument/2006/relationships/hyperlink" Target="http://www.b2b-mrsk.ru/market/view.html?id=598841&amp;action=explanation" TargetMode="External"/><Relationship Id="rId15" Type="http://schemas.openxmlformats.org/officeDocument/2006/relationships/hyperlink" Target="http://www.b2b-mrsk.ru/summaries/view_gkpz.html?id=2281892" TargetMode="External"/><Relationship Id="rId10" Type="http://schemas.openxmlformats.org/officeDocument/2006/relationships/hyperlink" Target="http://www.b2b-mrsk.ru/market/view.html?id=598841&amp;switch_price_both_view=1" TargetMode="External"/><Relationship Id="rId19" Type="http://schemas.openxmlformats.org/officeDocument/2006/relationships/hyperlink" Target="http://www.b2b-mrsk.ru/market/view.html?id=598841&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43321109" TargetMode="External"/><Relationship Id="rId14" Type="http://schemas.openxmlformats.org/officeDocument/2006/relationships/hyperlink" Target="mailto:YakovlenkoYV%40nues.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2016-01-18T12:24:00Z</dcterms:created>
  <dcterms:modified xsi:type="dcterms:W3CDTF">2016-01-18T12:24:00Z</dcterms:modified>
</cp:coreProperties>
</file>