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18EE" w:rsidRPr="003D18EE" w:rsidRDefault="003D18EE" w:rsidP="003D18EE">
      <w:pPr>
        <w:spacing w:after="144" w:line="240" w:lineRule="auto"/>
        <w:outlineLvl w:val="0"/>
        <w:rPr>
          <w:rFonts w:ascii="Arial" w:eastAsia="Times New Roman" w:hAnsi="Arial" w:cs="Arial"/>
          <w:b/>
          <w:bCs/>
          <w:color w:val="000000"/>
          <w:kern w:val="36"/>
          <w:sz w:val="45"/>
          <w:szCs w:val="45"/>
          <w:lang w:eastAsia="ru-RU"/>
        </w:rPr>
      </w:pPr>
      <w:r w:rsidRPr="003D18EE">
        <w:rPr>
          <w:rFonts w:ascii="Arial" w:eastAsia="Times New Roman" w:hAnsi="Arial" w:cs="Arial"/>
          <w:b/>
          <w:bCs/>
          <w:color w:val="000000"/>
          <w:kern w:val="36"/>
          <w:sz w:val="45"/>
          <w:szCs w:val="45"/>
          <w:lang w:eastAsia="ru-RU"/>
        </w:rPr>
        <w:t>Закрытый запрос цен № 722245</w:t>
      </w:r>
      <w:r w:rsidRPr="003D18EE">
        <w:rPr>
          <w:rFonts w:ascii="Arial" w:eastAsia="Times New Roman" w:hAnsi="Arial" w:cs="Arial"/>
          <w:b/>
          <w:bCs/>
          <w:color w:val="000000"/>
          <w:kern w:val="36"/>
          <w:sz w:val="45"/>
          <w:szCs w:val="45"/>
          <w:lang w:eastAsia="ru-RU"/>
        </w:rPr>
        <w:br/>
      </w:r>
      <w:r w:rsidRPr="003D18EE">
        <w:rPr>
          <w:rFonts w:ascii="Arial" w:eastAsia="Times New Roman" w:hAnsi="Arial" w:cs="Arial"/>
          <w:b/>
          <w:bCs/>
          <w:color w:val="000000"/>
          <w:kern w:val="36"/>
          <w:sz w:val="34"/>
          <w:szCs w:val="34"/>
          <w:lang w:eastAsia="ru-RU"/>
        </w:rPr>
        <w:t xml:space="preserve">Запрос цен на право заключения договора на поставку силовых трансформаторов напряжением 6-20 </w:t>
      </w:r>
      <w:proofErr w:type="spellStart"/>
      <w:r w:rsidRPr="003D18EE">
        <w:rPr>
          <w:rFonts w:ascii="Arial" w:eastAsia="Times New Roman" w:hAnsi="Arial" w:cs="Arial"/>
          <w:b/>
          <w:bCs/>
          <w:color w:val="000000"/>
          <w:kern w:val="36"/>
          <w:sz w:val="34"/>
          <w:szCs w:val="34"/>
          <w:lang w:eastAsia="ru-RU"/>
        </w:rPr>
        <w:t>кВ</w:t>
      </w:r>
      <w:proofErr w:type="spellEnd"/>
      <w:r w:rsidRPr="003D18EE">
        <w:rPr>
          <w:rFonts w:ascii="Arial" w:eastAsia="Times New Roman" w:hAnsi="Arial" w:cs="Arial"/>
          <w:b/>
          <w:bCs/>
          <w:color w:val="000000"/>
          <w:kern w:val="36"/>
          <w:sz w:val="34"/>
          <w:szCs w:val="34"/>
          <w:lang w:eastAsia="ru-RU"/>
        </w:rPr>
        <w:t xml:space="preserve"> для нужд филиала АО «</w:t>
      </w:r>
      <w:proofErr w:type="spellStart"/>
      <w:r w:rsidRPr="003D18EE">
        <w:rPr>
          <w:rFonts w:ascii="Arial" w:eastAsia="Times New Roman" w:hAnsi="Arial" w:cs="Arial"/>
          <w:b/>
          <w:bCs/>
          <w:color w:val="000000"/>
          <w:kern w:val="36"/>
          <w:sz w:val="34"/>
          <w:szCs w:val="34"/>
          <w:lang w:eastAsia="ru-RU"/>
        </w:rPr>
        <w:t>Тюменьэнерго</w:t>
      </w:r>
      <w:proofErr w:type="spellEnd"/>
      <w:r w:rsidRPr="003D18EE">
        <w:rPr>
          <w:rFonts w:ascii="Arial" w:eastAsia="Times New Roman" w:hAnsi="Arial" w:cs="Arial"/>
          <w:b/>
          <w:bCs/>
          <w:color w:val="000000"/>
          <w:kern w:val="36"/>
          <w:sz w:val="34"/>
          <w:szCs w:val="34"/>
          <w:lang w:eastAsia="ru-RU"/>
        </w:rPr>
        <w:t>» Когалымские электрические сети</w:t>
      </w:r>
    </w:p>
    <w:p w:rsidR="003D18EE" w:rsidRPr="003D18EE" w:rsidRDefault="003D18EE" w:rsidP="003D18EE">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3D18EE" w:rsidRPr="003D18EE" w:rsidTr="003D18E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3D18EE" w:rsidRPr="003D18EE">
              <w:trPr>
                <w:tblCellSpacing w:w="7" w:type="dxa"/>
              </w:trPr>
              <w:tc>
                <w:tcPr>
                  <w:tcW w:w="0" w:type="auto"/>
                  <w:shd w:val="clear" w:color="auto" w:fill="C7CCD3"/>
                  <w:tcMar>
                    <w:top w:w="75" w:type="dxa"/>
                    <w:left w:w="75" w:type="dxa"/>
                    <w:bottom w:w="75" w:type="dxa"/>
                    <w:right w:w="75" w:type="dxa"/>
                  </w:tcMar>
                  <w:hideMark/>
                </w:tcPr>
                <w:p w:rsidR="003D18EE" w:rsidRPr="003D18EE" w:rsidRDefault="003D18EE" w:rsidP="003D18EE">
                  <w:pPr>
                    <w:shd w:val="clear" w:color="auto" w:fill="C7CCD3"/>
                    <w:spacing w:after="0" w:line="288" w:lineRule="auto"/>
                    <w:outlineLvl w:val="2"/>
                    <w:rPr>
                      <w:rFonts w:ascii="Arial" w:eastAsia="Times New Roman" w:hAnsi="Arial" w:cs="Arial"/>
                      <w:color w:val="333333"/>
                      <w:sz w:val="21"/>
                      <w:szCs w:val="21"/>
                      <w:lang w:eastAsia="ru-RU"/>
                    </w:rPr>
                  </w:pPr>
                  <w:r w:rsidRPr="003D18EE">
                    <w:rPr>
                      <w:rFonts w:ascii="Arial" w:eastAsia="Times New Roman" w:hAnsi="Arial" w:cs="Arial"/>
                      <w:color w:val="333333"/>
                      <w:sz w:val="21"/>
                      <w:szCs w:val="21"/>
                      <w:lang w:eastAsia="ru-RU"/>
                    </w:rPr>
                    <w:t xml:space="preserve">Запрос цен на право заключения договора на поставку силовых трансформаторов напряжением 6-20 </w:t>
                  </w:r>
                  <w:proofErr w:type="spellStart"/>
                  <w:r w:rsidRPr="003D18EE">
                    <w:rPr>
                      <w:rFonts w:ascii="Arial" w:eastAsia="Times New Roman" w:hAnsi="Arial" w:cs="Arial"/>
                      <w:color w:val="333333"/>
                      <w:sz w:val="21"/>
                      <w:szCs w:val="21"/>
                      <w:lang w:eastAsia="ru-RU"/>
                    </w:rPr>
                    <w:t>кВ</w:t>
                  </w:r>
                  <w:proofErr w:type="spellEnd"/>
                  <w:r w:rsidRPr="003D18EE">
                    <w:rPr>
                      <w:rFonts w:ascii="Arial" w:eastAsia="Times New Roman" w:hAnsi="Arial" w:cs="Arial"/>
                      <w:color w:val="333333"/>
                      <w:sz w:val="21"/>
                      <w:szCs w:val="21"/>
                      <w:lang w:eastAsia="ru-RU"/>
                    </w:rPr>
                    <w:t xml:space="preserve"> для нужд филиала АО «</w:t>
                  </w:r>
                  <w:proofErr w:type="spellStart"/>
                  <w:r w:rsidRPr="003D18EE">
                    <w:rPr>
                      <w:rFonts w:ascii="Arial" w:eastAsia="Times New Roman" w:hAnsi="Arial" w:cs="Arial"/>
                      <w:color w:val="333333"/>
                      <w:sz w:val="21"/>
                      <w:szCs w:val="21"/>
                      <w:lang w:eastAsia="ru-RU"/>
                    </w:rPr>
                    <w:t>Тюменьэнерго</w:t>
                  </w:r>
                  <w:proofErr w:type="spellEnd"/>
                  <w:r w:rsidRPr="003D18EE">
                    <w:rPr>
                      <w:rFonts w:ascii="Arial" w:eastAsia="Times New Roman" w:hAnsi="Arial" w:cs="Arial"/>
                      <w:color w:val="333333"/>
                      <w:sz w:val="21"/>
                      <w:szCs w:val="21"/>
                      <w:lang w:eastAsia="ru-RU"/>
                    </w:rPr>
                    <w:t>» Когалымские электрические сети</w:t>
                  </w:r>
                  <w:r w:rsidRPr="003D18EE">
                    <w:rPr>
                      <w:rFonts w:ascii="Arial" w:eastAsia="Times New Roman" w:hAnsi="Arial" w:cs="Arial"/>
                      <w:color w:val="333333"/>
                      <w:sz w:val="21"/>
                      <w:szCs w:val="21"/>
                      <w:lang w:eastAsia="ru-RU"/>
                    </w:rPr>
                    <w:br/>
                    <w:t xml:space="preserve">Поставка силовых трансформаторов напряжением 6-20 ... Развернуть </w:t>
                  </w:r>
                </w:p>
                <w:p w:rsidR="003D18EE" w:rsidRPr="003D18EE" w:rsidRDefault="003D18EE" w:rsidP="003D18EE">
                  <w:pPr>
                    <w:shd w:val="clear" w:color="auto" w:fill="C7CCD3"/>
                    <w:spacing w:after="0" w:line="288" w:lineRule="auto"/>
                    <w:outlineLvl w:val="2"/>
                    <w:rPr>
                      <w:rFonts w:ascii="Arial" w:eastAsia="Times New Roman" w:hAnsi="Arial" w:cs="Arial"/>
                      <w:vanish/>
                      <w:color w:val="333333"/>
                      <w:sz w:val="21"/>
                      <w:szCs w:val="21"/>
                      <w:lang w:eastAsia="ru-RU"/>
                    </w:rPr>
                  </w:pPr>
                  <w:r w:rsidRPr="003D18EE">
                    <w:rPr>
                      <w:rFonts w:ascii="Arial" w:eastAsia="Times New Roman" w:hAnsi="Arial" w:cs="Arial"/>
                      <w:color w:val="333333"/>
                      <w:sz w:val="21"/>
                      <w:szCs w:val="21"/>
                      <w:lang w:eastAsia="ru-RU"/>
                    </w:rPr>
                    <w:t xml:space="preserve">Запрос цен на право заключения договора на поставку силовых трансформаторов напряжением 6-20 </w:t>
                  </w:r>
                  <w:proofErr w:type="spellStart"/>
                  <w:r w:rsidRPr="003D18EE">
                    <w:rPr>
                      <w:rFonts w:ascii="Arial" w:eastAsia="Times New Roman" w:hAnsi="Arial" w:cs="Arial"/>
                      <w:color w:val="333333"/>
                      <w:sz w:val="21"/>
                      <w:szCs w:val="21"/>
                      <w:lang w:eastAsia="ru-RU"/>
                    </w:rPr>
                    <w:t>кВ</w:t>
                  </w:r>
                  <w:proofErr w:type="spellEnd"/>
                  <w:r w:rsidRPr="003D18EE">
                    <w:rPr>
                      <w:rFonts w:ascii="Arial" w:eastAsia="Times New Roman" w:hAnsi="Arial" w:cs="Arial"/>
                      <w:color w:val="333333"/>
                      <w:sz w:val="21"/>
                      <w:szCs w:val="21"/>
                      <w:lang w:eastAsia="ru-RU"/>
                    </w:rPr>
                    <w:t xml:space="preserve"> для нужд филиала АО «</w:t>
                  </w:r>
                  <w:proofErr w:type="spellStart"/>
                  <w:r w:rsidRPr="003D18EE">
                    <w:rPr>
                      <w:rFonts w:ascii="Arial" w:eastAsia="Times New Roman" w:hAnsi="Arial" w:cs="Arial"/>
                      <w:color w:val="333333"/>
                      <w:sz w:val="21"/>
                      <w:szCs w:val="21"/>
                      <w:lang w:eastAsia="ru-RU"/>
                    </w:rPr>
                    <w:t>Тюменьэнерго</w:t>
                  </w:r>
                  <w:proofErr w:type="spellEnd"/>
                  <w:r w:rsidRPr="003D18EE">
                    <w:rPr>
                      <w:rFonts w:ascii="Arial" w:eastAsia="Times New Roman" w:hAnsi="Arial" w:cs="Arial"/>
                      <w:color w:val="333333"/>
                      <w:sz w:val="21"/>
                      <w:szCs w:val="21"/>
                      <w:lang w:eastAsia="ru-RU"/>
                    </w:rPr>
                    <w:t>» Когалымские электрические сети</w:t>
                  </w:r>
                  <w:r w:rsidRPr="003D18EE">
                    <w:rPr>
                      <w:rFonts w:ascii="Arial" w:eastAsia="Times New Roman" w:hAnsi="Arial" w:cs="Arial"/>
                      <w:color w:val="333333"/>
                      <w:sz w:val="21"/>
                      <w:szCs w:val="21"/>
                      <w:lang w:eastAsia="ru-RU"/>
                    </w:rPr>
                    <w:br/>
                    <w:t xml:space="preserve">Поставка силовых трансформаторов напряжением 6-20 </w:t>
                  </w:r>
                  <w:proofErr w:type="spellStart"/>
                  <w:r w:rsidRPr="003D18EE">
                    <w:rPr>
                      <w:rFonts w:ascii="Arial" w:eastAsia="Times New Roman" w:hAnsi="Arial" w:cs="Arial"/>
                      <w:color w:val="333333"/>
                      <w:sz w:val="21"/>
                      <w:szCs w:val="21"/>
                      <w:lang w:eastAsia="ru-RU"/>
                    </w:rPr>
                    <w:t>кВ</w:t>
                  </w:r>
                  <w:proofErr w:type="spellEnd"/>
                  <w:r w:rsidRPr="003D18EE">
                    <w:rPr>
                      <w:rFonts w:ascii="Arial" w:eastAsia="Times New Roman" w:hAnsi="Arial" w:cs="Arial"/>
                      <w:color w:val="333333"/>
                      <w:sz w:val="21"/>
                      <w:szCs w:val="21"/>
                      <w:lang w:eastAsia="ru-RU"/>
                    </w:rPr>
                    <w:t xml:space="preserve"> для нужд филиала АО «</w:t>
                  </w:r>
                  <w:proofErr w:type="spellStart"/>
                  <w:r w:rsidRPr="003D18EE">
                    <w:rPr>
                      <w:rFonts w:ascii="Arial" w:eastAsia="Times New Roman" w:hAnsi="Arial" w:cs="Arial"/>
                      <w:color w:val="333333"/>
                      <w:sz w:val="21"/>
                      <w:szCs w:val="21"/>
                      <w:lang w:eastAsia="ru-RU"/>
                    </w:rPr>
                    <w:t>Тюменьэнерго</w:t>
                  </w:r>
                  <w:proofErr w:type="spellEnd"/>
                  <w:r w:rsidRPr="003D18EE">
                    <w:rPr>
                      <w:rFonts w:ascii="Arial" w:eastAsia="Times New Roman" w:hAnsi="Arial" w:cs="Arial"/>
                      <w:color w:val="333333"/>
                      <w:sz w:val="21"/>
                      <w:szCs w:val="21"/>
                      <w:lang w:eastAsia="ru-RU"/>
                    </w:rPr>
                    <w:t>» Когалымские электрические сети (Поставка)</w:t>
                  </w:r>
                  <w:r w:rsidRPr="003D18EE">
                    <w:rPr>
                      <w:rFonts w:ascii="Arial" w:eastAsia="Times New Roman" w:hAnsi="Arial" w:cs="Arial"/>
                      <w:vanish/>
                      <w:color w:val="333333"/>
                      <w:sz w:val="21"/>
                      <w:szCs w:val="21"/>
                      <w:lang w:eastAsia="ru-RU"/>
                    </w:rPr>
                    <w:t xml:space="preserve"> Свернуть </w:t>
                  </w:r>
                </w:p>
              </w:tc>
            </w:tr>
            <w:tr w:rsidR="003D18EE" w:rsidRPr="003D18E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3120133 </w:t>
                        </w:r>
                        <w:hyperlink r:id="rId5" w:history="1">
                          <w:r w:rsidRPr="003D18EE">
                            <w:rPr>
                              <w:rFonts w:ascii="Arial" w:eastAsia="Times New Roman" w:hAnsi="Arial" w:cs="Arial"/>
                              <w:color w:val="1367CF"/>
                              <w:sz w:val="21"/>
                              <w:szCs w:val="21"/>
                              <w:bdr w:val="none" w:sz="0" w:space="0" w:color="auto" w:frame="1"/>
                              <w:lang w:eastAsia="ru-RU"/>
                            </w:rPr>
                            <w:t xml:space="preserve">Трансформаторы тока напряжением от 15 до 35 </w:t>
                          </w:r>
                          <w:proofErr w:type="spellStart"/>
                          <w:r w:rsidRPr="003D18EE">
                            <w:rPr>
                              <w:rFonts w:ascii="Arial" w:eastAsia="Times New Roman" w:hAnsi="Arial" w:cs="Arial"/>
                              <w:color w:val="1367CF"/>
                              <w:sz w:val="21"/>
                              <w:szCs w:val="21"/>
                              <w:bdr w:val="none" w:sz="0" w:space="0" w:color="auto" w:frame="1"/>
                              <w:lang w:eastAsia="ru-RU"/>
                            </w:rPr>
                            <w:t>кВ</w:t>
                          </w:r>
                          <w:proofErr w:type="spellEnd"/>
                        </w:hyperlink>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Категория ОКПД2:</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proofErr w:type="gramStart"/>
                        <w:r w:rsidRPr="003D18EE">
                          <w:rPr>
                            <w:rFonts w:ascii="Arial" w:eastAsia="Times New Roman" w:hAnsi="Arial" w:cs="Arial"/>
                            <w:b/>
                            <w:bCs/>
                            <w:color w:val="000000"/>
                            <w:sz w:val="21"/>
                            <w:szCs w:val="21"/>
                            <w:lang w:eastAsia="ru-RU"/>
                          </w:rPr>
                          <w:t>27.11.43.000</w:t>
                        </w:r>
                        <w:r w:rsidRPr="003D18EE">
                          <w:rPr>
                            <w:rFonts w:ascii="Arial" w:eastAsia="Times New Roman" w:hAnsi="Arial" w:cs="Arial"/>
                            <w:color w:val="000000"/>
                            <w:sz w:val="21"/>
                            <w:szCs w:val="21"/>
                            <w:lang w:eastAsia="ru-RU"/>
                          </w:rPr>
                          <w:t>  Трансформаторы</w:t>
                        </w:r>
                        <w:proofErr w:type="gramEnd"/>
                        <w:r w:rsidRPr="003D18EE">
                          <w:rPr>
                            <w:rFonts w:ascii="Arial" w:eastAsia="Times New Roman" w:hAnsi="Arial" w:cs="Arial"/>
                            <w:color w:val="000000"/>
                            <w:sz w:val="21"/>
                            <w:szCs w:val="21"/>
                            <w:lang w:eastAsia="ru-RU"/>
                          </w:rPr>
                          <w:t xml:space="preserve"> прочие мощностью более 16 </w:t>
                        </w:r>
                        <w:proofErr w:type="spellStart"/>
                        <w:r w:rsidRPr="003D18EE">
                          <w:rPr>
                            <w:rFonts w:ascii="Arial" w:eastAsia="Times New Roman" w:hAnsi="Arial" w:cs="Arial"/>
                            <w:color w:val="000000"/>
                            <w:sz w:val="21"/>
                            <w:szCs w:val="21"/>
                            <w:lang w:eastAsia="ru-RU"/>
                          </w:rPr>
                          <w:t>кВА</w:t>
                        </w:r>
                        <w:proofErr w:type="spellEnd"/>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Категория ОКВЭД2:</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proofErr w:type="gramStart"/>
                        <w:r w:rsidRPr="003D18EE">
                          <w:rPr>
                            <w:rFonts w:ascii="Arial" w:eastAsia="Times New Roman" w:hAnsi="Arial" w:cs="Arial"/>
                            <w:b/>
                            <w:bCs/>
                            <w:color w:val="000000"/>
                            <w:sz w:val="21"/>
                            <w:szCs w:val="21"/>
                            <w:lang w:eastAsia="ru-RU"/>
                          </w:rPr>
                          <w:t>27.11</w:t>
                        </w:r>
                        <w:r w:rsidRPr="003D18EE">
                          <w:rPr>
                            <w:rFonts w:ascii="Arial" w:eastAsia="Times New Roman" w:hAnsi="Arial" w:cs="Arial"/>
                            <w:color w:val="000000"/>
                            <w:sz w:val="21"/>
                            <w:szCs w:val="21"/>
                            <w:lang w:eastAsia="ru-RU"/>
                          </w:rPr>
                          <w:t>  Производство</w:t>
                        </w:r>
                        <w:proofErr w:type="gramEnd"/>
                        <w:r w:rsidRPr="003D18EE">
                          <w:rPr>
                            <w:rFonts w:ascii="Arial" w:eastAsia="Times New Roman" w:hAnsi="Arial" w:cs="Arial"/>
                            <w:color w:val="000000"/>
                            <w:sz w:val="21"/>
                            <w:szCs w:val="21"/>
                            <w:lang w:eastAsia="ru-RU"/>
                          </w:rPr>
                          <w:t xml:space="preserve"> электродвигателей, электрогенераторов и трансформаторов </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Количество:</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5 </w:t>
                        </w:r>
                        <w:proofErr w:type="spellStart"/>
                        <w:r w:rsidRPr="003D18EE">
                          <w:rPr>
                            <w:rFonts w:ascii="Arial" w:eastAsia="Times New Roman" w:hAnsi="Arial" w:cs="Arial"/>
                            <w:color w:val="000000"/>
                            <w:sz w:val="21"/>
                            <w:szCs w:val="21"/>
                            <w:lang w:eastAsia="ru-RU"/>
                          </w:rPr>
                          <w:t>шт</w:t>
                        </w:r>
                        <w:proofErr w:type="spellEnd"/>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b/>
                            <w:bCs/>
                            <w:color w:val="000000"/>
                            <w:sz w:val="21"/>
                            <w:szCs w:val="21"/>
                            <w:lang w:eastAsia="ru-RU"/>
                          </w:rPr>
                          <w:t>215 940,98 руб. (цена с НДС)</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b/>
                            <w:bCs/>
                            <w:color w:val="000000"/>
                            <w:sz w:val="21"/>
                            <w:szCs w:val="21"/>
                            <w:lang w:eastAsia="ru-RU"/>
                          </w:rPr>
                          <w:t>1 079 704,88 руб. (цена с НДС)</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Цена с НДС (</w:t>
                        </w:r>
                        <w:hyperlink r:id="rId6" w:history="1">
                          <w:r w:rsidRPr="003D18EE">
                            <w:rPr>
                              <w:rFonts w:ascii="Arial" w:eastAsia="Times New Roman" w:hAnsi="Arial" w:cs="Arial"/>
                              <w:color w:val="1367CF"/>
                              <w:sz w:val="21"/>
                              <w:szCs w:val="21"/>
                              <w:bdr w:val="none" w:sz="0" w:space="0" w:color="auto" w:frame="1"/>
                              <w:lang w:eastAsia="ru-RU"/>
                            </w:rPr>
                            <w:t>показывать обе цены</w:t>
                          </w:r>
                        </w:hyperlink>
                        <w:r w:rsidRPr="003D18EE">
                          <w:rPr>
                            <w:rFonts w:ascii="Arial" w:eastAsia="Times New Roman" w:hAnsi="Arial" w:cs="Arial"/>
                            <w:color w:val="000000"/>
                            <w:sz w:val="21"/>
                            <w:szCs w:val="21"/>
                            <w:lang w:eastAsia="ru-RU"/>
                          </w:rPr>
                          <w:t>)</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Дата публикации:</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13.10.2016 14:06</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28.10.2016 12:00</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 xml:space="preserve">13.10.2016 14:06, </w:t>
                        </w:r>
                        <w:hyperlink r:id="rId7" w:tgtFrame="_blank" w:tooltip="Отправить личное сообщение" w:history="1">
                          <w:r w:rsidRPr="003D18EE">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8" w:tgtFrame="_blank" w:tooltip="Отправить личное сообщение" w:history="1">
                          <w:r w:rsidRPr="003D18EE">
                            <w:rPr>
                              <w:rFonts w:ascii="Arial" w:eastAsia="Times New Roman" w:hAnsi="Arial" w:cs="Arial"/>
                              <w:color w:val="1367CF"/>
                              <w:sz w:val="21"/>
                              <w:szCs w:val="21"/>
                              <w:bdr w:val="none" w:sz="0" w:space="0" w:color="auto" w:frame="1"/>
                              <w:lang w:eastAsia="ru-RU"/>
                            </w:rPr>
                            <w:t>Капустенко Алексей Владимирович</w:t>
                          </w:r>
                        </w:hyperlink>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Организатор:</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9" w:history="1">
                          <w:r w:rsidRPr="003D18EE">
                            <w:rPr>
                              <w:rFonts w:ascii="Arial" w:eastAsia="Times New Roman" w:hAnsi="Arial" w:cs="Arial"/>
                              <w:color w:val="1367CF"/>
                              <w:sz w:val="21"/>
                              <w:szCs w:val="21"/>
                              <w:bdr w:val="none" w:sz="0" w:space="0" w:color="auto" w:frame="1"/>
                              <w:lang w:eastAsia="ru-RU"/>
                            </w:rPr>
                            <w:t>Филиал АО "</w:t>
                          </w:r>
                          <w:proofErr w:type="spellStart"/>
                          <w:r w:rsidRPr="003D18EE">
                            <w:rPr>
                              <w:rFonts w:ascii="Arial" w:eastAsia="Times New Roman" w:hAnsi="Arial" w:cs="Arial"/>
                              <w:color w:val="1367CF"/>
                              <w:sz w:val="21"/>
                              <w:szCs w:val="21"/>
                              <w:bdr w:val="none" w:sz="0" w:space="0" w:color="auto" w:frame="1"/>
                              <w:lang w:eastAsia="ru-RU"/>
                            </w:rPr>
                            <w:t>Тюменьэнерго</w:t>
                          </w:r>
                          <w:proofErr w:type="spellEnd"/>
                          <w:r w:rsidRPr="003D18EE">
                            <w:rPr>
                              <w:rFonts w:ascii="Arial" w:eastAsia="Times New Roman" w:hAnsi="Arial" w:cs="Arial"/>
                              <w:color w:val="1367CF"/>
                              <w:sz w:val="21"/>
                              <w:szCs w:val="21"/>
                              <w:bdr w:val="none" w:sz="0" w:space="0" w:color="auto" w:frame="1"/>
                              <w:lang w:eastAsia="ru-RU"/>
                            </w:rPr>
                            <w:t>" Когалымские электрические сети</w:t>
                          </w:r>
                        </w:hyperlink>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Заказчик:</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0" w:history="1">
                          <w:r w:rsidRPr="003D18EE">
                            <w:rPr>
                              <w:rFonts w:ascii="Arial" w:eastAsia="Times New Roman" w:hAnsi="Arial" w:cs="Arial"/>
                              <w:color w:val="1367CF"/>
                              <w:sz w:val="21"/>
                              <w:szCs w:val="21"/>
                              <w:bdr w:val="none" w:sz="0" w:space="0" w:color="auto" w:frame="1"/>
                              <w:lang w:eastAsia="ru-RU"/>
                            </w:rPr>
                            <w:t>АО "</w:t>
                          </w:r>
                          <w:proofErr w:type="spellStart"/>
                          <w:r w:rsidRPr="003D18EE">
                            <w:rPr>
                              <w:rFonts w:ascii="Arial" w:eastAsia="Times New Roman" w:hAnsi="Arial" w:cs="Arial"/>
                              <w:color w:val="1367CF"/>
                              <w:sz w:val="21"/>
                              <w:szCs w:val="21"/>
                              <w:bdr w:val="none" w:sz="0" w:space="0" w:color="auto" w:frame="1"/>
                              <w:lang w:eastAsia="ru-RU"/>
                            </w:rPr>
                            <w:t>Тюменьэнерго</w:t>
                          </w:r>
                          <w:proofErr w:type="spellEnd"/>
                          <w:r w:rsidRPr="003D18EE">
                            <w:rPr>
                              <w:rFonts w:ascii="Arial" w:eastAsia="Times New Roman" w:hAnsi="Arial" w:cs="Arial"/>
                              <w:color w:val="1367CF"/>
                              <w:sz w:val="21"/>
                              <w:szCs w:val="21"/>
                              <w:bdr w:val="none" w:sz="0" w:space="0" w:color="auto" w:frame="1"/>
                              <w:lang w:eastAsia="ru-RU"/>
                            </w:rPr>
                            <w:t>"</w:t>
                          </w:r>
                        </w:hyperlink>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lastRenderedPageBreak/>
                          <w:t>Место нахождения заказчика:</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Контактный адрес e-</w:t>
                        </w:r>
                        <w:proofErr w:type="spellStart"/>
                        <w:r w:rsidRPr="003D18EE">
                          <w:rPr>
                            <w:rFonts w:ascii="Arial" w:eastAsia="Times New Roman" w:hAnsi="Arial" w:cs="Arial"/>
                            <w:color w:val="000000"/>
                            <w:sz w:val="21"/>
                            <w:szCs w:val="21"/>
                            <w:lang w:eastAsia="ru-RU"/>
                          </w:rPr>
                          <w:t>mail</w:t>
                        </w:r>
                        <w:proofErr w:type="spellEnd"/>
                        <w:r w:rsidRPr="003D18EE">
                          <w:rPr>
                            <w:rFonts w:ascii="Arial" w:eastAsia="Times New Roman" w:hAnsi="Arial" w:cs="Arial"/>
                            <w:color w:val="000000"/>
                            <w:sz w:val="21"/>
                            <w:szCs w:val="21"/>
                            <w:lang w:eastAsia="ru-RU"/>
                          </w:rPr>
                          <w:t>:</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1" w:history="1">
                          <w:r w:rsidRPr="003D18EE">
                            <w:rPr>
                              <w:rFonts w:ascii="Arial" w:eastAsia="Times New Roman" w:hAnsi="Arial" w:cs="Arial"/>
                              <w:color w:val="1367CF"/>
                              <w:sz w:val="21"/>
                              <w:szCs w:val="21"/>
                              <w:bdr w:val="none" w:sz="0" w:space="0" w:color="auto" w:frame="1"/>
                              <w:lang w:eastAsia="ru-RU"/>
                            </w:rPr>
                            <w:t>AKapustenko@koges.te.ru</w:t>
                          </w:r>
                        </w:hyperlink>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+7 (34667) 9-13-41</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2" w:history="1">
                          <w:r w:rsidRPr="003D18EE">
                            <w:rPr>
                              <w:rFonts w:ascii="Arial" w:eastAsia="Times New Roman" w:hAnsi="Arial" w:cs="Arial"/>
                              <w:color w:val="1367CF"/>
                              <w:sz w:val="21"/>
                              <w:szCs w:val="21"/>
                              <w:bdr w:val="none" w:sz="0" w:space="0" w:color="auto" w:frame="1"/>
                              <w:lang w:eastAsia="ru-RU"/>
                            </w:rPr>
                            <w:t>Строка № 1070 плана закупок на 2016 год</w:t>
                          </w:r>
                        </w:hyperlink>
                      </w:p>
                    </w:tc>
                  </w:tr>
                </w:tbl>
                <w:p w:rsidR="003D18EE" w:rsidRPr="003D18EE" w:rsidRDefault="003D18EE" w:rsidP="003D18EE">
                  <w:pPr>
                    <w:spacing w:after="0" w:line="343" w:lineRule="atLeast"/>
                    <w:rPr>
                      <w:rFonts w:ascii="Arial" w:eastAsia="Times New Roman" w:hAnsi="Arial" w:cs="Arial"/>
                      <w:color w:val="000000"/>
                      <w:sz w:val="21"/>
                      <w:szCs w:val="21"/>
                      <w:lang w:eastAsia="ru-RU"/>
                    </w:rPr>
                  </w:pPr>
                </w:p>
              </w:tc>
            </w:tr>
            <w:tr w:rsidR="003D18EE" w:rsidRPr="003D18EE">
              <w:trPr>
                <w:tblCellSpacing w:w="7" w:type="dxa"/>
              </w:trPr>
              <w:tc>
                <w:tcPr>
                  <w:tcW w:w="0" w:type="auto"/>
                  <w:shd w:val="clear" w:color="auto" w:fill="C7CCD3"/>
                  <w:tcMar>
                    <w:top w:w="75" w:type="dxa"/>
                    <w:left w:w="75" w:type="dxa"/>
                    <w:bottom w:w="75" w:type="dxa"/>
                    <w:right w:w="75" w:type="dxa"/>
                  </w:tcMar>
                  <w:hideMark/>
                </w:tcPr>
                <w:p w:rsidR="003D18EE" w:rsidRPr="003D18EE" w:rsidRDefault="003D18EE" w:rsidP="003D18EE">
                  <w:pPr>
                    <w:spacing w:after="0" w:line="288" w:lineRule="auto"/>
                    <w:rPr>
                      <w:rFonts w:ascii="Arial" w:eastAsia="Times New Roman" w:hAnsi="Arial" w:cs="Arial"/>
                      <w:color w:val="333333"/>
                      <w:sz w:val="21"/>
                      <w:szCs w:val="21"/>
                      <w:lang w:eastAsia="ru-RU"/>
                    </w:rPr>
                  </w:pPr>
                  <w:r w:rsidRPr="003D18EE">
                    <w:rPr>
                      <w:rFonts w:ascii="Arial" w:eastAsia="Times New Roman" w:hAnsi="Arial" w:cs="Arial"/>
                      <w:color w:val="333333"/>
                      <w:sz w:val="21"/>
                      <w:szCs w:val="21"/>
                      <w:lang w:eastAsia="ru-RU"/>
                    </w:rPr>
                    <w:lastRenderedPageBreak/>
                    <w:t>Дополнительная информация</w:t>
                  </w:r>
                </w:p>
              </w:tc>
            </w:tr>
            <w:tr w:rsidR="003D18EE" w:rsidRPr="003D18E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Двухэтапная процедура закупки</w:t>
                        </w:r>
                        <w:r w:rsidRPr="003D18EE">
                          <w:rPr>
                            <w:rFonts w:ascii="Arial" w:eastAsia="Times New Roman" w:hAnsi="Arial" w:cs="Arial"/>
                            <w:noProof/>
                            <w:color w:val="000000"/>
                            <w:sz w:val="21"/>
                            <w:szCs w:val="21"/>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18EE" w:rsidRPr="003D18EE" w:rsidRDefault="003D18EE" w:rsidP="003D18EE">
                        <w:pPr>
                          <w:spacing w:after="0" w:line="343" w:lineRule="atLeast"/>
                          <w:rPr>
                            <w:rFonts w:ascii="Arial" w:eastAsia="Times New Roman" w:hAnsi="Arial" w:cs="Arial"/>
                            <w:vanish/>
                            <w:color w:val="000000"/>
                            <w:sz w:val="21"/>
                            <w:szCs w:val="21"/>
                            <w:lang w:eastAsia="ru-RU"/>
                          </w:rPr>
                        </w:pPr>
                        <w:r w:rsidRPr="003D18E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Нет</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Альтернативные заявки</w:t>
                        </w:r>
                        <w:r w:rsidRPr="003D18EE">
                          <w:rPr>
                            <w:rFonts w:ascii="Arial" w:eastAsia="Times New Roman" w:hAnsi="Arial" w:cs="Arial"/>
                            <w:noProof/>
                            <w:color w:val="000000"/>
                            <w:sz w:val="21"/>
                            <w:szCs w:val="21"/>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18EE" w:rsidRPr="003D18EE" w:rsidRDefault="003D18EE" w:rsidP="003D18EE">
                        <w:pPr>
                          <w:spacing w:after="0" w:line="343" w:lineRule="atLeast"/>
                          <w:rPr>
                            <w:rFonts w:ascii="Arial" w:eastAsia="Times New Roman" w:hAnsi="Arial" w:cs="Arial"/>
                            <w:vanish/>
                            <w:color w:val="000000"/>
                            <w:sz w:val="21"/>
                            <w:szCs w:val="21"/>
                            <w:lang w:eastAsia="ru-RU"/>
                          </w:rPr>
                        </w:pPr>
                        <w:r w:rsidRPr="003D18E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Нет</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proofErr w:type="spellStart"/>
                        <w:r w:rsidRPr="003D18EE">
                          <w:rPr>
                            <w:rFonts w:ascii="Arial" w:eastAsia="Times New Roman" w:hAnsi="Arial" w:cs="Arial"/>
                            <w:color w:val="000000"/>
                            <w:sz w:val="21"/>
                            <w:szCs w:val="21"/>
                            <w:lang w:eastAsia="ru-RU"/>
                          </w:rPr>
                          <w:t>Подгрузка</w:t>
                        </w:r>
                        <w:proofErr w:type="spellEnd"/>
                        <w:r w:rsidRPr="003D18EE">
                          <w:rPr>
                            <w:rFonts w:ascii="Arial" w:eastAsia="Times New Roman" w:hAnsi="Arial" w:cs="Arial"/>
                            <w:color w:val="000000"/>
                            <w:sz w:val="21"/>
                            <w:szCs w:val="21"/>
                            <w:lang w:eastAsia="ru-RU"/>
                          </w:rPr>
                          <w:t xml:space="preserve"> документации к заявке обязательна</w:t>
                        </w:r>
                        <w:r w:rsidRPr="003D18EE">
                          <w:rPr>
                            <w:rFonts w:ascii="Arial" w:eastAsia="Times New Roman" w:hAnsi="Arial" w:cs="Arial"/>
                            <w:noProof/>
                            <w:color w:val="000000"/>
                            <w:sz w:val="21"/>
                            <w:szCs w:val="21"/>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18EE" w:rsidRPr="003D18EE" w:rsidRDefault="003D18EE" w:rsidP="003D18EE">
                        <w:pPr>
                          <w:spacing w:after="0" w:line="343" w:lineRule="atLeast"/>
                          <w:rPr>
                            <w:rFonts w:ascii="Arial" w:eastAsia="Times New Roman" w:hAnsi="Arial" w:cs="Arial"/>
                            <w:vanish/>
                            <w:color w:val="000000"/>
                            <w:sz w:val="21"/>
                            <w:szCs w:val="21"/>
                            <w:lang w:eastAsia="ru-RU"/>
                          </w:rPr>
                        </w:pPr>
                        <w:r w:rsidRPr="003D18E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3D18EE">
                          <w:rPr>
                            <w:rFonts w:ascii="Arial" w:eastAsia="Times New Roman" w:hAnsi="Arial" w:cs="Arial"/>
                            <w:noProof/>
                            <w:color w:val="000000"/>
                            <w:sz w:val="21"/>
                            <w:szCs w:val="21"/>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3D18EE" w:rsidRPr="003D18EE" w:rsidRDefault="003D18EE" w:rsidP="003D18EE">
                        <w:pPr>
                          <w:spacing w:after="0" w:line="343" w:lineRule="atLeast"/>
                          <w:rPr>
                            <w:rFonts w:ascii="Arial" w:eastAsia="Times New Roman" w:hAnsi="Arial" w:cs="Arial"/>
                            <w:vanish/>
                            <w:color w:val="000000"/>
                            <w:sz w:val="21"/>
                            <w:szCs w:val="21"/>
                            <w:lang w:eastAsia="ru-RU"/>
                          </w:rPr>
                        </w:pPr>
                        <w:r w:rsidRPr="003D18E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4" w:tgtFrame="_blank" w:history="1">
                          <w:r w:rsidRPr="003D18EE">
                            <w:rPr>
                              <w:rFonts w:ascii="Arial" w:eastAsia="Times New Roman" w:hAnsi="Arial" w:cs="Arial"/>
                              <w:color w:val="1367CF"/>
                              <w:sz w:val="21"/>
                              <w:szCs w:val="21"/>
                              <w:bdr w:val="none" w:sz="0" w:space="0" w:color="auto" w:frame="1"/>
                              <w:lang w:eastAsia="ru-RU"/>
                            </w:rPr>
                            <w:t xml:space="preserve">Скачать файл </w:t>
                          </w:r>
                          <w:r w:rsidRPr="003D18EE">
                            <w:rPr>
                              <w:rFonts w:ascii="Arial" w:eastAsia="Times New Roman" w:hAnsi="Arial" w:cs="Arial"/>
                              <w:b/>
                              <w:bCs/>
                              <w:color w:val="1367CF"/>
                              <w:sz w:val="21"/>
                              <w:szCs w:val="21"/>
                              <w:bdr w:val="none" w:sz="0" w:space="0" w:color="auto" w:frame="1"/>
                              <w:lang w:eastAsia="ru-RU"/>
                            </w:rPr>
                            <w:t>ЗД.zip</w:t>
                          </w:r>
                        </w:hyperlink>
                        <w:r w:rsidRPr="003D18EE">
                          <w:rPr>
                            <w:rFonts w:ascii="Arial" w:eastAsia="Times New Roman" w:hAnsi="Arial" w:cs="Arial"/>
                            <w:color w:val="000000"/>
                            <w:sz w:val="21"/>
                            <w:szCs w:val="21"/>
                            <w:lang w:eastAsia="ru-RU"/>
                          </w:rPr>
                          <w:t> (5.1 МБ)</w:t>
                        </w:r>
                      </w:p>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5" w:history="1">
                          <w:r w:rsidRPr="003D18E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6" w:tgtFrame="signature" w:history="1">
                          <w:r w:rsidRPr="003D18EE">
                            <w:rPr>
                              <w:rFonts w:ascii="Arial" w:eastAsia="Times New Roman" w:hAnsi="Arial" w:cs="Arial"/>
                              <w:color w:val="1367CF"/>
                              <w:sz w:val="21"/>
                              <w:szCs w:val="21"/>
                              <w:bdr w:val="none" w:sz="0" w:space="0" w:color="auto" w:frame="1"/>
                              <w:lang w:eastAsia="ru-RU"/>
                            </w:rPr>
                            <w:t>Подписано ЭП</w:t>
                          </w:r>
                        </w:hyperlink>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Условия оплаты:</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В соответствии с п.2.1. проекта договора – путем перечисления денежных средств на расчетный счет Поставщика. Более подробная информация отражена в Проекте договора (Приложение № 2 к Закупочной документации)</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Срок поставки 2 квартал 2017 года (с 01.05.2017 по 31.05.2017) согласно Графика поставки (Приложение №1 к Техническому заданию). Более подробная информация отражена в Техническом задании (Приложение № 1 к Закупочной документации)</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Филиал АО "</w:t>
                        </w:r>
                        <w:proofErr w:type="spellStart"/>
                        <w:r w:rsidRPr="003D18EE">
                          <w:rPr>
                            <w:rFonts w:ascii="Arial" w:eastAsia="Times New Roman" w:hAnsi="Arial" w:cs="Arial"/>
                            <w:color w:val="000000"/>
                            <w:sz w:val="21"/>
                            <w:szCs w:val="21"/>
                            <w:lang w:eastAsia="ru-RU"/>
                          </w:rPr>
                          <w:t>Тюменьэнерго</w:t>
                        </w:r>
                        <w:proofErr w:type="spellEnd"/>
                        <w:r w:rsidRPr="003D18EE">
                          <w:rPr>
                            <w:rFonts w:ascii="Arial" w:eastAsia="Times New Roman" w:hAnsi="Arial" w:cs="Arial"/>
                            <w:color w:val="000000"/>
                            <w:sz w:val="21"/>
                            <w:szCs w:val="21"/>
                            <w:lang w:eastAsia="ru-RU"/>
                          </w:rPr>
                          <w:t>" Когалымские электрические сети, 628486, Россия, Тюменская область, ХМАО-Югра, г. Когалым, проспект Нефтяников, 5</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23.11.2016 12:00</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23.11.2016 12:00</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lastRenderedPageBreak/>
                          <w:t>Адрес места поставки товара, проведения работ или оказания услуг:</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w:history="1">
                          <w:r w:rsidRPr="003D18EE">
                            <w:rPr>
                              <w:rFonts w:ascii="Arial" w:eastAsia="Times New Roman" w:hAnsi="Arial" w:cs="Arial"/>
                              <w:color w:val="1367CF"/>
                              <w:sz w:val="21"/>
                              <w:szCs w:val="21"/>
                              <w:bdr w:val="none" w:sz="0" w:space="0" w:color="auto" w:frame="1"/>
                              <w:lang w:eastAsia="ru-RU"/>
                            </w:rPr>
                            <w:t xml:space="preserve">628486, Ханты-Мансийский Автономный округ - Югра, г. Когалым, </w:t>
                          </w:r>
                          <w:proofErr w:type="spellStart"/>
                          <w:r w:rsidRPr="003D18EE">
                            <w:rPr>
                              <w:rFonts w:ascii="Arial" w:eastAsia="Times New Roman" w:hAnsi="Arial" w:cs="Arial"/>
                              <w:color w:val="1367CF"/>
                              <w:sz w:val="21"/>
                              <w:szCs w:val="21"/>
                              <w:bdr w:val="none" w:sz="0" w:space="0" w:color="auto" w:frame="1"/>
                              <w:lang w:eastAsia="ru-RU"/>
                            </w:rPr>
                            <w:t>пр-кт</w:t>
                          </w:r>
                          <w:proofErr w:type="spellEnd"/>
                          <w:r w:rsidRPr="003D18EE">
                            <w:rPr>
                              <w:rFonts w:ascii="Arial" w:eastAsia="Times New Roman" w:hAnsi="Arial" w:cs="Arial"/>
                              <w:color w:val="1367CF"/>
                              <w:sz w:val="21"/>
                              <w:szCs w:val="21"/>
                              <w:bdr w:val="none" w:sz="0" w:space="0" w:color="auto" w:frame="1"/>
                              <w:lang w:eastAsia="ru-RU"/>
                            </w:rPr>
                            <w:t xml:space="preserve"> Нефтяников, д. 5</w:t>
                          </w:r>
                        </w:hyperlink>
                        <w:r w:rsidRPr="003D18EE">
                          <w:rPr>
                            <w:rFonts w:ascii="Arial" w:eastAsia="Times New Roman" w:hAnsi="Arial" w:cs="Arial"/>
                            <w:color w:val="000000"/>
                            <w:sz w:val="21"/>
                            <w:szCs w:val="21"/>
                            <w:lang w:eastAsia="ru-RU"/>
                          </w:rPr>
                          <w:t xml:space="preserve"> </w:t>
                        </w:r>
                        <w:r w:rsidRPr="003D18EE">
                          <w:rPr>
                            <w:rFonts w:ascii="Arial" w:eastAsia="Times New Roman" w:hAnsi="Arial" w:cs="Arial"/>
                            <w:color w:val="000000"/>
                            <w:sz w:val="21"/>
                            <w:szCs w:val="21"/>
                            <w:lang w:eastAsia="ru-RU"/>
                          </w:rPr>
                          <w:pict/>
                        </w:r>
                      </w:p>
                    </w:tc>
                  </w:tr>
                  <w:tr w:rsidR="003D18EE" w:rsidRPr="003D18EE">
                    <w:trPr>
                      <w:tblCellSpacing w:w="0" w:type="dxa"/>
                    </w:trPr>
                    <w:tc>
                      <w:tcPr>
                        <w:tcW w:w="0" w:type="auto"/>
                        <w:gridSpan w:val="2"/>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proofErr w:type="gramStart"/>
                        <w:r w:rsidRPr="003D18EE">
                          <w:rPr>
                            <w:rFonts w:ascii="Arial" w:eastAsia="Times New Roman" w:hAnsi="Arial" w:cs="Arial"/>
                            <w:b/>
                            <w:bCs/>
                            <w:color w:val="000000"/>
                            <w:sz w:val="21"/>
                            <w:szCs w:val="21"/>
                            <w:lang w:eastAsia="ru-RU"/>
                          </w:rPr>
                          <w:t>Комментарии:</w:t>
                        </w:r>
                        <w:r w:rsidRPr="003D18EE">
                          <w:rPr>
                            <w:rFonts w:ascii="Arial" w:eastAsia="Times New Roman" w:hAnsi="Arial" w:cs="Arial"/>
                            <w:color w:val="000000"/>
                            <w:sz w:val="21"/>
                            <w:szCs w:val="21"/>
                            <w:lang w:eastAsia="ru-RU"/>
                          </w:rPr>
                          <w:br/>
                          <w:t>Данная</w:t>
                        </w:r>
                        <w:proofErr w:type="gramEnd"/>
                        <w:r w:rsidRPr="003D18EE">
                          <w:rPr>
                            <w:rFonts w:ascii="Arial" w:eastAsia="Times New Roman" w:hAnsi="Arial" w:cs="Arial"/>
                            <w:color w:val="000000"/>
                            <w:sz w:val="21"/>
                            <w:szCs w:val="21"/>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3D18E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3D18EE">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3D18E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3D18EE">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3D18E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3D18EE">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3D18EE">
                          <w:rPr>
                            <w:rFonts w:ascii="Arial" w:eastAsia="Times New Roman" w:hAnsi="Arial" w:cs="Arial"/>
                            <w:color w:val="000000"/>
                            <w:sz w:val="21"/>
                            <w:szCs w:val="21"/>
                            <w:lang w:eastAsia="ru-RU"/>
                          </w:rPr>
                          <w:t>ранжировке</w:t>
                        </w:r>
                        <w:proofErr w:type="spellEnd"/>
                        <w:r w:rsidRPr="003D18EE">
                          <w:rPr>
                            <w:rFonts w:ascii="Arial" w:eastAsia="Times New Roman" w:hAnsi="Arial" w:cs="Arial"/>
                            <w:color w:val="000000"/>
                            <w:sz w:val="21"/>
                            <w:szCs w:val="21"/>
                            <w:lang w:eastAsia="ru-RU"/>
                          </w:rPr>
                          <w:t xml:space="preserve">, прохождения </w:t>
                        </w:r>
                        <w:proofErr w:type="spellStart"/>
                        <w:r w:rsidRPr="003D18EE">
                          <w:rPr>
                            <w:rFonts w:ascii="Arial" w:eastAsia="Times New Roman" w:hAnsi="Arial" w:cs="Arial"/>
                            <w:color w:val="000000"/>
                            <w:sz w:val="21"/>
                            <w:szCs w:val="21"/>
                            <w:lang w:eastAsia="ru-RU"/>
                          </w:rPr>
                          <w:t>постквалификации</w:t>
                        </w:r>
                        <w:proofErr w:type="spellEnd"/>
                        <w:r w:rsidRPr="003D18E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3D18EE">
                          <w:rPr>
                            <w:rFonts w:ascii="Arial" w:eastAsia="Times New Roman" w:hAnsi="Arial" w:cs="Arial"/>
                            <w:color w:val="000000"/>
                            <w:sz w:val="21"/>
                            <w:szCs w:val="21"/>
                            <w:lang w:eastAsia="ru-RU"/>
                          </w:rPr>
                          <w:t>Постквалификация</w:t>
                        </w:r>
                        <w:proofErr w:type="spellEnd"/>
                        <w:r w:rsidRPr="003D18EE">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3D18EE">
                          <w:rPr>
                            <w:rFonts w:ascii="Arial" w:eastAsia="Times New Roman" w:hAnsi="Arial" w:cs="Arial"/>
                            <w:color w:val="000000"/>
                            <w:sz w:val="21"/>
                            <w:szCs w:val="21"/>
                            <w:lang w:eastAsia="ru-RU"/>
                          </w:rPr>
                          <w:t>Постквалификация</w:t>
                        </w:r>
                        <w:proofErr w:type="spellEnd"/>
                        <w:r w:rsidRPr="003D18EE">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3D18EE">
                          <w:rPr>
                            <w:rFonts w:ascii="Arial" w:eastAsia="Times New Roman" w:hAnsi="Arial" w:cs="Arial"/>
                            <w:color w:val="000000"/>
                            <w:sz w:val="21"/>
                            <w:szCs w:val="21"/>
                            <w:lang w:eastAsia="ru-RU"/>
                          </w:rPr>
                          <w:t>постквалификации</w:t>
                        </w:r>
                        <w:proofErr w:type="spellEnd"/>
                        <w:r w:rsidRPr="003D18EE">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lastRenderedPageBreak/>
                          <w:t>Информация о подписи:</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7" w:tgtFrame="signature" w:history="1">
                          <w:r w:rsidRPr="003D18EE">
                            <w:rPr>
                              <w:rFonts w:ascii="Arial" w:eastAsia="Times New Roman" w:hAnsi="Arial" w:cs="Arial"/>
                              <w:color w:val="1367CF"/>
                              <w:sz w:val="21"/>
                              <w:szCs w:val="21"/>
                              <w:bdr w:val="none" w:sz="0" w:space="0" w:color="auto" w:frame="1"/>
                              <w:lang w:eastAsia="ru-RU"/>
                            </w:rPr>
                            <w:t>Подписано ЭП</w:t>
                          </w:r>
                        </w:hyperlink>
                      </w:p>
                    </w:tc>
                  </w:tr>
                  <w:tr w:rsidR="003D18EE" w:rsidRPr="003D18EE">
                    <w:trPr>
                      <w:tblCellSpacing w:w="0" w:type="dxa"/>
                    </w:trPr>
                    <w:tc>
                      <w:tcPr>
                        <w:tcW w:w="2000" w:type="pct"/>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Действия:</w:t>
                        </w:r>
                      </w:p>
                    </w:tc>
                    <w:tc>
                      <w:tcPr>
                        <w:tcW w:w="0" w:type="auto"/>
                        <w:shd w:val="clear" w:color="auto" w:fill="EDF0F3"/>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18" w:history="1">
                          <w:r w:rsidRPr="003D18EE">
                            <w:rPr>
                              <w:rFonts w:ascii="Arial" w:eastAsia="Times New Roman" w:hAnsi="Arial" w:cs="Arial"/>
                              <w:color w:val="1367CF"/>
                              <w:sz w:val="21"/>
                              <w:szCs w:val="21"/>
                              <w:bdr w:val="none" w:sz="0" w:space="0" w:color="auto" w:frame="1"/>
                              <w:lang w:eastAsia="ru-RU"/>
                            </w:rPr>
                            <w:t>Редактировать</w:t>
                          </w:r>
                        </w:hyperlink>
                        <w:r w:rsidRPr="003D18EE">
                          <w:rPr>
                            <w:rFonts w:ascii="Arial" w:eastAsia="Times New Roman" w:hAnsi="Arial" w:cs="Arial"/>
                            <w:color w:val="000000"/>
                            <w:sz w:val="21"/>
                            <w:szCs w:val="21"/>
                            <w:lang w:eastAsia="ru-RU"/>
                          </w:rPr>
                          <w:t> | </w:t>
                        </w:r>
                        <w:hyperlink r:id="rId19" w:history="1">
                          <w:r w:rsidRPr="003D18EE">
                            <w:rPr>
                              <w:rFonts w:ascii="Arial" w:eastAsia="Times New Roman" w:hAnsi="Arial" w:cs="Arial"/>
                              <w:color w:val="1367CF"/>
                              <w:sz w:val="21"/>
                              <w:szCs w:val="21"/>
                              <w:bdr w:val="none" w:sz="0" w:space="0" w:color="auto" w:frame="1"/>
                              <w:lang w:eastAsia="ru-RU"/>
                            </w:rPr>
                            <w:t>Удалить</w:t>
                          </w:r>
                        </w:hyperlink>
                        <w:r w:rsidRPr="003D18EE">
                          <w:rPr>
                            <w:rFonts w:ascii="Arial" w:eastAsia="Times New Roman" w:hAnsi="Arial" w:cs="Arial"/>
                            <w:color w:val="000000"/>
                            <w:sz w:val="21"/>
                            <w:szCs w:val="21"/>
                            <w:lang w:eastAsia="ru-RU"/>
                          </w:rPr>
                          <w:br/>
                        </w:r>
                        <w:hyperlink r:id="rId20" w:history="1">
                          <w:r w:rsidRPr="003D18EE">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3D18EE">
                          <w:rPr>
                            <w:rFonts w:ascii="Arial" w:eastAsia="Times New Roman" w:hAnsi="Arial" w:cs="Arial"/>
                            <w:color w:val="000000"/>
                            <w:sz w:val="21"/>
                            <w:szCs w:val="21"/>
                            <w:lang w:eastAsia="ru-RU"/>
                          </w:rPr>
                          <w:br/>
                        </w:r>
                        <w:hyperlink r:id="rId21" w:history="1">
                          <w:r w:rsidRPr="003D18EE">
                            <w:rPr>
                              <w:rFonts w:ascii="Arial" w:eastAsia="Times New Roman" w:hAnsi="Arial" w:cs="Arial"/>
                              <w:color w:val="1367CF"/>
                              <w:sz w:val="21"/>
                              <w:szCs w:val="21"/>
                              <w:bdr w:val="none" w:sz="0" w:space="0" w:color="auto" w:frame="1"/>
                              <w:lang w:eastAsia="ru-RU"/>
                            </w:rPr>
                            <w:t>Скопировать</w:t>
                          </w:r>
                        </w:hyperlink>
                        <w:r w:rsidRPr="003D18EE">
                          <w:rPr>
                            <w:rFonts w:ascii="Arial" w:eastAsia="Times New Roman" w:hAnsi="Arial" w:cs="Arial"/>
                            <w:color w:val="000000"/>
                            <w:sz w:val="21"/>
                            <w:szCs w:val="21"/>
                            <w:lang w:eastAsia="ru-RU"/>
                          </w:rPr>
                          <w:br/>
                        </w:r>
                        <w:hyperlink r:id="rId22" w:history="1">
                          <w:r w:rsidRPr="003D18EE">
                            <w:rPr>
                              <w:rFonts w:ascii="Arial" w:eastAsia="Times New Roman" w:hAnsi="Arial" w:cs="Arial"/>
                              <w:color w:val="1367CF"/>
                              <w:sz w:val="21"/>
                              <w:szCs w:val="21"/>
                              <w:bdr w:val="none" w:sz="0" w:space="0" w:color="auto" w:frame="1"/>
                              <w:lang w:eastAsia="ru-RU"/>
                            </w:rPr>
                            <w:t>Приостановить процедуру</w:t>
                          </w:r>
                        </w:hyperlink>
                        <w:r w:rsidRPr="003D18EE">
                          <w:rPr>
                            <w:rFonts w:ascii="Arial" w:eastAsia="Times New Roman" w:hAnsi="Arial" w:cs="Arial"/>
                            <w:color w:val="000000"/>
                            <w:sz w:val="21"/>
                            <w:szCs w:val="21"/>
                            <w:lang w:eastAsia="ru-RU"/>
                          </w:rPr>
                          <w:br/>
                        </w:r>
                        <w:hyperlink r:id="rId23" w:history="1">
                          <w:r w:rsidRPr="003D18EE">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3D18EE" w:rsidRPr="003D18EE">
                    <w:trPr>
                      <w:tblCellSpacing w:w="0" w:type="dxa"/>
                    </w:trPr>
                    <w:tc>
                      <w:tcPr>
                        <w:tcW w:w="2000" w:type="pct"/>
                        <w:shd w:val="clear" w:color="auto" w:fill="DDE3EB"/>
                        <w:hideMark/>
                      </w:tcPr>
                      <w:p w:rsidR="003D18EE" w:rsidRPr="003D18EE" w:rsidRDefault="003D18EE" w:rsidP="003D18EE">
                        <w:pPr>
                          <w:spacing w:after="0" w:line="343" w:lineRule="atLeast"/>
                          <w:rPr>
                            <w:rFonts w:ascii="Arial" w:eastAsia="Times New Roman" w:hAnsi="Arial" w:cs="Arial"/>
                            <w:color w:val="000000"/>
                            <w:sz w:val="21"/>
                            <w:szCs w:val="21"/>
                            <w:lang w:eastAsia="ru-RU"/>
                          </w:rPr>
                        </w:pPr>
                        <w:r w:rsidRPr="003D18EE">
                          <w:rPr>
                            <w:rFonts w:ascii="Arial" w:eastAsia="Times New Roman" w:hAnsi="Arial" w:cs="Arial"/>
                            <w:color w:val="000000"/>
                            <w:sz w:val="21"/>
                            <w:szCs w:val="21"/>
                            <w:lang w:eastAsia="ru-RU"/>
                          </w:rPr>
                          <w:t>Подписаться на эту процедуру (</w:t>
                        </w:r>
                        <w:hyperlink r:id="rId24" w:tgtFrame="help" w:tooltip="Получить справку" w:history="1">
                          <w:r w:rsidRPr="003D18EE">
                            <w:rPr>
                              <w:rFonts w:ascii="Arial" w:eastAsia="Times New Roman" w:hAnsi="Arial" w:cs="Arial"/>
                              <w:b/>
                              <w:bCs/>
                              <w:color w:val="1367CF"/>
                              <w:sz w:val="21"/>
                              <w:szCs w:val="21"/>
                              <w:bdr w:val="none" w:sz="0" w:space="0" w:color="auto" w:frame="1"/>
                              <w:lang w:eastAsia="ru-RU"/>
                            </w:rPr>
                            <w:t>?</w:t>
                          </w:r>
                        </w:hyperlink>
                        <w:r w:rsidRPr="003D18EE">
                          <w:rPr>
                            <w:rFonts w:ascii="Arial" w:eastAsia="Times New Roman" w:hAnsi="Arial" w:cs="Arial"/>
                            <w:color w:val="000000"/>
                            <w:sz w:val="21"/>
                            <w:szCs w:val="21"/>
                            <w:lang w:eastAsia="ru-RU"/>
                          </w:rPr>
                          <w:t>):</w:t>
                        </w:r>
                      </w:p>
                    </w:tc>
                    <w:tc>
                      <w:tcPr>
                        <w:tcW w:w="0" w:type="auto"/>
                        <w:shd w:val="clear" w:color="auto" w:fill="DDE3EB"/>
                        <w:hideMark/>
                      </w:tcPr>
                      <w:p w:rsidR="003D18EE" w:rsidRPr="003D18EE" w:rsidRDefault="003D18EE" w:rsidP="003D18EE">
                        <w:pPr>
                          <w:spacing w:after="0" w:line="343" w:lineRule="atLeast"/>
                          <w:rPr>
                            <w:rFonts w:ascii="Arial" w:eastAsia="Times New Roman" w:hAnsi="Arial" w:cs="Arial"/>
                            <w:vanish/>
                            <w:color w:val="000000"/>
                            <w:sz w:val="21"/>
                            <w:szCs w:val="21"/>
                            <w:lang w:eastAsia="ru-RU"/>
                          </w:rPr>
                        </w:pPr>
                        <w:r w:rsidRPr="003D18EE">
                          <w:rPr>
                            <w:rFonts w:ascii="Arial" w:eastAsia="Times New Roman" w:hAnsi="Arial" w:cs="Arial"/>
                            <w:color w:val="000000"/>
                            <w:sz w:val="21"/>
                            <w:szCs w:val="21"/>
                            <w:lang w:eastAsia="ru-RU"/>
                          </w:rPr>
                          <w:pict/>
                        </w:r>
                        <w:r w:rsidRPr="003D18EE">
                          <w:rPr>
                            <w:rFonts w:ascii="Arial" w:eastAsia="Times New Roman" w:hAnsi="Arial" w:cs="Arial"/>
                            <w:color w:val="000000"/>
                            <w:sz w:val="21"/>
                            <w:szCs w:val="21"/>
                            <w:lang w:eastAsia="ru-RU"/>
                          </w:rPr>
                          <w:pict/>
                        </w:r>
                        <w:hyperlink r:id="rId25" w:tgtFrame="_blank" w:history="1">
                          <w:r w:rsidRPr="003D18EE">
                            <w:rPr>
                              <w:rFonts w:ascii="Arial" w:eastAsia="Times New Roman" w:hAnsi="Arial" w:cs="Arial"/>
                              <w:vanish/>
                              <w:color w:val="1367CF"/>
                              <w:sz w:val="21"/>
                              <w:szCs w:val="21"/>
                              <w:bdr w:val="none" w:sz="0" w:space="0" w:color="auto" w:frame="1"/>
                              <w:lang w:eastAsia="ru-RU"/>
                            </w:rPr>
                            <w:t>Подписаться</w:t>
                          </w:r>
                        </w:hyperlink>
                        <w:r w:rsidRPr="003D18EE">
                          <w:rPr>
                            <w:rFonts w:ascii="Arial" w:eastAsia="Times New Roman" w:hAnsi="Arial" w:cs="Arial"/>
                            <w:vanish/>
                            <w:color w:val="000000"/>
                            <w:sz w:val="21"/>
                            <w:szCs w:val="21"/>
                            <w:lang w:eastAsia="ru-RU"/>
                          </w:rPr>
                          <w:t xml:space="preserve">   </w:t>
                        </w:r>
                      </w:p>
                      <w:p w:rsidR="003D18EE" w:rsidRPr="003D18EE" w:rsidRDefault="003D18EE" w:rsidP="003D18EE">
                        <w:pPr>
                          <w:spacing w:after="0" w:line="343" w:lineRule="atLeast"/>
                          <w:rPr>
                            <w:rFonts w:ascii="Arial" w:eastAsia="Times New Roman" w:hAnsi="Arial" w:cs="Arial"/>
                            <w:color w:val="000000"/>
                            <w:sz w:val="21"/>
                            <w:szCs w:val="21"/>
                            <w:lang w:eastAsia="ru-RU"/>
                          </w:rPr>
                        </w:pPr>
                        <w:hyperlink r:id="rId26" w:tgtFrame="_blank" w:history="1">
                          <w:r w:rsidRPr="003D18EE">
                            <w:rPr>
                              <w:rFonts w:ascii="Arial" w:eastAsia="Times New Roman" w:hAnsi="Arial" w:cs="Arial"/>
                              <w:color w:val="1367CF"/>
                              <w:sz w:val="21"/>
                              <w:szCs w:val="21"/>
                              <w:bdr w:val="none" w:sz="0" w:space="0" w:color="auto" w:frame="1"/>
                              <w:lang w:eastAsia="ru-RU"/>
                            </w:rPr>
                            <w:t>Отказаться от рассылки</w:t>
                          </w:r>
                        </w:hyperlink>
                        <w:r w:rsidRPr="003D18EE">
                          <w:rPr>
                            <w:rFonts w:ascii="Arial" w:eastAsia="Times New Roman" w:hAnsi="Arial" w:cs="Arial"/>
                            <w:color w:val="000000"/>
                            <w:sz w:val="21"/>
                            <w:szCs w:val="21"/>
                            <w:lang w:eastAsia="ru-RU"/>
                          </w:rPr>
                          <w:t xml:space="preserve"> </w:t>
                        </w:r>
                      </w:p>
                    </w:tc>
                  </w:tr>
                </w:tbl>
                <w:p w:rsidR="003D18EE" w:rsidRPr="003D18EE" w:rsidRDefault="003D18EE" w:rsidP="003D18EE">
                  <w:pPr>
                    <w:spacing w:after="0" w:line="343" w:lineRule="atLeast"/>
                    <w:rPr>
                      <w:rFonts w:ascii="Arial" w:eastAsia="Times New Roman" w:hAnsi="Arial" w:cs="Arial"/>
                      <w:color w:val="000000"/>
                      <w:sz w:val="21"/>
                      <w:szCs w:val="21"/>
                      <w:lang w:eastAsia="ru-RU"/>
                    </w:rPr>
                  </w:pPr>
                </w:p>
              </w:tc>
            </w:tr>
          </w:tbl>
          <w:p w:rsidR="003D18EE" w:rsidRPr="003D18EE" w:rsidRDefault="003D18EE" w:rsidP="003D18EE">
            <w:pPr>
              <w:spacing w:after="0" w:line="343" w:lineRule="atLeast"/>
              <w:rPr>
                <w:rFonts w:ascii="Arial" w:eastAsia="Times New Roman" w:hAnsi="Arial" w:cs="Arial"/>
                <w:color w:val="000000"/>
                <w:sz w:val="21"/>
                <w:szCs w:val="21"/>
                <w:lang w:eastAsia="ru-RU"/>
              </w:rPr>
            </w:pPr>
          </w:p>
        </w:tc>
      </w:tr>
    </w:tbl>
    <w:p w:rsidR="00D75865" w:rsidRDefault="00D75865"/>
    <w:sectPr w:rsidR="00D758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A316E0"/>
    <w:multiLevelType w:val="multilevel"/>
    <w:tmpl w:val="90E40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72"/>
    <w:rsid w:val="002D1972"/>
    <w:rsid w:val="003D18EE"/>
    <w:rsid w:val="00D7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FD0D1-F83E-432B-800F-42074C6C5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3D18EE"/>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18EE"/>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3D18EE"/>
    <w:rPr>
      <w:strike w:val="0"/>
      <w:dstrike w:val="0"/>
      <w:color w:val="2283C3"/>
      <w:u w:val="none"/>
      <w:effect w:val="none"/>
    </w:rPr>
  </w:style>
  <w:style w:type="paragraph" w:styleId="a4">
    <w:name w:val="Normal (Web)"/>
    <w:basedOn w:val="a"/>
    <w:uiPriority w:val="99"/>
    <w:semiHidden/>
    <w:unhideWhenUsed/>
    <w:rsid w:val="003D18EE"/>
    <w:pPr>
      <w:spacing w:before="171"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3D18EE"/>
    <w:pPr>
      <w:spacing w:before="171" w:after="171" w:line="240" w:lineRule="auto"/>
    </w:pPr>
    <w:rPr>
      <w:rFonts w:ascii="Times New Roman" w:eastAsia="Times New Roman" w:hAnsi="Times New Roman" w:cs="Times New Roman"/>
      <w:color w:val="E4002B"/>
      <w:sz w:val="24"/>
      <w:szCs w:val="24"/>
      <w:lang w:eastAsia="ru-RU"/>
    </w:rPr>
  </w:style>
  <w:style w:type="character" w:customStyle="1" w:styleId="x-small3">
    <w:name w:val="x-small3"/>
    <w:basedOn w:val="a0"/>
    <w:rsid w:val="003D18EE"/>
    <w:rPr>
      <w:sz w:val="18"/>
      <w:szCs w:val="18"/>
    </w:rPr>
  </w:style>
  <w:style w:type="character" w:customStyle="1" w:styleId="imp1">
    <w:name w:val="imp1"/>
    <w:basedOn w:val="a0"/>
    <w:rsid w:val="003D18EE"/>
    <w:rPr>
      <w:color w:val="E4002B"/>
    </w:rPr>
  </w:style>
  <w:style w:type="character" w:customStyle="1" w:styleId="value">
    <w:name w:val="value"/>
    <w:basedOn w:val="a0"/>
    <w:rsid w:val="003D18EE"/>
  </w:style>
  <w:style w:type="character" w:customStyle="1" w:styleId="ellipsis2">
    <w:name w:val="ellipsis2"/>
    <w:basedOn w:val="a0"/>
    <w:rsid w:val="003D18EE"/>
  </w:style>
  <w:style w:type="character" w:customStyle="1" w:styleId="a-more">
    <w:name w:val="a-more"/>
    <w:basedOn w:val="a0"/>
    <w:rsid w:val="003D18EE"/>
  </w:style>
  <w:style w:type="character" w:customStyle="1" w:styleId="a-less">
    <w:name w:val="a-less"/>
    <w:basedOn w:val="a0"/>
    <w:rsid w:val="003D18EE"/>
  </w:style>
  <w:style w:type="character" w:customStyle="1" w:styleId="userlinkmenu">
    <w:name w:val="userlink_menu"/>
    <w:basedOn w:val="a0"/>
    <w:rsid w:val="003D18EE"/>
  </w:style>
  <w:style w:type="character" w:customStyle="1" w:styleId="floathint-marker1">
    <w:name w:val="floathint-marker1"/>
    <w:basedOn w:val="a0"/>
    <w:rsid w:val="003D18EE"/>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136706">
      <w:bodyDiv w:val="1"/>
      <w:marLeft w:val="0"/>
      <w:marRight w:val="0"/>
      <w:marTop w:val="0"/>
      <w:marBottom w:val="0"/>
      <w:divBdr>
        <w:top w:val="none" w:sz="0" w:space="0" w:color="auto"/>
        <w:left w:val="none" w:sz="0" w:space="0" w:color="auto"/>
        <w:bottom w:val="none" w:sz="0" w:space="0" w:color="auto"/>
        <w:right w:val="none" w:sz="0" w:space="0" w:color="auto"/>
      </w:divBdr>
      <w:divsChild>
        <w:div w:id="1525242030">
          <w:marLeft w:val="0"/>
          <w:marRight w:val="0"/>
          <w:marTop w:val="0"/>
          <w:marBottom w:val="0"/>
          <w:divBdr>
            <w:top w:val="none" w:sz="0" w:space="0" w:color="auto"/>
            <w:left w:val="none" w:sz="0" w:space="0" w:color="auto"/>
            <w:bottom w:val="none" w:sz="0" w:space="0" w:color="auto"/>
            <w:right w:val="none" w:sz="0" w:space="0" w:color="auto"/>
          </w:divBdr>
          <w:divsChild>
            <w:div w:id="365835945">
              <w:marLeft w:val="0"/>
              <w:marRight w:val="0"/>
              <w:marTop w:val="0"/>
              <w:marBottom w:val="0"/>
              <w:divBdr>
                <w:top w:val="none" w:sz="0" w:space="0" w:color="auto"/>
                <w:left w:val="none" w:sz="0" w:space="0" w:color="auto"/>
                <w:bottom w:val="none" w:sz="0" w:space="0" w:color="auto"/>
                <w:right w:val="none" w:sz="0" w:space="0" w:color="auto"/>
              </w:divBdr>
              <w:divsChild>
                <w:div w:id="1691907057">
                  <w:marLeft w:val="0"/>
                  <w:marRight w:val="0"/>
                  <w:marTop w:val="0"/>
                  <w:marBottom w:val="0"/>
                  <w:divBdr>
                    <w:top w:val="none" w:sz="0" w:space="0" w:color="auto"/>
                    <w:left w:val="none" w:sz="0" w:space="0" w:color="auto"/>
                    <w:bottom w:val="none" w:sz="0" w:space="0" w:color="auto"/>
                    <w:right w:val="none" w:sz="0" w:space="0" w:color="auto"/>
                  </w:divBdr>
                  <w:divsChild>
                    <w:div w:id="1769424620">
                      <w:marLeft w:val="0"/>
                      <w:marRight w:val="0"/>
                      <w:marTop w:val="100"/>
                      <w:marBottom w:val="100"/>
                      <w:divBdr>
                        <w:top w:val="none" w:sz="0" w:space="0" w:color="auto"/>
                        <w:left w:val="none" w:sz="0" w:space="0" w:color="auto"/>
                        <w:bottom w:val="none" w:sz="0" w:space="0" w:color="auto"/>
                        <w:right w:val="none" w:sz="0" w:space="0" w:color="auto"/>
                      </w:divBdr>
                      <w:divsChild>
                        <w:div w:id="1745490953">
                          <w:marLeft w:val="0"/>
                          <w:marRight w:val="-450"/>
                          <w:marTop w:val="0"/>
                          <w:marBottom w:val="0"/>
                          <w:divBdr>
                            <w:top w:val="none" w:sz="0" w:space="0" w:color="auto"/>
                            <w:left w:val="none" w:sz="0" w:space="0" w:color="auto"/>
                            <w:bottom w:val="none" w:sz="0" w:space="0" w:color="auto"/>
                            <w:right w:val="none" w:sz="0" w:space="0" w:color="auto"/>
                          </w:divBdr>
                          <w:divsChild>
                            <w:div w:id="840513462">
                              <w:marLeft w:val="0"/>
                              <w:marRight w:val="0"/>
                              <w:marTop w:val="0"/>
                              <w:marBottom w:val="0"/>
                              <w:divBdr>
                                <w:top w:val="none" w:sz="0" w:space="0" w:color="auto"/>
                                <w:left w:val="none" w:sz="0" w:space="0" w:color="auto"/>
                                <w:bottom w:val="none" w:sz="0" w:space="0" w:color="auto"/>
                                <w:right w:val="none" w:sz="0" w:space="0" w:color="auto"/>
                              </w:divBdr>
                            </w:div>
                          </w:divsChild>
                        </w:div>
                        <w:div w:id="563301207">
                          <w:marLeft w:val="0"/>
                          <w:marRight w:val="0"/>
                          <w:marTop w:val="0"/>
                          <w:marBottom w:val="150"/>
                          <w:divBdr>
                            <w:top w:val="none" w:sz="0" w:space="0" w:color="auto"/>
                            <w:left w:val="none" w:sz="0" w:space="0" w:color="auto"/>
                            <w:bottom w:val="none" w:sz="0" w:space="0" w:color="auto"/>
                            <w:right w:val="none" w:sz="0" w:space="0" w:color="auto"/>
                          </w:divBdr>
                          <w:divsChild>
                            <w:div w:id="92414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4327">
              <w:marLeft w:val="0"/>
              <w:marRight w:val="0"/>
              <w:marTop w:val="0"/>
              <w:marBottom w:val="0"/>
              <w:divBdr>
                <w:top w:val="none" w:sz="0" w:space="0" w:color="auto"/>
                <w:left w:val="none" w:sz="0" w:space="0" w:color="auto"/>
                <w:bottom w:val="none" w:sz="0" w:space="0" w:color="auto"/>
                <w:right w:val="none" w:sz="0" w:space="0" w:color="auto"/>
              </w:divBdr>
              <w:divsChild>
                <w:div w:id="967051491">
                  <w:marLeft w:val="0"/>
                  <w:marRight w:val="0"/>
                  <w:marTop w:val="0"/>
                  <w:marBottom w:val="0"/>
                  <w:divBdr>
                    <w:top w:val="none" w:sz="0" w:space="0" w:color="auto"/>
                    <w:left w:val="none" w:sz="0" w:space="0" w:color="auto"/>
                    <w:bottom w:val="none" w:sz="0" w:space="0" w:color="auto"/>
                    <w:right w:val="none" w:sz="0" w:space="0" w:color="auto"/>
                  </w:divBdr>
                </w:div>
                <w:div w:id="119224840">
                  <w:marLeft w:val="0"/>
                  <w:marRight w:val="0"/>
                  <w:marTop w:val="0"/>
                  <w:marBottom w:val="0"/>
                  <w:divBdr>
                    <w:top w:val="none" w:sz="0" w:space="0" w:color="auto"/>
                    <w:left w:val="none" w:sz="0" w:space="0" w:color="auto"/>
                    <w:bottom w:val="none" w:sz="0" w:space="0" w:color="auto"/>
                    <w:right w:val="none" w:sz="0" w:space="0" w:color="auto"/>
                  </w:divBdr>
                </w:div>
                <w:div w:id="1432701962">
                  <w:marLeft w:val="0"/>
                  <w:marRight w:val="0"/>
                  <w:marTop w:val="0"/>
                  <w:marBottom w:val="0"/>
                  <w:divBdr>
                    <w:top w:val="none" w:sz="0" w:space="0" w:color="auto"/>
                    <w:left w:val="none" w:sz="0" w:space="0" w:color="auto"/>
                    <w:bottom w:val="none" w:sz="0" w:space="0" w:color="auto"/>
                    <w:right w:val="none" w:sz="0" w:space="0" w:color="auto"/>
                  </w:divBdr>
                </w:div>
                <w:div w:id="702637249">
                  <w:marLeft w:val="0"/>
                  <w:marRight w:val="0"/>
                  <w:marTop w:val="0"/>
                  <w:marBottom w:val="0"/>
                  <w:divBdr>
                    <w:top w:val="none" w:sz="0" w:space="0" w:color="auto"/>
                    <w:left w:val="none" w:sz="0" w:space="0" w:color="auto"/>
                    <w:bottom w:val="none" w:sz="0" w:space="0" w:color="auto"/>
                    <w:right w:val="none" w:sz="0" w:space="0" w:color="auto"/>
                  </w:divBdr>
                </w:div>
                <w:div w:id="1627613580">
                  <w:marLeft w:val="0"/>
                  <w:marRight w:val="0"/>
                  <w:marTop w:val="0"/>
                  <w:marBottom w:val="0"/>
                  <w:divBdr>
                    <w:top w:val="none" w:sz="0" w:space="0" w:color="auto"/>
                    <w:left w:val="none" w:sz="0" w:space="0" w:color="auto"/>
                    <w:bottom w:val="none" w:sz="0" w:space="0" w:color="auto"/>
                    <w:right w:val="none" w:sz="0" w:space="0" w:color="auto"/>
                  </w:divBdr>
                </w:div>
                <w:div w:id="1793817900">
                  <w:marLeft w:val="0"/>
                  <w:marRight w:val="0"/>
                  <w:marTop w:val="0"/>
                  <w:marBottom w:val="0"/>
                  <w:divBdr>
                    <w:top w:val="none" w:sz="0" w:space="0" w:color="auto"/>
                    <w:left w:val="none" w:sz="0" w:space="0" w:color="auto"/>
                    <w:bottom w:val="none" w:sz="0" w:space="0" w:color="auto"/>
                    <w:right w:val="none" w:sz="0" w:space="0" w:color="auto"/>
                  </w:divBdr>
                </w:div>
                <w:div w:id="961959983">
                  <w:marLeft w:val="0"/>
                  <w:marRight w:val="0"/>
                  <w:marTop w:val="0"/>
                  <w:marBottom w:val="0"/>
                  <w:divBdr>
                    <w:top w:val="none" w:sz="0" w:space="0" w:color="auto"/>
                    <w:left w:val="none" w:sz="0" w:space="0" w:color="auto"/>
                    <w:bottom w:val="none" w:sz="0" w:space="0" w:color="auto"/>
                    <w:right w:val="none" w:sz="0" w:space="0" w:color="auto"/>
                  </w:divBdr>
                </w:div>
                <w:div w:id="513495073">
                  <w:marLeft w:val="0"/>
                  <w:marRight w:val="0"/>
                  <w:marTop w:val="0"/>
                  <w:marBottom w:val="0"/>
                  <w:divBdr>
                    <w:top w:val="none" w:sz="0" w:space="0" w:color="auto"/>
                    <w:left w:val="none" w:sz="0" w:space="0" w:color="auto"/>
                    <w:bottom w:val="none" w:sz="0" w:space="0" w:color="auto"/>
                    <w:right w:val="none" w:sz="0" w:space="0" w:color="auto"/>
                  </w:divBdr>
                </w:div>
                <w:div w:id="651911947">
                  <w:marLeft w:val="0"/>
                  <w:marRight w:val="0"/>
                  <w:marTop w:val="0"/>
                  <w:marBottom w:val="0"/>
                  <w:divBdr>
                    <w:top w:val="none" w:sz="0" w:space="0" w:color="auto"/>
                    <w:left w:val="none" w:sz="0" w:space="0" w:color="auto"/>
                    <w:bottom w:val="none" w:sz="0" w:space="0" w:color="auto"/>
                    <w:right w:val="none" w:sz="0" w:space="0" w:color="auto"/>
                  </w:divBdr>
                </w:div>
                <w:div w:id="935477115">
                  <w:marLeft w:val="0"/>
                  <w:marRight w:val="0"/>
                  <w:marTop w:val="0"/>
                  <w:marBottom w:val="0"/>
                  <w:divBdr>
                    <w:top w:val="none" w:sz="0" w:space="0" w:color="auto"/>
                    <w:left w:val="none" w:sz="0" w:space="0" w:color="auto"/>
                    <w:bottom w:val="none" w:sz="0" w:space="0" w:color="auto"/>
                    <w:right w:val="none" w:sz="0" w:space="0" w:color="auto"/>
                  </w:divBdr>
                </w:div>
                <w:div w:id="1617525024">
                  <w:marLeft w:val="0"/>
                  <w:marRight w:val="0"/>
                  <w:marTop w:val="0"/>
                  <w:marBottom w:val="0"/>
                  <w:divBdr>
                    <w:top w:val="none" w:sz="0" w:space="0" w:color="auto"/>
                    <w:left w:val="none" w:sz="0" w:space="0" w:color="auto"/>
                    <w:bottom w:val="none" w:sz="0" w:space="0" w:color="auto"/>
                    <w:right w:val="none" w:sz="0" w:space="0" w:color="auto"/>
                  </w:divBdr>
                </w:div>
                <w:div w:id="1722629372">
                  <w:marLeft w:val="0"/>
                  <w:marRight w:val="0"/>
                  <w:marTop w:val="0"/>
                  <w:marBottom w:val="0"/>
                  <w:divBdr>
                    <w:top w:val="none" w:sz="0" w:space="0" w:color="auto"/>
                    <w:left w:val="none" w:sz="0" w:space="0" w:color="auto"/>
                    <w:bottom w:val="none" w:sz="0" w:space="0" w:color="auto"/>
                    <w:right w:val="none" w:sz="0" w:space="0" w:color="auto"/>
                  </w:divBdr>
                </w:div>
                <w:div w:id="924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56" TargetMode="External"/><Relationship Id="rId13" Type="http://schemas.openxmlformats.org/officeDocument/2006/relationships/image" Target="media/image1.png"/><Relationship Id="rId18" Type="http://schemas.openxmlformats.org/officeDocument/2006/relationships/hyperlink" Target="http://www.b2b-mrsk.ru/market/edit.html?id=722245&amp;action=edit" TargetMode="External"/><Relationship Id="rId26" Type="http://schemas.openxmlformats.org/officeDocument/2006/relationships/hyperlink" Target="http://www.b2b-mrsk.ru/market/procedure_subscription.html?popup=1&amp;action=unsubscribe&amp;lot_type=4&amp;proc_id=722245&amp;hash=f3231cfcb381c059328e9d9bb9184577" TargetMode="External"/><Relationship Id="rId3" Type="http://schemas.openxmlformats.org/officeDocument/2006/relationships/settings" Target="settings.xml"/><Relationship Id="rId21" Type="http://schemas.openxmlformats.org/officeDocument/2006/relationships/hyperlink" Target="http://www.b2b-mrsk.ru/market/edit.html?duplicated_from_id=722245" TargetMode="External"/><Relationship Id="rId7" Type="http://schemas.openxmlformats.org/officeDocument/2006/relationships/hyperlink" Target="http://www.b2b-mrsk.ru/popups/send_message.html?action=send&amp;to=121956" TargetMode="External"/><Relationship Id="rId12" Type="http://schemas.openxmlformats.org/officeDocument/2006/relationships/hyperlink" Target="http://www.b2b-mrsk.ru/market/view.html?id=722245&amp;action=gkpz_fields&amp;back_url=%2Fmarket%2Fview.html%3Fid%3D722245&amp;gkpz_trade_id=12527" TargetMode="External"/><Relationship Id="rId17" Type="http://schemas.openxmlformats.org/officeDocument/2006/relationships/hyperlink" Target="http://www.b2b-mrsk.ru/market/view.html?id=722245&amp;action=signed_doc&amp;key=auction" TargetMode="External"/><Relationship Id="rId25" Type="http://schemas.openxmlformats.org/officeDocument/2006/relationships/hyperlink" Target="http://www.b2b-mrsk.ru/market/procedure_subscription.html?popup=1&amp;action=subscribe&amp;lot_type=4&amp;proc_id=722245&amp;hash=f3231cfcb381c059328e9d9bb9184577" TargetMode="External"/><Relationship Id="rId2" Type="http://schemas.openxmlformats.org/officeDocument/2006/relationships/styles" Target="styles.xml"/><Relationship Id="rId16" Type="http://schemas.openxmlformats.org/officeDocument/2006/relationships/hyperlink" Target="http://www.b2b-mrsk.ru/market/view.html?id=722245&amp;action=signed_doc&amp;key=auction_docs" TargetMode="External"/><Relationship Id="rId20" Type="http://schemas.openxmlformats.org/officeDocument/2006/relationships/hyperlink" Target="http://www.b2b-mrsk.ru/market/view.html?id=722245&amp;action=cancel" TargetMode="External"/><Relationship Id="rId1" Type="http://schemas.openxmlformats.org/officeDocument/2006/relationships/numbering" Target="numbering.xml"/><Relationship Id="rId6" Type="http://schemas.openxmlformats.org/officeDocument/2006/relationships/hyperlink" Target="http://www.b2b-mrsk.ru/market/view.html?id=722245&amp;switch_price_both_view=1" TargetMode="External"/><Relationship Id="rId11" Type="http://schemas.openxmlformats.org/officeDocument/2006/relationships/hyperlink" Target="mailto:AKapustenko%40koges.te.ru" TargetMode="External"/><Relationship Id="rId24" Type="http://schemas.openxmlformats.org/officeDocument/2006/relationships/hyperlink" Target="http://www.b2b-mrsk.ru/popups/help.html?keyword=message/subscription/procedure_subscription_form_title" TargetMode="External"/><Relationship Id="rId5" Type="http://schemas.openxmlformats.org/officeDocument/2006/relationships/hyperlink" Target="http://www.b2b-mrsk.ru/market/list.html?all=0&amp;bookmarks=0&amp;cat_id=43120133&amp;type=4" TargetMode="External"/><Relationship Id="rId15" Type="http://schemas.openxmlformats.org/officeDocument/2006/relationships/hyperlink" Target="http://www.b2b-mrsk.ru/market/edit.html?id=722245&amp;action=docs" TargetMode="External"/><Relationship Id="rId23" Type="http://schemas.openxmlformats.org/officeDocument/2006/relationships/hyperlink" Target="http://www.b2b-mrsk.ru/market/services_request.html?lot_type=1&amp;lot_id=722245" TargetMode="External"/><Relationship Id="rId28" Type="http://schemas.openxmlformats.org/officeDocument/2006/relationships/theme" Target="theme/theme1.xml"/><Relationship Id="rId10" Type="http://schemas.openxmlformats.org/officeDocument/2006/relationships/hyperlink" Target="http://www.b2b-mrsk.ru/firms/ao-tiumenenergo/247/" TargetMode="External"/><Relationship Id="rId19" Type="http://schemas.openxmlformats.org/officeDocument/2006/relationships/hyperlink" Target="http://www.b2b-mrsk.ru/market/edit.html?id=722245&amp;action=delete" TargetMode="External"/><Relationship Id="rId4" Type="http://schemas.openxmlformats.org/officeDocument/2006/relationships/webSettings" Target="webSettings.xml"/><Relationship Id="rId9" Type="http://schemas.openxmlformats.org/officeDocument/2006/relationships/hyperlink" Target="http://www.b2b-mrsk.ru/firms/filial-ao-tiumenenergo-kogalymskie-elektricheskie-seti/102392/" TargetMode="External"/><Relationship Id="rId14" Type="http://schemas.openxmlformats.org/officeDocument/2006/relationships/hyperlink" Target="http://www.b2b-mrsk.ru/download.html?file=file%2F102676912.zip&amp;title=%D0%97%D0%94.zip" TargetMode="External"/><Relationship Id="rId22" Type="http://schemas.openxmlformats.org/officeDocument/2006/relationships/hyperlink" Target="http://www.b2b-mrsk.ru/market/view.html?id=722245&amp;action=fas_action&amp;fas_trading_action=stop"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1322</Words>
  <Characters>7539</Characters>
  <Application>Microsoft Office Word</Application>
  <DocSecurity>0</DocSecurity>
  <Lines>62</Lines>
  <Paragraphs>17</Paragraphs>
  <ScaleCrop>false</ScaleCrop>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Закупка Главный</dc:creator>
  <cp:keywords/>
  <dc:description/>
  <cp:lastModifiedBy>Закупка Главный</cp:lastModifiedBy>
  <cp:revision>2</cp:revision>
  <dcterms:created xsi:type="dcterms:W3CDTF">2016-10-13T11:27:00Z</dcterms:created>
  <dcterms:modified xsi:type="dcterms:W3CDTF">2016-10-13T11:28:00Z</dcterms:modified>
</cp:coreProperties>
</file>