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E03" w:rsidRPr="00B53E03" w:rsidRDefault="00B53E03" w:rsidP="00B53E03">
      <w:pPr>
        <w:spacing w:before="100" w:beforeAutospacing="1" w:after="100" w:afterAutospacing="1" w:line="240" w:lineRule="auto"/>
        <w:rPr>
          <w:rFonts w:ascii="Arial" w:eastAsia="Times New Roman" w:hAnsi="Arial" w:cs="Arial"/>
          <w:sz w:val="18"/>
          <w:szCs w:val="18"/>
          <w:lang w:eastAsia="ru-RU"/>
        </w:rPr>
      </w:pPr>
      <w:r w:rsidRPr="00B53E03">
        <w:rPr>
          <w:rFonts w:ascii="Arial" w:eastAsia="Times New Roman" w:hAnsi="Arial" w:cs="Arial"/>
          <w:color w:val="333333"/>
          <w:kern w:val="36"/>
          <w:sz w:val="27"/>
          <w:szCs w:val="27"/>
          <w:lang w:eastAsia="ru-RU"/>
        </w:rPr>
        <w:t>Запрос цен (объявление о покупке) № 415002</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4"/>
      </w:tblGrid>
      <w:tr w:rsidR="00B53E03" w:rsidRPr="00B53E03">
        <w:trPr>
          <w:tblCellSpacing w:w="0" w:type="dxa"/>
        </w:trPr>
        <w:tc>
          <w:tcPr>
            <w:tcW w:w="0" w:type="auto"/>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b/>
                <w:bCs/>
                <w:sz w:val="18"/>
                <w:szCs w:val="18"/>
                <w:lang w:eastAsia="ru-RU"/>
              </w:rPr>
              <w:t>Извещение</w:t>
            </w:r>
          </w:p>
          <w:p w:rsidR="00B53E03" w:rsidRPr="00B53E03" w:rsidRDefault="00B53E03" w:rsidP="00B53E03">
            <w:pPr>
              <w:shd w:val="clear" w:color="auto" w:fill="D5DADB"/>
              <w:spacing w:after="30" w:line="240" w:lineRule="auto"/>
              <w:rPr>
                <w:rFonts w:ascii="Arial" w:eastAsia="Times New Roman" w:hAnsi="Arial" w:cs="Arial"/>
                <w:color w:val="333333"/>
                <w:sz w:val="18"/>
                <w:szCs w:val="18"/>
                <w:lang w:eastAsia="ru-RU"/>
              </w:rPr>
            </w:pPr>
            <w:hyperlink r:id="rId5" w:history="1">
              <w:r w:rsidRPr="00B53E03">
                <w:rPr>
                  <w:rFonts w:ascii="Arial" w:eastAsia="Times New Roman" w:hAnsi="Arial" w:cs="Arial"/>
                  <w:color w:val="333333"/>
                  <w:sz w:val="18"/>
                  <w:szCs w:val="18"/>
                  <w:u w:val="single"/>
                  <w:bdr w:val="none" w:sz="0" w:space="0" w:color="auto" w:frame="1"/>
                  <w:lang w:eastAsia="ru-RU"/>
                </w:rPr>
                <w:t>Запросы разъяснений - 0</w:t>
              </w:r>
            </w:hyperlink>
          </w:p>
          <w:p w:rsidR="00B53E03" w:rsidRPr="00B53E03" w:rsidRDefault="00B53E03" w:rsidP="00B53E03">
            <w:pPr>
              <w:shd w:val="clear" w:color="auto" w:fill="D5DADB"/>
              <w:spacing w:after="30" w:line="240" w:lineRule="auto"/>
              <w:rPr>
                <w:rFonts w:ascii="Arial" w:eastAsia="Times New Roman" w:hAnsi="Arial" w:cs="Arial"/>
                <w:color w:val="333333"/>
                <w:sz w:val="18"/>
                <w:szCs w:val="18"/>
                <w:lang w:eastAsia="ru-RU"/>
              </w:rPr>
            </w:pPr>
            <w:hyperlink r:id="rId6" w:history="1">
              <w:r w:rsidRPr="00B53E03">
                <w:rPr>
                  <w:rFonts w:ascii="Arial" w:eastAsia="Times New Roman" w:hAnsi="Arial" w:cs="Arial"/>
                  <w:color w:val="333333"/>
                  <w:sz w:val="18"/>
                  <w:szCs w:val="18"/>
                  <w:u w:val="single"/>
                  <w:bdr w:val="none" w:sz="0" w:space="0" w:color="auto" w:frame="1"/>
                  <w:lang w:eastAsia="ru-RU"/>
                </w:rPr>
                <w:t>Приглашения к участию - 0</w:t>
              </w:r>
            </w:hyperlink>
          </w:p>
          <w:p w:rsidR="00B53E03" w:rsidRPr="00B53E03" w:rsidRDefault="00B53E03" w:rsidP="00B53E03">
            <w:pPr>
              <w:shd w:val="clear" w:color="auto" w:fill="D5DADB"/>
              <w:spacing w:after="30" w:line="240" w:lineRule="auto"/>
              <w:rPr>
                <w:rFonts w:ascii="Arial" w:eastAsia="Times New Roman" w:hAnsi="Arial" w:cs="Arial"/>
                <w:color w:val="333333"/>
                <w:sz w:val="18"/>
                <w:szCs w:val="18"/>
                <w:lang w:eastAsia="ru-RU"/>
              </w:rPr>
            </w:pPr>
            <w:hyperlink r:id="rId7" w:history="1">
              <w:r w:rsidRPr="00B53E03">
                <w:rPr>
                  <w:rFonts w:ascii="Arial" w:eastAsia="Times New Roman" w:hAnsi="Arial" w:cs="Arial"/>
                  <w:color w:val="333333"/>
                  <w:sz w:val="18"/>
                  <w:szCs w:val="18"/>
                  <w:u w:val="single"/>
                  <w:bdr w:val="none" w:sz="0" w:space="0" w:color="auto" w:frame="1"/>
                  <w:lang w:eastAsia="ru-RU"/>
                </w:rPr>
                <w:t>Запросы на скачивание документации - 1</w:t>
              </w:r>
            </w:hyperlink>
          </w:p>
          <w:p w:rsidR="00B53E03" w:rsidRPr="00B53E03" w:rsidRDefault="00B53E03" w:rsidP="00B53E03">
            <w:pPr>
              <w:shd w:val="clear" w:color="auto" w:fill="D5DADB"/>
              <w:spacing w:after="30" w:line="240" w:lineRule="auto"/>
              <w:rPr>
                <w:rFonts w:ascii="Arial" w:eastAsia="Times New Roman" w:hAnsi="Arial" w:cs="Arial"/>
                <w:color w:val="333333"/>
                <w:sz w:val="18"/>
                <w:szCs w:val="18"/>
                <w:lang w:eastAsia="ru-RU"/>
              </w:rPr>
            </w:pPr>
            <w:hyperlink r:id="rId8" w:history="1">
              <w:r w:rsidRPr="00B53E03">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B53E03" w:rsidRPr="00B53E03" w:rsidRDefault="00B53E03" w:rsidP="00B53E03">
            <w:pPr>
              <w:shd w:val="clear" w:color="auto" w:fill="D5DADB"/>
              <w:spacing w:after="30" w:line="240" w:lineRule="auto"/>
              <w:rPr>
                <w:rFonts w:ascii="Arial" w:eastAsia="Times New Roman" w:hAnsi="Arial" w:cs="Arial"/>
                <w:color w:val="333333"/>
                <w:sz w:val="18"/>
                <w:szCs w:val="18"/>
                <w:lang w:eastAsia="ru-RU"/>
              </w:rPr>
            </w:pPr>
            <w:hyperlink r:id="rId9" w:history="1">
              <w:r w:rsidRPr="00B53E03">
                <w:rPr>
                  <w:rFonts w:ascii="Arial" w:eastAsia="Times New Roman" w:hAnsi="Arial" w:cs="Arial"/>
                  <w:color w:val="333333"/>
                  <w:sz w:val="18"/>
                  <w:szCs w:val="18"/>
                  <w:u w:val="single"/>
                  <w:bdr w:val="none" w:sz="0" w:space="0" w:color="auto" w:frame="1"/>
                  <w:lang w:eastAsia="ru-RU"/>
                </w:rPr>
                <w:t>Статистика посещений - 9</w:t>
              </w:r>
            </w:hyperlink>
          </w:p>
        </w:tc>
      </w:tr>
    </w:tbl>
    <w:p w:rsidR="00B53E03" w:rsidRPr="00B53E03" w:rsidRDefault="00B53E03" w:rsidP="00B53E0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B53E03" w:rsidRPr="00B53E0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B53E03" w:rsidRPr="00B53E03">
              <w:trPr>
                <w:tblCellSpacing w:w="7" w:type="dxa"/>
              </w:trPr>
              <w:tc>
                <w:tcPr>
                  <w:tcW w:w="0" w:type="auto"/>
                  <w:shd w:val="clear" w:color="auto" w:fill="C2C9CD"/>
                  <w:tcMar>
                    <w:top w:w="75" w:type="dxa"/>
                    <w:left w:w="75" w:type="dxa"/>
                    <w:bottom w:w="75" w:type="dxa"/>
                    <w:right w:w="75" w:type="dxa"/>
                  </w:tcMar>
                  <w:hideMark/>
                </w:tcPr>
                <w:p w:rsidR="00B53E03" w:rsidRPr="00B53E03" w:rsidRDefault="00B53E03" w:rsidP="00B53E03">
                  <w:pPr>
                    <w:shd w:val="clear" w:color="auto" w:fill="C2C9CD"/>
                    <w:spacing w:after="0" w:line="288" w:lineRule="auto"/>
                    <w:outlineLvl w:val="2"/>
                    <w:rPr>
                      <w:rFonts w:ascii="Arial" w:eastAsia="Times New Roman" w:hAnsi="Arial" w:cs="Arial"/>
                      <w:color w:val="333333"/>
                      <w:sz w:val="18"/>
                      <w:szCs w:val="18"/>
                      <w:lang w:eastAsia="ru-RU"/>
                    </w:rPr>
                  </w:pPr>
                  <w:r w:rsidRPr="00B53E03">
                    <w:rPr>
                      <w:rFonts w:ascii="Arial" w:eastAsia="Times New Roman" w:hAnsi="Arial" w:cs="Arial"/>
                      <w:color w:val="333333"/>
                      <w:sz w:val="18"/>
                      <w:szCs w:val="18"/>
                      <w:lang w:eastAsia="ru-RU"/>
                    </w:rPr>
                    <w:t>Открытый запрос цен на право заключения договора на приобретение канцелярских товаров и бумаги для производственных нужд филиала ОАО «Тюменьэнерго» Нефтеюганские электрические сети</w:t>
                  </w:r>
                  <w:r w:rsidRPr="00B53E03">
                    <w:rPr>
                      <w:rFonts w:ascii="Arial" w:eastAsia="Times New Roman" w:hAnsi="Arial" w:cs="Arial"/>
                      <w:color w:val="333333"/>
                      <w:sz w:val="18"/>
                      <w:szCs w:val="18"/>
                      <w:lang w:eastAsia="ru-RU"/>
                    </w:rPr>
                    <w:br/>
                    <w:t>Приобретение канцелярских товаров и бумаги для производственных нужд филиала ОАО «Тюменьэнерго» Нефтеюганские электрические сети (Покупка)</w:t>
                  </w:r>
                </w:p>
              </w:tc>
            </w:tr>
            <w:tr w:rsidR="00B53E03" w:rsidRPr="00B53E0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Категории классификатора:</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3699121 </w:t>
                        </w:r>
                        <w:hyperlink r:id="rId10" w:history="1">
                          <w:r w:rsidRPr="00B53E03">
                            <w:rPr>
                              <w:rFonts w:ascii="Arial" w:eastAsia="Times New Roman" w:hAnsi="Arial" w:cs="Arial"/>
                              <w:color w:val="1C50A4"/>
                              <w:sz w:val="18"/>
                              <w:szCs w:val="18"/>
                              <w:lang w:eastAsia="ru-RU"/>
                            </w:rPr>
                            <w:t>Подставки для ручек, карандашей, книг, бумаги, календарей</w:t>
                          </w:r>
                        </w:hyperlink>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Категория ОКДП:</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3699120 </w:t>
                        </w:r>
                        <w:hyperlink r:id="rId11" w:history="1">
                          <w:r w:rsidRPr="00B53E03">
                            <w:rPr>
                              <w:rFonts w:ascii="Arial" w:eastAsia="Times New Roman" w:hAnsi="Arial" w:cs="Arial"/>
                              <w:color w:val="1C50A4"/>
                              <w:sz w:val="18"/>
                              <w:szCs w:val="18"/>
                              <w:lang w:eastAsia="ru-RU"/>
                            </w:rPr>
                            <w:t>Изделия канцелярские широкого использования прочие</w:t>
                          </w:r>
                        </w:hyperlink>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Категория ОКВЭД:</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2" o:title=""/>
                            </v:shape>
                            <w:control r:id="rId13" w:name="DefaultOcxName" w:shapeid="_x0000_i1037"/>
                          </w:object>
                        </w:r>
                        <w:r w:rsidRPr="00B53E03">
                          <w:rPr>
                            <w:rFonts w:ascii="Arial" w:eastAsia="Times New Roman" w:hAnsi="Arial" w:cs="Arial"/>
                            <w:sz w:val="18"/>
                            <w:szCs w:val="18"/>
                            <w:lang w:eastAsia="ru-RU"/>
                          </w:rPr>
                          <w:t xml:space="preserve">Оптовая торговля писчебумажными и канцелярскими товарами; </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Количество:</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33 </w:t>
                        </w:r>
                        <w:proofErr w:type="spellStart"/>
                        <w:proofErr w:type="gramStart"/>
                        <w:r w:rsidRPr="00B53E03">
                          <w:rPr>
                            <w:rFonts w:ascii="Arial" w:eastAsia="Times New Roman" w:hAnsi="Arial" w:cs="Arial"/>
                            <w:sz w:val="18"/>
                            <w:szCs w:val="18"/>
                            <w:lang w:eastAsia="ru-RU"/>
                          </w:rPr>
                          <w:t>шт</w:t>
                        </w:r>
                        <w:proofErr w:type="spellEnd"/>
                        <w:proofErr w:type="gramEnd"/>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Цена за единицу продукции:</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b/>
                            <w:bCs/>
                            <w:sz w:val="18"/>
                            <w:szCs w:val="18"/>
                            <w:lang w:eastAsia="ru-RU"/>
                          </w:rPr>
                          <w:t>37 089,02 руб. (цена с НДС)</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Общая стоимость закупки:</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b/>
                            <w:bCs/>
                            <w:sz w:val="18"/>
                            <w:szCs w:val="18"/>
                            <w:lang w:eastAsia="ru-RU"/>
                          </w:rPr>
                          <w:t>1 223 937,50 руб. (цена с НДС)</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Цена с НДС (</w:t>
                        </w:r>
                        <w:hyperlink r:id="rId14" w:history="1">
                          <w:r w:rsidRPr="00B53E03">
                            <w:rPr>
                              <w:rFonts w:ascii="Arial" w:eastAsia="Times New Roman" w:hAnsi="Arial" w:cs="Arial"/>
                              <w:color w:val="1C50A4"/>
                              <w:sz w:val="18"/>
                              <w:szCs w:val="18"/>
                              <w:lang w:eastAsia="ru-RU"/>
                            </w:rPr>
                            <w:t>показывать обе цены</w:t>
                          </w:r>
                        </w:hyperlink>
                        <w:r w:rsidRPr="00B53E03">
                          <w:rPr>
                            <w:rFonts w:ascii="Arial" w:eastAsia="Times New Roman" w:hAnsi="Arial" w:cs="Arial"/>
                            <w:sz w:val="18"/>
                            <w:szCs w:val="18"/>
                            <w:lang w:eastAsia="ru-RU"/>
                          </w:rPr>
                          <w:t>)</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Размещено:</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20.10.2014 14:13</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Действительно до:</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30.10.2014 07:30</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 xml:space="preserve">20.10.2014 14:13, </w:t>
                        </w:r>
                        <w:hyperlink r:id="rId15" w:tgtFrame="_blank" w:tooltip="Отправить личное сообщение" w:history="1">
                          <w:r w:rsidRPr="00B53E03">
                            <w:rPr>
                              <w:rFonts w:ascii="Arial" w:eastAsia="Times New Roman" w:hAnsi="Arial" w:cs="Arial"/>
                              <w:color w:val="1C50A4"/>
                              <w:sz w:val="18"/>
                              <w:szCs w:val="18"/>
                              <w:lang w:eastAsia="ru-RU"/>
                            </w:rPr>
                            <w:t>Яковленко Яна Валерьевна</w:t>
                          </w:r>
                        </w:hyperlink>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Ответственное лицо:</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B53E03">
                            <w:rPr>
                              <w:rFonts w:ascii="Arial" w:eastAsia="Times New Roman" w:hAnsi="Arial" w:cs="Arial"/>
                              <w:color w:val="1C50A4"/>
                              <w:sz w:val="18"/>
                              <w:szCs w:val="18"/>
                              <w:lang w:eastAsia="ru-RU"/>
                            </w:rPr>
                            <w:t>Яковленко Яна Валерьевна</w:t>
                          </w:r>
                        </w:hyperlink>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Организатор:</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hyperlink r:id="rId17" w:history="1">
                          <w:r w:rsidRPr="00B53E03">
                            <w:rPr>
                              <w:rFonts w:ascii="Arial" w:eastAsia="Times New Roman" w:hAnsi="Arial" w:cs="Arial"/>
                              <w:color w:val="1C50A4"/>
                              <w:sz w:val="18"/>
                              <w:szCs w:val="18"/>
                              <w:lang w:eastAsia="ru-RU"/>
                            </w:rPr>
                            <w:t>ОАО "Тюменьэнерго" ф-л НюЭС (г. Нефтеюганск)</w:t>
                          </w:r>
                        </w:hyperlink>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Почтовый адрес заказчика:</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Контактный адрес e-</w:t>
                        </w:r>
                        <w:proofErr w:type="spellStart"/>
                        <w:r w:rsidRPr="00B53E03">
                          <w:rPr>
                            <w:rFonts w:ascii="Arial" w:eastAsia="Times New Roman" w:hAnsi="Arial" w:cs="Arial"/>
                            <w:sz w:val="18"/>
                            <w:szCs w:val="18"/>
                            <w:lang w:eastAsia="ru-RU"/>
                          </w:rPr>
                          <w:t>mail</w:t>
                        </w:r>
                        <w:proofErr w:type="spellEnd"/>
                        <w:r w:rsidRPr="00B53E03">
                          <w:rPr>
                            <w:rFonts w:ascii="Arial" w:eastAsia="Times New Roman" w:hAnsi="Arial" w:cs="Arial"/>
                            <w:sz w:val="18"/>
                            <w:szCs w:val="18"/>
                            <w:lang w:eastAsia="ru-RU"/>
                          </w:rPr>
                          <w:t>:</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hyperlink r:id="rId18" w:history="1">
                          <w:r w:rsidRPr="00B53E03">
                            <w:rPr>
                              <w:rFonts w:ascii="Arial" w:eastAsia="Times New Roman" w:hAnsi="Arial" w:cs="Arial"/>
                              <w:color w:val="1C50A4"/>
                              <w:sz w:val="18"/>
                              <w:szCs w:val="18"/>
                              <w:lang w:eastAsia="ru-RU"/>
                            </w:rPr>
                            <w:t>YakovlenkoYV@nues.te.ru</w:t>
                          </w:r>
                        </w:hyperlink>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+7 (3463) 25-33-10</w:t>
                        </w:r>
                      </w:p>
                    </w:tc>
                  </w:tr>
                </w:tbl>
                <w:p w:rsidR="00B53E03" w:rsidRPr="00B53E03" w:rsidRDefault="00B53E03" w:rsidP="00B53E03">
                  <w:pPr>
                    <w:spacing w:after="0" w:line="240" w:lineRule="auto"/>
                    <w:rPr>
                      <w:rFonts w:ascii="Arial" w:eastAsia="Times New Roman" w:hAnsi="Arial" w:cs="Arial"/>
                      <w:sz w:val="18"/>
                      <w:szCs w:val="18"/>
                      <w:lang w:eastAsia="ru-RU"/>
                    </w:rPr>
                  </w:pPr>
                </w:p>
              </w:tc>
            </w:tr>
            <w:tr w:rsidR="00B53E03" w:rsidRPr="00B53E03">
              <w:trPr>
                <w:tblCellSpacing w:w="7" w:type="dxa"/>
              </w:trPr>
              <w:tc>
                <w:tcPr>
                  <w:tcW w:w="0" w:type="auto"/>
                  <w:shd w:val="clear" w:color="auto" w:fill="C2C9CD"/>
                  <w:tcMar>
                    <w:top w:w="75" w:type="dxa"/>
                    <w:left w:w="75" w:type="dxa"/>
                    <w:bottom w:w="75" w:type="dxa"/>
                    <w:right w:w="75" w:type="dxa"/>
                  </w:tcMar>
                  <w:hideMark/>
                </w:tcPr>
                <w:p w:rsidR="00B53E03" w:rsidRPr="00B53E03" w:rsidRDefault="00B53E03" w:rsidP="00B53E03">
                  <w:pPr>
                    <w:spacing w:after="0" w:line="288" w:lineRule="auto"/>
                    <w:rPr>
                      <w:rFonts w:ascii="Arial" w:eastAsia="Times New Roman" w:hAnsi="Arial" w:cs="Arial"/>
                      <w:color w:val="333333"/>
                      <w:sz w:val="18"/>
                      <w:szCs w:val="18"/>
                      <w:lang w:eastAsia="ru-RU"/>
                    </w:rPr>
                  </w:pPr>
                  <w:r w:rsidRPr="00B53E03">
                    <w:rPr>
                      <w:rFonts w:ascii="Arial" w:eastAsia="Times New Roman" w:hAnsi="Arial" w:cs="Arial"/>
                      <w:color w:val="333333"/>
                      <w:sz w:val="18"/>
                      <w:szCs w:val="18"/>
                      <w:lang w:eastAsia="ru-RU"/>
                    </w:rPr>
                    <w:t>Дополнительная информация</w:t>
                  </w:r>
                </w:p>
              </w:tc>
            </w:tr>
            <w:tr w:rsidR="00B53E03" w:rsidRPr="00B53E0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53E03">
                          <w:rPr>
                            <w:rFonts w:ascii="Arial" w:eastAsia="Times New Roman" w:hAnsi="Arial" w:cs="Arial"/>
                            <w:sz w:val="18"/>
                            <w:szCs w:val="18"/>
                            <w:lang w:eastAsia="ru-RU"/>
                          </w:rPr>
                          <w:t xml:space="preserve"> </w:t>
                        </w:r>
                      </w:p>
                      <w:p w:rsidR="00B53E03" w:rsidRPr="00B53E03" w:rsidRDefault="00B53E03" w:rsidP="00B53E03">
                        <w:pPr>
                          <w:spacing w:after="0" w:line="240" w:lineRule="auto"/>
                          <w:jc w:val="right"/>
                          <w:rPr>
                            <w:rFonts w:ascii="Arial" w:eastAsia="Times New Roman" w:hAnsi="Arial" w:cs="Arial"/>
                            <w:vanish/>
                            <w:sz w:val="18"/>
                            <w:szCs w:val="18"/>
                            <w:lang w:eastAsia="ru-RU"/>
                          </w:rPr>
                        </w:pPr>
                        <w:r w:rsidRPr="00B53E0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Нет</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Да</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53E03">
                          <w:rPr>
                            <w:rFonts w:ascii="Arial" w:eastAsia="Times New Roman" w:hAnsi="Arial" w:cs="Arial"/>
                            <w:sz w:val="18"/>
                            <w:szCs w:val="18"/>
                            <w:lang w:eastAsia="ru-RU"/>
                          </w:rPr>
                          <w:t xml:space="preserve"> </w:t>
                        </w:r>
                      </w:p>
                      <w:p w:rsidR="00B53E03" w:rsidRPr="00B53E03" w:rsidRDefault="00B53E03" w:rsidP="00B53E03">
                        <w:pPr>
                          <w:spacing w:after="0" w:line="240" w:lineRule="auto"/>
                          <w:jc w:val="right"/>
                          <w:rPr>
                            <w:rFonts w:ascii="Arial" w:eastAsia="Times New Roman" w:hAnsi="Arial" w:cs="Arial"/>
                            <w:vanish/>
                            <w:sz w:val="18"/>
                            <w:szCs w:val="18"/>
                            <w:lang w:eastAsia="ru-RU"/>
                          </w:rPr>
                        </w:pPr>
                        <w:r w:rsidRPr="00B53E03">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Нет</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Да</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proofErr w:type="spellStart"/>
                        <w:r w:rsidRPr="00B53E03">
                          <w:rPr>
                            <w:rFonts w:ascii="Arial" w:eastAsia="Times New Roman" w:hAnsi="Arial" w:cs="Arial"/>
                            <w:sz w:val="18"/>
                            <w:szCs w:val="18"/>
                            <w:lang w:eastAsia="ru-RU"/>
                          </w:rPr>
                          <w:t>Подгрузка</w:t>
                        </w:r>
                        <w:proofErr w:type="spellEnd"/>
                        <w:r w:rsidRPr="00B53E03">
                          <w:rPr>
                            <w:rFonts w:ascii="Arial" w:eastAsia="Times New Roman" w:hAnsi="Arial" w:cs="Arial"/>
                            <w:sz w:val="18"/>
                            <w:szCs w:val="18"/>
                            <w:lang w:eastAsia="ru-RU"/>
                          </w:rPr>
                          <w:t xml:space="preserve"> документации к предложению </w:t>
                        </w:r>
                        <w:proofErr w:type="gramStart"/>
                        <w:r w:rsidRPr="00B53E03">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B53E03">
                          <w:rPr>
                            <w:rFonts w:ascii="Arial" w:eastAsia="Times New Roman" w:hAnsi="Arial" w:cs="Arial"/>
                            <w:sz w:val="18"/>
                            <w:szCs w:val="18"/>
                            <w:lang w:eastAsia="ru-RU"/>
                          </w:rPr>
                          <w:t xml:space="preserve"> </w:t>
                        </w:r>
                      </w:p>
                      <w:p w:rsidR="00B53E03" w:rsidRPr="00B53E03" w:rsidRDefault="00B53E03" w:rsidP="00B53E03">
                        <w:pPr>
                          <w:spacing w:after="0" w:line="240" w:lineRule="auto"/>
                          <w:jc w:val="right"/>
                          <w:rPr>
                            <w:rFonts w:ascii="Arial" w:eastAsia="Times New Roman" w:hAnsi="Arial" w:cs="Arial"/>
                            <w:vanish/>
                            <w:sz w:val="18"/>
                            <w:szCs w:val="18"/>
                            <w:lang w:eastAsia="ru-RU"/>
                          </w:rPr>
                        </w:pPr>
                        <w:r w:rsidRPr="00B53E03">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Да</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Закупочная документация:</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hyperlink r:id="rId20" w:tgtFrame="_blank" w:history="1">
                          <w:r w:rsidRPr="00B53E03">
                            <w:rPr>
                              <w:rFonts w:ascii="Arial" w:eastAsia="Times New Roman" w:hAnsi="Arial" w:cs="Arial"/>
                              <w:color w:val="1C50A4"/>
                              <w:sz w:val="18"/>
                              <w:szCs w:val="18"/>
                              <w:lang w:eastAsia="ru-RU"/>
                            </w:rPr>
                            <w:t xml:space="preserve">Скачать файл </w:t>
                          </w:r>
                          <w:r w:rsidRPr="00B53E03">
                            <w:rPr>
                              <w:rFonts w:ascii="Arial" w:eastAsia="Times New Roman" w:hAnsi="Arial" w:cs="Arial"/>
                              <w:b/>
                              <w:bCs/>
                              <w:color w:val="1C50A4"/>
                              <w:sz w:val="18"/>
                              <w:szCs w:val="18"/>
                              <w:lang w:eastAsia="ru-RU"/>
                            </w:rPr>
                            <w:t xml:space="preserve">ОЗЦ Приобретение </w:t>
                          </w:r>
                          <w:proofErr w:type="spellStart"/>
                          <w:r w:rsidRPr="00B53E03">
                            <w:rPr>
                              <w:rFonts w:ascii="Arial" w:eastAsia="Times New Roman" w:hAnsi="Arial" w:cs="Arial"/>
                              <w:b/>
                              <w:bCs/>
                              <w:color w:val="1C50A4"/>
                              <w:sz w:val="18"/>
                              <w:szCs w:val="18"/>
                              <w:lang w:eastAsia="ru-RU"/>
                            </w:rPr>
                            <w:t>канцтоваров.rar</w:t>
                          </w:r>
                          <w:proofErr w:type="spellEnd"/>
                        </w:hyperlink>
                        <w:r w:rsidRPr="00B53E03">
                          <w:rPr>
                            <w:rFonts w:ascii="Arial" w:eastAsia="Times New Roman" w:hAnsi="Arial" w:cs="Arial"/>
                            <w:sz w:val="18"/>
                            <w:szCs w:val="18"/>
                            <w:lang w:eastAsia="ru-RU"/>
                          </w:rPr>
                          <w:t> (2.4 Мб)</w:t>
                        </w:r>
                      </w:p>
                      <w:p w:rsidR="00B53E03" w:rsidRPr="00B53E03" w:rsidRDefault="00B53E03" w:rsidP="00B53E03">
                        <w:pPr>
                          <w:spacing w:after="0" w:line="240" w:lineRule="auto"/>
                          <w:rPr>
                            <w:rFonts w:ascii="Arial" w:eastAsia="Times New Roman" w:hAnsi="Arial" w:cs="Arial"/>
                            <w:sz w:val="18"/>
                            <w:szCs w:val="18"/>
                            <w:lang w:eastAsia="ru-RU"/>
                          </w:rPr>
                        </w:pPr>
                        <w:hyperlink r:id="rId21" w:history="1">
                          <w:r w:rsidRPr="00B53E03">
                            <w:rPr>
                              <w:rFonts w:ascii="Arial" w:eastAsia="Times New Roman" w:hAnsi="Arial" w:cs="Arial"/>
                              <w:b/>
                              <w:bCs/>
                              <w:color w:val="1C50A4"/>
                              <w:sz w:val="18"/>
                              <w:szCs w:val="18"/>
                              <w:lang w:eastAsia="ru-RU"/>
                            </w:rPr>
                            <w:t>Редактировать закупочную документацию</w:t>
                          </w:r>
                        </w:hyperlink>
                        <w:r w:rsidRPr="00B53E03">
                          <w:rPr>
                            <w:rFonts w:ascii="Arial" w:eastAsia="Times New Roman" w:hAnsi="Arial" w:cs="Arial"/>
                            <w:sz w:val="18"/>
                            <w:szCs w:val="18"/>
                            <w:lang w:eastAsia="ru-RU"/>
                          </w:rPr>
                          <w:t xml:space="preserve"> </w:t>
                        </w:r>
                      </w:p>
                      <w:p w:rsidR="00B53E03" w:rsidRPr="00B53E03" w:rsidRDefault="00B53E03" w:rsidP="00B53E03">
                        <w:pPr>
                          <w:spacing w:after="0" w:line="240" w:lineRule="auto"/>
                          <w:rPr>
                            <w:rFonts w:ascii="Arial" w:eastAsia="Times New Roman" w:hAnsi="Arial" w:cs="Arial"/>
                            <w:sz w:val="18"/>
                            <w:szCs w:val="18"/>
                            <w:lang w:eastAsia="ru-RU"/>
                          </w:rPr>
                        </w:pPr>
                        <w:hyperlink r:id="rId22" w:tgtFrame="signature" w:history="1">
                          <w:r w:rsidRPr="00B53E03">
                            <w:rPr>
                              <w:rFonts w:ascii="Arial" w:eastAsia="Times New Roman" w:hAnsi="Arial" w:cs="Arial"/>
                              <w:color w:val="1C50A4"/>
                              <w:sz w:val="18"/>
                              <w:szCs w:val="18"/>
                              <w:lang w:eastAsia="ru-RU"/>
                            </w:rPr>
                            <w:t>Подписано ЭП</w:t>
                          </w:r>
                        </w:hyperlink>
                      </w:p>
                      <w:p w:rsidR="00B53E03" w:rsidRPr="00B53E03" w:rsidRDefault="00B53E03" w:rsidP="00B53E03">
                        <w:pPr>
                          <w:spacing w:after="0" w:line="240" w:lineRule="auto"/>
                          <w:rPr>
                            <w:rFonts w:ascii="Arial" w:eastAsia="Times New Roman" w:hAnsi="Arial" w:cs="Arial"/>
                            <w:sz w:val="18"/>
                            <w:szCs w:val="18"/>
                            <w:lang w:eastAsia="ru-RU"/>
                          </w:rPr>
                        </w:pPr>
                        <w:hyperlink r:id="rId23" w:history="1">
                          <w:r w:rsidRPr="00B53E03">
                            <w:rPr>
                              <w:rFonts w:ascii="Arial" w:eastAsia="Times New Roman" w:hAnsi="Arial" w:cs="Arial"/>
                              <w:color w:val="1C50A4"/>
                              <w:sz w:val="18"/>
                              <w:szCs w:val="18"/>
                              <w:lang w:eastAsia="ru-RU"/>
                            </w:rPr>
                            <w:t>Перевести документацию на другой язык</w:t>
                          </w:r>
                        </w:hyperlink>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Условия оплаты:</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Условия поставки:</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 потребность 3-го квартала 01.06.2015 года по 30.06.2015 года, потребность 4-го квартала 01.09.2015 года по 30.09.2015 года.</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21.11.2014 14:00</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21.11.2014 14:00</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hyperlink w:history="1">
                          <w:r w:rsidRPr="00B53E03">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B53E03">
                          <w:rPr>
                            <w:rFonts w:ascii="Arial" w:eastAsia="Times New Roman" w:hAnsi="Arial" w:cs="Arial"/>
                            <w:sz w:val="18"/>
                            <w:szCs w:val="18"/>
                            <w:lang w:eastAsia="ru-RU"/>
                          </w:rPr>
                          <w:t xml:space="preserve"> </w:t>
                        </w:r>
                      </w:p>
                    </w:tc>
                  </w:tr>
                  <w:tr w:rsidR="00B53E03" w:rsidRPr="00B53E03">
                    <w:trPr>
                      <w:tblCellSpacing w:w="0" w:type="dxa"/>
                    </w:trPr>
                    <w:tc>
                      <w:tcPr>
                        <w:tcW w:w="0" w:type="auto"/>
                        <w:gridSpan w:val="2"/>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b/>
                            <w:bCs/>
                            <w:sz w:val="18"/>
                            <w:szCs w:val="18"/>
                            <w:lang w:eastAsia="ru-RU"/>
                          </w:rPr>
                          <w:t>Комментарии:</w:t>
                        </w:r>
                        <w:r w:rsidRPr="00B53E03">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B53E03">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53E03" w:rsidRPr="00B53E03">
                    <w:trPr>
                      <w:tblCellSpacing w:w="0" w:type="dxa"/>
                    </w:trPr>
                    <w:tc>
                      <w:tcPr>
                        <w:tcW w:w="2000" w:type="pct"/>
                        <w:shd w:val="clear" w:color="auto" w:fill="F7F7F7"/>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B53E03" w:rsidRPr="00B53E03" w:rsidRDefault="00B53E03" w:rsidP="00B53E03">
                        <w:pPr>
                          <w:spacing w:after="0" w:line="240" w:lineRule="auto"/>
                          <w:rPr>
                            <w:rFonts w:ascii="Arial" w:eastAsia="Times New Roman" w:hAnsi="Arial" w:cs="Arial"/>
                            <w:sz w:val="18"/>
                            <w:szCs w:val="18"/>
                            <w:lang w:eastAsia="ru-RU"/>
                          </w:rPr>
                        </w:pPr>
                        <w:r w:rsidRPr="00B53E03">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53E03">
                          <w:rPr>
                            <w:rFonts w:ascii="Arial" w:eastAsia="Times New Roman" w:hAnsi="Arial" w:cs="Arial"/>
                            <w:sz w:val="18"/>
                            <w:szCs w:val="18"/>
                            <w:lang w:eastAsia="ru-RU"/>
                          </w:rPr>
                          <w:t>с даты размещения</w:t>
                        </w:r>
                        <w:proofErr w:type="gramEnd"/>
                        <w:r w:rsidRPr="00B53E03">
                          <w:rPr>
                            <w:rFonts w:ascii="Arial" w:eastAsia="Times New Roman" w:hAnsi="Arial" w:cs="Arial"/>
                            <w:sz w:val="18"/>
                            <w:szCs w:val="18"/>
                            <w:lang w:eastAsia="ru-RU"/>
                          </w:rPr>
                          <w:t xml:space="preserve"> закупки.</w:t>
                        </w:r>
                      </w:p>
                    </w:tc>
                  </w:tr>
                  <w:tr w:rsidR="00B53E03" w:rsidRPr="00B53E03">
                    <w:trPr>
                      <w:tblCellSpacing w:w="0" w:type="dxa"/>
                    </w:trPr>
                    <w:tc>
                      <w:tcPr>
                        <w:tcW w:w="2000" w:type="pct"/>
                        <w:shd w:val="clear" w:color="auto" w:fill="E9E9E9"/>
                        <w:hideMark/>
                      </w:tcPr>
                      <w:p w:rsidR="00B53E03" w:rsidRPr="00B53E03" w:rsidRDefault="00B53E03" w:rsidP="00B53E03">
                        <w:pPr>
                          <w:spacing w:after="0" w:line="240" w:lineRule="auto"/>
                          <w:jc w:val="right"/>
                          <w:rPr>
                            <w:rFonts w:ascii="Arial" w:eastAsia="Times New Roman" w:hAnsi="Arial" w:cs="Arial"/>
                            <w:sz w:val="18"/>
                            <w:szCs w:val="18"/>
                            <w:lang w:eastAsia="ru-RU"/>
                          </w:rPr>
                        </w:pPr>
                        <w:r w:rsidRPr="00B53E03">
                          <w:rPr>
                            <w:rFonts w:ascii="Arial" w:eastAsia="Times New Roman" w:hAnsi="Arial" w:cs="Arial"/>
                            <w:sz w:val="18"/>
                            <w:szCs w:val="18"/>
                            <w:lang w:eastAsia="ru-RU"/>
                          </w:rPr>
                          <w:t>Информация о подписи:</w:t>
                        </w:r>
                      </w:p>
                    </w:tc>
                    <w:tc>
                      <w:tcPr>
                        <w:tcW w:w="0" w:type="auto"/>
                        <w:shd w:val="clear" w:color="auto" w:fill="E9E9E9"/>
                        <w:hideMark/>
                      </w:tcPr>
                      <w:p w:rsidR="00B53E03" w:rsidRPr="00B53E03" w:rsidRDefault="00B53E03" w:rsidP="00B53E03">
                        <w:pPr>
                          <w:spacing w:after="0" w:line="240" w:lineRule="auto"/>
                          <w:rPr>
                            <w:rFonts w:ascii="Arial" w:eastAsia="Times New Roman" w:hAnsi="Arial" w:cs="Arial"/>
                            <w:sz w:val="18"/>
                            <w:szCs w:val="18"/>
                            <w:lang w:eastAsia="ru-RU"/>
                          </w:rPr>
                        </w:pPr>
                        <w:hyperlink r:id="rId24" w:tgtFrame="signature" w:history="1">
                          <w:r w:rsidRPr="00B53E03">
                            <w:rPr>
                              <w:rFonts w:ascii="Arial" w:eastAsia="Times New Roman" w:hAnsi="Arial" w:cs="Arial"/>
                              <w:color w:val="1C50A4"/>
                              <w:sz w:val="18"/>
                              <w:szCs w:val="18"/>
                              <w:lang w:eastAsia="ru-RU"/>
                            </w:rPr>
                            <w:t>Подписано ЭП</w:t>
                          </w:r>
                        </w:hyperlink>
                      </w:p>
                    </w:tc>
                  </w:tr>
                </w:tbl>
                <w:p w:rsidR="00B53E03" w:rsidRPr="00B53E03" w:rsidRDefault="00B53E03" w:rsidP="00B53E03">
                  <w:pPr>
                    <w:spacing w:after="0" w:line="240" w:lineRule="auto"/>
                    <w:rPr>
                      <w:rFonts w:ascii="Arial" w:eastAsia="Times New Roman" w:hAnsi="Arial" w:cs="Arial"/>
                      <w:sz w:val="18"/>
                      <w:szCs w:val="18"/>
                      <w:lang w:eastAsia="ru-RU"/>
                    </w:rPr>
                  </w:pPr>
                </w:p>
              </w:tc>
            </w:tr>
          </w:tbl>
          <w:p w:rsidR="00B53E03" w:rsidRPr="00B53E03" w:rsidRDefault="00B53E03" w:rsidP="00B53E03">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D7"/>
    <w:rsid w:val="002E6321"/>
    <w:rsid w:val="003E00D7"/>
    <w:rsid w:val="00B53E03"/>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3E0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E03"/>
    <w:rPr>
      <w:rFonts w:ascii="Arial" w:eastAsia="Times New Roman" w:hAnsi="Arial" w:cs="Arial"/>
      <w:color w:val="333333"/>
      <w:kern w:val="36"/>
      <w:sz w:val="36"/>
      <w:szCs w:val="36"/>
      <w:lang w:eastAsia="ru-RU"/>
    </w:rPr>
  </w:style>
  <w:style w:type="character" w:styleId="a3">
    <w:name w:val="Strong"/>
    <w:basedOn w:val="a0"/>
    <w:uiPriority w:val="22"/>
    <w:qFormat/>
    <w:rsid w:val="00B53E03"/>
    <w:rPr>
      <w:b/>
      <w:bCs/>
    </w:rPr>
  </w:style>
  <w:style w:type="paragraph" w:styleId="a4">
    <w:name w:val="Normal (Web)"/>
    <w:basedOn w:val="a"/>
    <w:uiPriority w:val="99"/>
    <w:semiHidden/>
    <w:unhideWhenUsed/>
    <w:rsid w:val="00B53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53E03"/>
    <w:rPr>
      <w:color w:val="FF0000"/>
    </w:rPr>
  </w:style>
  <w:style w:type="character" w:customStyle="1" w:styleId="userlinkmenu">
    <w:name w:val="userlink_menu"/>
    <w:basedOn w:val="a0"/>
    <w:rsid w:val="00B53E03"/>
  </w:style>
  <w:style w:type="character" w:customStyle="1" w:styleId="floathint-marker">
    <w:name w:val="floathint-marker"/>
    <w:basedOn w:val="a0"/>
    <w:rsid w:val="00B53E03"/>
  </w:style>
  <w:style w:type="paragraph" w:styleId="a5">
    <w:name w:val="Balloon Text"/>
    <w:basedOn w:val="a"/>
    <w:link w:val="a6"/>
    <w:uiPriority w:val="99"/>
    <w:semiHidden/>
    <w:unhideWhenUsed/>
    <w:rsid w:val="00B53E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3E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53E0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3E03"/>
    <w:rPr>
      <w:rFonts w:ascii="Arial" w:eastAsia="Times New Roman" w:hAnsi="Arial" w:cs="Arial"/>
      <w:color w:val="333333"/>
      <w:kern w:val="36"/>
      <w:sz w:val="36"/>
      <w:szCs w:val="36"/>
      <w:lang w:eastAsia="ru-RU"/>
    </w:rPr>
  </w:style>
  <w:style w:type="character" w:styleId="a3">
    <w:name w:val="Strong"/>
    <w:basedOn w:val="a0"/>
    <w:uiPriority w:val="22"/>
    <w:qFormat/>
    <w:rsid w:val="00B53E03"/>
    <w:rPr>
      <w:b/>
      <w:bCs/>
    </w:rPr>
  </w:style>
  <w:style w:type="paragraph" w:styleId="a4">
    <w:name w:val="Normal (Web)"/>
    <w:basedOn w:val="a"/>
    <w:uiPriority w:val="99"/>
    <w:semiHidden/>
    <w:unhideWhenUsed/>
    <w:rsid w:val="00B53E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53E03"/>
    <w:rPr>
      <w:color w:val="FF0000"/>
    </w:rPr>
  </w:style>
  <w:style w:type="character" w:customStyle="1" w:styleId="userlinkmenu">
    <w:name w:val="userlink_menu"/>
    <w:basedOn w:val="a0"/>
    <w:rsid w:val="00B53E03"/>
  </w:style>
  <w:style w:type="character" w:customStyle="1" w:styleId="floathint-marker">
    <w:name w:val="floathint-marker"/>
    <w:basedOn w:val="a0"/>
    <w:rsid w:val="00B53E03"/>
  </w:style>
  <w:style w:type="paragraph" w:styleId="a5">
    <w:name w:val="Balloon Text"/>
    <w:basedOn w:val="a"/>
    <w:link w:val="a6"/>
    <w:uiPriority w:val="99"/>
    <w:semiHidden/>
    <w:unhideWhenUsed/>
    <w:rsid w:val="00B53E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53E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2983">
      <w:bodyDiv w:val="1"/>
      <w:marLeft w:val="0"/>
      <w:marRight w:val="0"/>
      <w:marTop w:val="0"/>
      <w:marBottom w:val="0"/>
      <w:divBdr>
        <w:top w:val="none" w:sz="0" w:space="0" w:color="auto"/>
        <w:left w:val="none" w:sz="0" w:space="0" w:color="auto"/>
        <w:bottom w:val="none" w:sz="0" w:space="0" w:color="auto"/>
        <w:right w:val="none" w:sz="0" w:space="0" w:color="auto"/>
      </w:divBdr>
      <w:divsChild>
        <w:div w:id="357661678">
          <w:marLeft w:val="0"/>
          <w:marRight w:val="0"/>
          <w:marTop w:val="0"/>
          <w:marBottom w:val="0"/>
          <w:divBdr>
            <w:top w:val="none" w:sz="0" w:space="0" w:color="auto"/>
            <w:left w:val="none" w:sz="0" w:space="0" w:color="auto"/>
            <w:bottom w:val="none" w:sz="0" w:space="0" w:color="auto"/>
            <w:right w:val="none" w:sz="0" w:space="0" w:color="auto"/>
          </w:divBdr>
        </w:div>
        <w:div w:id="286592119">
          <w:marLeft w:val="0"/>
          <w:marRight w:val="15"/>
          <w:marTop w:val="0"/>
          <w:marBottom w:val="30"/>
          <w:divBdr>
            <w:top w:val="none" w:sz="0" w:space="0" w:color="auto"/>
            <w:left w:val="none" w:sz="0" w:space="0" w:color="auto"/>
            <w:bottom w:val="none" w:sz="0" w:space="0" w:color="auto"/>
            <w:right w:val="none" w:sz="0" w:space="0" w:color="auto"/>
          </w:divBdr>
        </w:div>
        <w:div w:id="1310865365">
          <w:marLeft w:val="0"/>
          <w:marRight w:val="15"/>
          <w:marTop w:val="0"/>
          <w:marBottom w:val="30"/>
          <w:divBdr>
            <w:top w:val="none" w:sz="0" w:space="0" w:color="auto"/>
            <w:left w:val="none" w:sz="0" w:space="0" w:color="auto"/>
            <w:bottom w:val="none" w:sz="0" w:space="0" w:color="auto"/>
            <w:right w:val="none" w:sz="0" w:space="0" w:color="auto"/>
          </w:divBdr>
        </w:div>
        <w:div w:id="202332955">
          <w:marLeft w:val="0"/>
          <w:marRight w:val="15"/>
          <w:marTop w:val="0"/>
          <w:marBottom w:val="30"/>
          <w:divBdr>
            <w:top w:val="none" w:sz="0" w:space="0" w:color="auto"/>
            <w:left w:val="none" w:sz="0" w:space="0" w:color="auto"/>
            <w:bottom w:val="none" w:sz="0" w:space="0" w:color="auto"/>
            <w:right w:val="none" w:sz="0" w:space="0" w:color="auto"/>
          </w:divBdr>
        </w:div>
        <w:div w:id="1005087893">
          <w:marLeft w:val="0"/>
          <w:marRight w:val="15"/>
          <w:marTop w:val="0"/>
          <w:marBottom w:val="30"/>
          <w:divBdr>
            <w:top w:val="none" w:sz="0" w:space="0" w:color="auto"/>
            <w:left w:val="none" w:sz="0" w:space="0" w:color="auto"/>
            <w:bottom w:val="none" w:sz="0" w:space="0" w:color="auto"/>
            <w:right w:val="none" w:sz="0" w:space="0" w:color="auto"/>
          </w:divBdr>
        </w:div>
        <w:div w:id="1230337486">
          <w:marLeft w:val="0"/>
          <w:marRight w:val="15"/>
          <w:marTop w:val="0"/>
          <w:marBottom w:val="30"/>
          <w:divBdr>
            <w:top w:val="none" w:sz="0" w:space="0" w:color="auto"/>
            <w:left w:val="none" w:sz="0" w:space="0" w:color="auto"/>
            <w:bottom w:val="none" w:sz="0" w:space="0" w:color="auto"/>
            <w:right w:val="none" w:sz="0" w:space="0" w:color="auto"/>
          </w:divBdr>
        </w:div>
        <w:div w:id="2121604882">
          <w:marLeft w:val="0"/>
          <w:marRight w:val="0"/>
          <w:marTop w:val="0"/>
          <w:marBottom w:val="0"/>
          <w:divBdr>
            <w:top w:val="none" w:sz="0" w:space="0" w:color="auto"/>
            <w:left w:val="none" w:sz="0" w:space="0" w:color="auto"/>
            <w:bottom w:val="none" w:sz="0" w:space="0" w:color="auto"/>
            <w:right w:val="none" w:sz="0" w:space="0" w:color="auto"/>
          </w:divBdr>
          <w:divsChild>
            <w:div w:id="1933662478">
              <w:marLeft w:val="0"/>
              <w:marRight w:val="0"/>
              <w:marTop w:val="0"/>
              <w:marBottom w:val="0"/>
              <w:divBdr>
                <w:top w:val="none" w:sz="0" w:space="0" w:color="auto"/>
                <w:left w:val="none" w:sz="0" w:space="0" w:color="auto"/>
                <w:bottom w:val="none" w:sz="0" w:space="0" w:color="auto"/>
                <w:right w:val="none" w:sz="0" w:space="0" w:color="auto"/>
              </w:divBdr>
            </w:div>
          </w:divsChild>
        </w:div>
        <w:div w:id="1304702332">
          <w:marLeft w:val="0"/>
          <w:marRight w:val="0"/>
          <w:marTop w:val="0"/>
          <w:marBottom w:val="0"/>
          <w:divBdr>
            <w:top w:val="none" w:sz="0" w:space="0" w:color="auto"/>
            <w:left w:val="none" w:sz="0" w:space="0" w:color="auto"/>
            <w:bottom w:val="none" w:sz="0" w:space="0" w:color="auto"/>
            <w:right w:val="none" w:sz="0" w:space="0" w:color="auto"/>
          </w:divBdr>
        </w:div>
        <w:div w:id="67504763">
          <w:marLeft w:val="0"/>
          <w:marRight w:val="0"/>
          <w:marTop w:val="0"/>
          <w:marBottom w:val="0"/>
          <w:divBdr>
            <w:top w:val="none" w:sz="0" w:space="0" w:color="auto"/>
            <w:left w:val="none" w:sz="0" w:space="0" w:color="auto"/>
            <w:bottom w:val="none" w:sz="0" w:space="0" w:color="auto"/>
            <w:right w:val="none" w:sz="0" w:space="0" w:color="auto"/>
          </w:divBdr>
        </w:div>
        <w:div w:id="717439165">
          <w:marLeft w:val="0"/>
          <w:marRight w:val="0"/>
          <w:marTop w:val="0"/>
          <w:marBottom w:val="0"/>
          <w:divBdr>
            <w:top w:val="none" w:sz="0" w:space="0" w:color="auto"/>
            <w:left w:val="none" w:sz="0" w:space="0" w:color="auto"/>
            <w:bottom w:val="none" w:sz="0" w:space="0" w:color="auto"/>
            <w:right w:val="none" w:sz="0" w:space="0" w:color="auto"/>
          </w:divBdr>
        </w:div>
        <w:div w:id="1061560841">
          <w:marLeft w:val="0"/>
          <w:marRight w:val="0"/>
          <w:marTop w:val="0"/>
          <w:marBottom w:val="0"/>
          <w:divBdr>
            <w:top w:val="none" w:sz="0" w:space="0" w:color="auto"/>
            <w:left w:val="none" w:sz="0" w:space="0" w:color="auto"/>
            <w:bottom w:val="none" w:sz="0" w:space="0" w:color="auto"/>
            <w:right w:val="none" w:sz="0" w:space="0" w:color="auto"/>
          </w:divBdr>
        </w:div>
        <w:div w:id="1026522261">
          <w:marLeft w:val="0"/>
          <w:marRight w:val="0"/>
          <w:marTop w:val="0"/>
          <w:marBottom w:val="0"/>
          <w:divBdr>
            <w:top w:val="none" w:sz="0" w:space="0" w:color="auto"/>
            <w:left w:val="none" w:sz="0" w:space="0" w:color="auto"/>
            <w:bottom w:val="none" w:sz="0" w:space="0" w:color="auto"/>
            <w:right w:val="none" w:sz="0" w:space="0" w:color="auto"/>
          </w:divBdr>
        </w:div>
        <w:div w:id="2072459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5002&amp;action=bet_fields" TargetMode="External"/><Relationship Id="rId13" Type="http://schemas.openxmlformats.org/officeDocument/2006/relationships/control" Target="activeX/activeX1.xml"/><Relationship Id="rId18" Type="http://schemas.openxmlformats.org/officeDocument/2006/relationships/hyperlink" Target="mailto:YakovlenkoYV%40nues.te.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id=415002&amp;action=docs" TargetMode="External"/><Relationship Id="rId7" Type="http://schemas.openxmlformats.org/officeDocument/2006/relationships/hyperlink" Target="http://www.b2b-mrsk.ru/market/view.html?id=415002&amp;action=registered" TargetMode="External"/><Relationship Id="rId12" Type="http://schemas.openxmlformats.org/officeDocument/2006/relationships/image" Target="media/image1.wmf"/><Relationship Id="rId17" Type="http://schemas.openxmlformats.org/officeDocument/2006/relationships/hyperlink" Target="http://www.b2b-mrsk.ru/firms/view_firm.html?id=10234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popups/send_message.html?action=send&amp;to=121894" TargetMode="External"/><Relationship Id="rId20" Type="http://schemas.openxmlformats.org/officeDocument/2006/relationships/hyperlink" Target="http://www.b2b-mrsk.ru/download.html?file=file%2F12224772.rar&amp;title=%D0%9E%D0%97%D0%A6+%D0%9F%D1%80%D0%B8%D0%BE%D0%B1%D1%80%D0%B5%D1%82%D0%B5%D0%BD%D0%B8%D0%B5+%D0%BA%D0%B0%D0%BD%D1%86%D1%82%D0%BE%D0%B2%D0%B0%D1%80%D0%BE%D0%B2.rar" TargetMode="External"/><Relationship Id="rId1" Type="http://schemas.openxmlformats.org/officeDocument/2006/relationships/styles" Target="styles.xml"/><Relationship Id="rId6" Type="http://schemas.openxmlformats.org/officeDocument/2006/relationships/hyperlink" Target="http://www.b2b-mrsk.ru/market/view.html?id=415002&amp;action=invitations" TargetMode="External"/><Relationship Id="rId11" Type="http://schemas.openxmlformats.org/officeDocument/2006/relationships/hyperlink" Target="http://www.b2b-mrsk.ru/market/list.html?type=4&amp;bookmarks=0&amp;all=0&amp;cat_id=43699120" TargetMode="External"/><Relationship Id="rId24" Type="http://schemas.openxmlformats.org/officeDocument/2006/relationships/hyperlink" Target="http://www.b2b-mrsk.ru/market/view.html?id=415002&amp;action=signed_doc&amp;key=auction" TargetMode="External"/><Relationship Id="rId5" Type="http://schemas.openxmlformats.org/officeDocument/2006/relationships/hyperlink" Target="http://www.b2b-mrsk.ru/market/view.html?id=415002&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translation/translation.html" TargetMode="External"/><Relationship Id="rId10" Type="http://schemas.openxmlformats.org/officeDocument/2006/relationships/hyperlink" Target="http://www.b2b-mrsk.ru/market/list.html?type=4&amp;bookmarks=0&amp;all=0&amp;cat_id=43699121"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2b-mrsk.ru/market/view.html?id=415002&amp;action=statistics" TargetMode="External"/><Relationship Id="rId14" Type="http://schemas.openxmlformats.org/officeDocument/2006/relationships/hyperlink" Target="http://www.b2b-mrsk.ru/market/view.html?id=415002&amp;switch_price_both_view=1" TargetMode="External"/><Relationship Id="rId22" Type="http://schemas.openxmlformats.org/officeDocument/2006/relationships/hyperlink" Target="http://www.b2b-mrsk.ru/market/view.html?id=415002&amp;action=signed_doc&amp;key=auction_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5239</Characters>
  <Application>Microsoft Office Word</Application>
  <DocSecurity>0</DocSecurity>
  <Lines>43</Lines>
  <Paragraphs>12</Paragraphs>
  <ScaleCrop>false</ScaleCrop>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2014-10-20T10:20:00Z</dcterms:created>
  <dcterms:modified xsi:type="dcterms:W3CDTF">2014-10-20T10:21:00Z</dcterms:modified>
</cp:coreProperties>
</file>