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50" w:rsidRPr="007F3A50" w:rsidRDefault="007F3A50" w:rsidP="007F3A50">
      <w:pPr>
        <w:spacing w:after="144" w:line="240" w:lineRule="auto"/>
        <w:outlineLvl w:val="0"/>
        <w:rPr>
          <w:rFonts w:ascii="Arial" w:eastAsia="Times New Roman" w:hAnsi="Arial" w:cs="Arial"/>
          <w:b/>
          <w:bCs/>
          <w:color w:val="000000"/>
          <w:kern w:val="36"/>
          <w:sz w:val="45"/>
          <w:szCs w:val="45"/>
          <w:lang w:eastAsia="ru-RU"/>
        </w:rPr>
      </w:pPr>
      <w:r w:rsidRPr="007F3A50">
        <w:rPr>
          <w:rFonts w:ascii="Arial" w:eastAsia="Times New Roman" w:hAnsi="Arial" w:cs="Arial"/>
          <w:b/>
          <w:bCs/>
          <w:color w:val="000000"/>
          <w:kern w:val="36"/>
          <w:sz w:val="45"/>
          <w:szCs w:val="45"/>
          <w:lang w:eastAsia="ru-RU"/>
        </w:rPr>
        <w:t>Запрос цен № 726539</w:t>
      </w:r>
      <w:r w:rsidRPr="007F3A50">
        <w:rPr>
          <w:rFonts w:ascii="Arial" w:eastAsia="Times New Roman" w:hAnsi="Arial" w:cs="Arial"/>
          <w:b/>
          <w:bCs/>
          <w:color w:val="000000"/>
          <w:kern w:val="36"/>
          <w:sz w:val="45"/>
          <w:szCs w:val="45"/>
          <w:lang w:eastAsia="ru-RU"/>
        </w:rPr>
        <w:br/>
      </w:r>
      <w:r w:rsidRPr="007F3A50">
        <w:rPr>
          <w:rFonts w:ascii="Arial" w:eastAsia="Times New Roman" w:hAnsi="Arial" w:cs="Arial"/>
          <w:b/>
          <w:bCs/>
          <w:color w:val="000000"/>
          <w:kern w:val="36"/>
          <w:sz w:val="34"/>
          <w:szCs w:val="34"/>
          <w:lang w:eastAsia="ru-RU"/>
        </w:rPr>
        <w:t>Запрос цен на право заключения договора на поставку масел и смазок для нужд филиала АО Тюменьэнерго - Тюменские распределительные сети.</w:t>
      </w:r>
    </w:p>
    <w:p w:rsidR="007F3A50" w:rsidRPr="007F3A50" w:rsidRDefault="007F3A50" w:rsidP="007F3A50">
      <w:pPr>
        <w:spacing w:before="171" w:after="171"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Приём заявок завершается 02.11.2016 в 09:30 по московскому времени</w:t>
      </w:r>
      <w:r w:rsidRPr="007F3A50">
        <w:rPr>
          <w:rFonts w:ascii="Arial" w:eastAsia="Times New Roman" w:hAnsi="Arial" w:cs="Arial"/>
          <w:color w:val="E4002B"/>
          <w:sz w:val="21"/>
          <w:szCs w:val="21"/>
          <w:lang w:eastAsia="ru-RU"/>
        </w:rPr>
        <w:t> (через 11 суток, 17 часов, 56 минут и 21 секунду</w:t>
      </w:r>
      <w:proofErr w:type="gramStart"/>
      <w:r w:rsidRPr="007F3A50">
        <w:rPr>
          <w:rFonts w:ascii="Arial" w:eastAsia="Times New Roman" w:hAnsi="Arial" w:cs="Arial"/>
          <w:color w:val="E4002B"/>
          <w:sz w:val="21"/>
          <w:szCs w:val="21"/>
          <w:lang w:eastAsia="ru-RU"/>
        </w:rPr>
        <w:t xml:space="preserve">) </w:t>
      </w:r>
      <w:r w:rsidRPr="007F3A50">
        <w:rPr>
          <w:rFonts w:ascii="Arial" w:eastAsia="Times New Roman" w:hAnsi="Arial" w:cs="Arial"/>
          <w:vanish/>
          <w:color w:val="E4002B"/>
          <w:sz w:val="21"/>
          <w:szCs w:val="21"/>
          <w:lang w:eastAsia="ru-RU"/>
        </w:rPr>
        <w:t xml:space="preserve">(завершён) </w:t>
      </w:r>
      <w:r w:rsidRPr="007F3A50">
        <w:rPr>
          <w:rFonts w:ascii="Arial" w:eastAsia="Times New Roman" w:hAnsi="Arial" w:cs="Arial"/>
          <w:vanish/>
          <w:color w:val="E4002B"/>
          <w:sz w:val="21"/>
          <w:szCs w:val="21"/>
          <w:lang w:eastAsia="ru-RU"/>
        </w:rPr>
        <w:br/>
      </w:r>
      <w:r w:rsidRPr="007F3A5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F3A50">
        <w:rPr>
          <w:rFonts w:ascii="Arial" w:eastAsia="Times New Roman" w:hAnsi="Arial" w:cs="Arial"/>
          <w:vanish/>
          <w:color w:val="E4002B"/>
          <w:sz w:val="21"/>
          <w:szCs w:val="21"/>
          <w:lang w:eastAsia="ru-RU"/>
        </w:rPr>
        <w:t xml:space="preserve"> </w:t>
      </w:r>
      <w:r w:rsidRPr="007F3A50">
        <w:rPr>
          <w:rFonts w:ascii="Arial" w:eastAsia="Times New Roman" w:hAnsi="Arial" w:cs="Arial"/>
          <w:color w:val="000000"/>
          <w:sz w:val="21"/>
          <w:szCs w:val="21"/>
          <w:lang w:eastAsia="ru-RU"/>
        </w:rPr>
        <w:t>.</w:t>
      </w:r>
      <w:proofErr w:type="gramEnd"/>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Извещение</w:t>
      </w:r>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7F3A50">
          <w:rPr>
            <w:rFonts w:ascii="Times New Roman" w:eastAsia="Times New Roman" w:hAnsi="Times New Roman" w:cs="Times New Roman"/>
            <w:color w:val="2283C3"/>
            <w:sz w:val="21"/>
            <w:szCs w:val="21"/>
            <w:lang w:eastAsia="ru-RU"/>
          </w:rPr>
          <w:t>Разъяснения - 0</w:t>
        </w:r>
      </w:hyperlink>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7F3A50">
          <w:rPr>
            <w:rFonts w:ascii="Times New Roman" w:eastAsia="Times New Roman" w:hAnsi="Times New Roman" w:cs="Times New Roman"/>
            <w:color w:val="2283C3"/>
            <w:sz w:val="21"/>
            <w:szCs w:val="21"/>
            <w:lang w:eastAsia="ru-RU"/>
          </w:rPr>
          <w:t>Приглашения к участию - 0</w:t>
        </w:r>
      </w:hyperlink>
      <w:bookmarkStart w:id="0" w:name="_GoBack"/>
      <w:bookmarkEnd w:id="0"/>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7F3A50">
          <w:rPr>
            <w:rFonts w:ascii="Times New Roman" w:eastAsia="Times New Roman" w:hAnsi="Times New Roman" w:cs="Times New Roman"/>
            <w:color w:val="2283C3"/>
            <w:sz w:val="21"/>
            <w:szCs w:val="21"/>
            <w:lang w:eastAsia="ru-RU"/>
          </w:rPr>
          <w:t>Запросы на скачивание документации - 1</w:t>
        </w:r>
      </w:hyperlink>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7F3A50">
          <w:rPr>
            <w:rFonts w:ascii="Times New Roman" w:eastAsia="Times New Roman" w:hAnsi="Times New Roman" w:cs="Times New Roman"/>
            <w:color w:val="2283C3"/>
            <w:sz w:val="21"/>
            <w:szCs w:val="21"/>
            <w:lang w:eastAsia="ru-RU"/>
          </w:rPr>
          <w:t>Статистика посещений - 6</w:t>
        </w:r>
      </w:hyperlink>
    </w:p>
    <w:p w:rsidR="007F3A50" w:rsidRPr="007F3A50" w:rsidRDefault="007F3A50" w:rsidP="007F3A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7F3A5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7F3A50" w:rsidRPr="007F3A50" w:rsidTr="007F3A5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7F3A50" w:rsidRPr="007F3A50">
              <w:trPr>
                <w:tblCellSpacing w:w="7" w:type="dxa"/>
              </w:trPr>
              <w:tc>
                <w:tcPr>
                  <w:tcW w:w="0" w:type="auto"/>
                  <w:shd w:val="clear" w:color="auto" w:fill="C7CCD3"/>
                  <w:tcMar>
                    <w:top w:w="75" w:type="dxa"/>
                    <w:left w:w="75" w:type="dxa"/>
                    <w:bottom w:w="75" w:type="dxa"/>
                    <w:right w:w="75" w:type="dxa"/>
                  </w:tcMar>
                  <w:hideMark/>
                </w:tcPr>
                <w:p w:rsidR="007F3A50" w:rsidRPr="007F3A50" w:rsidRDefault="007F3A50" w:rsidP="007F3A50">
                  <w:pPr>
                    <w:shd w:val="clear" w:color="auto" w:fill="C7CCD3"/>
                    <w:spacing w:after="0" w:line="288" w:lineRule="auto"/>
                    <w:outlineLvl w:val="2"/>
                    <w:rPr>
                      <w:rFonts w:ascii="Arial" w:eastAsia="Times New Roman" w:hAnsi="Arial" w:cs="Arial"/>
                      <w:color w:val="333333"/>
                      <w:sz w:val="21"/>
                      <w:szCs w:val="21"/>
                      <w:lang w:eastAsia="ru-RU"/>
                    </w:rPr>
                  </w:pPr>
                  <w:r w:rsidRPr="007F3A50">
                    <w:rPr>
                      <w:rFonts w:ascii="Arial" w:eastAsia="Times New Roman" w:hAnsi="Arial" w:cs="Arial"/>
                      <w:color w:val="333333"/>
                      <w:sz w:val="21"/>
                      <w:szCs w:val="21"/>
                      <w:lang w:eastAsia="ru-RU"/>
                    </w:rPr>
                    <w:t>Запрос цен на право заключения договора на поставку масел и смазок для нужд филиала АО Тюменьэнерго - Тюменские распределительные сети.</w:t>
                  </w:r>
                  <w:r w:rsidRPr="007F3A50">
                    <w:rPr>
                      <w:rFonts w:ascii="Arial" w:eastAsia="Times New Roman" w:hAnsi="Arial" w:cs="Arial"/>
                      <w:color w:val="333333"/>
                      <w:sz w:val="21"/>
                      <w:szCs w:val="21"/>
                      <w:lang w:eastAsia="ru-RU"/>
                    </w:rPr>
                    <w:br/>
                    <w:t xml:space="preserve">Поставка масел и смазок для нужд филиала АО Тюменьэнерго - Тюменские </w:t>
                  </w:r>
                  <w:proofErr w:type="spellStart"/>
                  <w:r w:rsidRPr="007F3A50">
                    <w:rPr>
                      <w:rFonts w:ascii="Arial" w:eastAsia="Times New Roman" w:hAnsi="Arial" w:cs="Arial"/>
                      <w:color w:val="333333"/>
                      <w:sz w:val="21"/>
                      <w:szCs w:val="21"/>
                      <w:lang w:eastAsia="ru-RU"/>
                    </w:rPr>
                    <w:t>распред</w:t>
                  </w:r>
                  <w:proofErr w:type="spellEnd"/>
                  <w:r w:rsidRPr="007F3A50">
                    <w:rPr>
                      <w:rFonts w:ascii="Arial" w:eastAsia="Times New Roman" w:hAnsi="Arial" w:cs="Arial"/>
                      <w:color w:val="333333"/>
                      <w:sz w:val="21"/>
                      <w:szCs w:val="21"/>
                      <w:lang w:eastAsia="ru-RU"/>
                    </w:rPr>
                    <w:t xml:space="preserve">... Развернуть </w:t>
                  </w:r>
                </w:p>
                <w:p w:rsidR="007F3A50" w:rsidRPr="007F3A50" w:rsidRDefault="007F3A50" w:rsidP="007F3A50">
                  <w:pPr>
                    <w:shd w:val="clear" w:color="auto" w:fill="C7CCD3"/>
                    <w:spacing w:after="0" w:line="288" w:lineRule="auto"/>
                    <w:outlineLvl w:val="2"/>
                    <w:rPr>
                      <w:rFonts w:ascii="Arial" w:eastAsia="Times New Roman" w:hAnsi="Arial" w:cs="Arial"/>
                      <w:vanish/>
                      <w:color w:val="333333"/>
                      <w:sz w:val="21"/>
                      <w:szCs w:val="21"/>
                      <w:lang w:eastAsia="ru-RU"/>
                    </w:rPr>
                  </w:pPr>
                  <w:r w:rsidRPr="007F3A50">
                    <w:rPr>
                      <w:rFonts w:ascii="Arial" w:eastAsia="Times New Roman" w:hAnsi="Arial" w:cs="Arial"/>
                      <w:color w:val="333333"/>
                      <w:sz w:val="21"/>
                      <w:szCs w:val="21"/>
                      <w:lang w:eastAsia="ru-RU"/>
                    </w:rPr>
                    <w:t>Запрос цен на право заключения договора на поставку масел и смазок для нужд филиала АО Тюменьэнерго - Тюменские распределительные сети.</w:t>
                  </w:r>
                  <w:r w:rsidRPr="007F3A50">
                    <w:rPr>
                      <w:rFonts w:ascii="Arial" w:eastAsia="Times New Roman" w:hAnsi="Arial" w:cs="Arial"/>
                      <w:color w:val="333333"/>
                      <w:sz w:val="21"/>
                      <w:szCs w:val="21"/>
                      <w:lang w:eastAsia="ru-RU"/>
                    </w:rPr>
                    <w:br/>
                    <w:t>Поставка масел и смазок для нужд филиала АО Тюменьэнерго - Тюменские распределительные сети. (Поставка)</w:t>
                  </w:r>
                  <w:r w:rsidRPr="007F3A50">
                    <w:rPr>
                      <w:rFonts w:ascii="Arial" w:eastAsia="Times New Roman" w:hAnsi="Arial" w:cs="Arial"/>
                      <w:vanish/>
                      <w:color w:val="333333"/>
                      <w:sz w:val="21"/>
                      <w:szCs w:val="21"/>
                      <w:lang w:eastAsia="ru-RU"/>
                    </w:rPr>
                    <w:t xml:space="preserve"> Свернуть </w:t>
                  </w:r>
                </w:p>
              </w:tc>
            </w:tr>
            <w:tr w:rsidR="007F3A50" w:rsidRPr="007F3A5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2320480 </w:t>
                        </w:r>
                        <w:hyperlink r:id="rId10" w:history="1">
                          <w:r w:rsidRPr="007F3A50">
                            <w:rPr>
                              <w:rFonts w:ascii="Arial" w:eastAsia="Times New Roman" w:hAnsi="Arial" w:cs="Arial"/>
                              <w:color w:val="1367CF"/>
                              <w:sz w:val="21"/>
                              <w:szCs w:val="21"/>
                              <w:bdr w:val="none" w:sz="0" w:space="0" w:color="auto" w:frame="1"/>
                              <w:lang w:eastAsia="ru-RU"/>
                            </w:rPr>
                            <w:t>Смазки пластичные и суспензии для нанесения твердых смазочных покрытий прочие</w:t>
                          </w:r>
                        </w:hyperlink>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Категория ОКПД2:</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proofErr w:type="gramStart"/>
                        <w:r w:rsidRPr="007F3A50">
                          <w:rPr>
                            <w:rFonts w:ascii="Arial" w:eastAsia="Times New Roman" w:hAnsi="Arial" w:cs="Arial"/>
                            <w:b/>
                            <w:bCs/>
                            <w:color w:val="000000"/>
                            <w:sz w:val="21"/>
                            <w:szCs w:val="21"/>
                            <w:lang w:eastAsia="ru-RU"/>
                          </w:rPr>
                          <w:t>19.20.29.211</w:t>
                        </w:r>
                        <w:r w:rsidRPr="007F3A50">
                          <w:rPr>
                            <w:rFonts w:ascii="Arial" w:eastAsia="Times New Roman" w:hAnsi="Arial" w:cs="Arial"/>
                            <w:color w:val="000000"/>
                            <w:sz w:val="21"/>
                            <w:szCs w:val="21"/>
                            <w:lang w:eastAsia="ru-RU"/>
                          </w:rPr>
                          <w:t>  Смазки</w:t>
                        </w:r>
                        <w:proofErr w:type="gramEnd"/>
                        <w:r w:rsidRPr="007F3A50">
                          <w:rPr>
                            <w:rFonts w:ascii="Arial" w:eastAsia="Times New Roman" w:hAnsi="Arial" w:cs="Arial"/>
                            <w:color w:val="000000"/>
                            <w:sz w:val="21"/>
                            <w:szCs w:val="21"/>
                            <w:lang w:eastAsia="ru-RU"/>
                          </w:rPr>
                          <w:t xml:space="preserve"> пластичные</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Категория ОКВЭД2:</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proofErr w:type="gramStart"/>
                        <w:r w:rsidRPr="007F3A50">
                          <w:rPr>
                            <w:rFonts w:ascii="Arial" w:eastAsia="Times New Roman" w:hAnsi="Arial" w:cs="Arial"/>
                            <w:b/>
                            <w:bCs/>
                            <w:color w:val="000000"/>
                            <w:sz w:val="21"/>
                            <w:szCs w:val="21"/>
                            <w:lang w:eastAsia="ru-RU"/>
                          </w:rPr>
                          <w:t>19.20</w:t>
                        </w:r>
                        <w:r w:rsidRPr="007F3A50">
                          <w:rPr>
                            <w:rFonts w:ascii="Arial" w:eastAsia="Times New Roman" w:hAnsi="Arial" w:cs="Arial"/>
                            <w:color w:val="000000"/>
                            <w:sz w:val="21"/>
                            <w:szCs w:val="21"/>
                            <w:lang w:eastAsia="ru-RU"/>
                          </w:rPr>
                          <w:t>  Производство</w:t>
                        </w:r>
                        <w:proofErr w:type="gramEnd"/>
                        <w:r w:rsidRPr="007F3A50">
                          <w:rPr>
                            <w:rFonts w:ascii="Arial" w:eastAsia="Times New Roman" w:hAnsi="Arial" w:cs="Arial"/>
                            <w:color w:val="000000"/>
                            <w:sz w:val="21"/>
                            <w:szCs w:val="21"/>
                            <w:lang w:eastAsia="ru-RU"/>
                          </w:rPr>
                          <w:t xml:space="preserve"> нефтепродуктов </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Количество:</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1 </w:t>
                        </w:r>
                        <w:proofErr w:type="spellStart"/>
                        <w:r w:rsidRPr="007F3A50">
                          <w:rPr>
                            <w:rFonts w:ascii="Arial" w:eastAsia="Times New Roman" w:hAnsi="Arial" w:cs="Arial"/>
                            <w:color w:val="000000"/>
                            <w:sz w:val="21"/>
                            <w:szCs w:val="21"/>
                            <w:lang w:eastAsia="ru-RU"/>
                          </w:rPr>
                          <w:t>ед</w:t>
                        </w:r>
                        <w:proofErr w:type="spellEnd"/>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b/>
                            <w:bCs/>
                            <w:color w:val="000000"/>
                            <w:sz w:val="21"/>
                            <w:szCs w:val="21"/>
                            <w:lang w:eastAsia="ru-RU"/>
                          </w:rPr>
                          <w:t>3 086 862,23 руб. (цена с НДС)</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b/>
                            <w:bCs/>
                            <w:color w:val="000000"/>
                            <w:sz w:val="21"/>
                            <w:szCs w:val="21"/>
                            <w:lang w:eastAsia="ru-RU"/>
                          </w:rPr>
                          <w:t>3 086 862,23 руб. (цена с НДС)</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Цена с НДС (</w:t>
                        </w:r>
                        <w:hyperlink r:id="rId11" w:history="1">
                          <w:r w:rsidRPr="007F3A50">
                            <w:rPr>
                              <w:rFonts w:ascii="Arial" w:eastAsia="Times New Roman" w:hAnsi="Arial" w:cs="Arial"/>
                              <w:color w:val="1367CF"/>
                              <w:sz w:val="21"/>
                              <w:szCs w:val="21"/>
                              <w:bdr w:val="none" w:sz="0" w:space="0" w:color="auto" w:frame="1"/>
                              <w:lang w:eastAsia="ru-RU"/>
                            </w:rPr>
                            <w:t>показывать обе цены</w:t>
                          </w:r>
                        </w:hyperlink>
                        <w:r w:rsidRPr="007F3A50">
                          <w:rPr>
                            <w:rFonts w:ascii="Arial" w:eastAsia="Times New Roman" w:hAnsi="Arial" w:cs="Arial"/>
                            <w:color w:val="000000"/>
                            <w:sz w:val="21"/>
                            <w:szCs w:val="21"/>
                            <w:lang w:eastAsia="ru-RU"/>
                          </w:rPr>
                          <w:t>)</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Дата публикации:</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21.10.2016 15:25</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02.11.2016 09:30</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 xml:space="preserve">21.10.2016 15:25, </w:t>
                        </w:r>
                        <w:hyperlink r:id="rId12" w:tgtFrame="_blank" w:tooltip="Отправить личное сообщение" w:history="1">
                          <w:r w:rsidRPr="007F3A50">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7F3A50">
                            <w:rPr>
                              <w:rFonts w:ascii="Arial" w:eastAsia="Times New Roman" w:hAnsi="Arial" w:cs="Arial"/>
                              <w:color w:val="1367CF"/>
                              <w:sz w:val="21"/>
                              <w:szCs w:val="21"/>
                              <w:bdr w:val="none" w:sz="0" w:space="0" w:color="auto" w:frame="1"/>
                              <w:lang w:eastAsia="ru-RU"/>
                            </w:rPr>
                            <w:t>Савченко Юлия Васильевна</w:t>
                          </w:r>
                        </w:hyperlink>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Организатор:</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4" w:history="1">
                          <w:r w:rsidRPr="007F3A50">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Заказчик:</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5" w:history="1">
                          <w:r w:rsidRPr="007F3A50">
                            <w:rPr>
                              <w:rFonts w:ascii="Arial" w:eastAsia="Times New Roman" w:hAnsi="Arial" w:cs="Arial"/>
                              <w:color w:val="1367CF"/>
                              <w:sz w:val="21"/>
                              <w:szCs w:val="21"/>
                              <w:bdr w:val="none" w:sz="0" w:space="0" w:color="auto" w:frame="1"/>
                              <w:lang w:eastAsia="ru-RU"/>
                            </w:rPr>
                            <w:t>АО "Тюменьэнерго"</w:t>
                          </w:r>
                        </w:hyperlink>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Контактный адрес e-</w:t>
                        </w:r>
                        <w:proofErr w:type="spellStart"/>
                        <w:r w:rsidRPr="007F3A50">
                          <w:rPr>
                            <w:rFonts w:ascii="Arial" w:eastAsia="Times New Roman" w:hAnsi="Arial" w:cs="Arial"/>
                            <w:color w:val="000000"/>
                            <w:sz w:val="21"/>
                            <w:szCs w:val="21"/>
                            <w:lang w:eastAsia="ru-RU"/>
                          </w:rPr>
                          <w:t>mail</w:t>
                        </w:r>
                        <w:proofErr w:type="spellEnd"/>
                        <w:r w:rsidRPr="007F3A50">
                          <w:rPr>
                            <w:rFonts w:ascii="Arial" w:eastAsia="Times New Roman" w:hAnsi="Arial" w:cs="Arial"/>
                            <w:color w:val="000000"/>
                            <w:sz w:val="21"/>
                            <w:szCs w:val="21"/>
                            <w:lang w:eastAsia="ru-RU"/>
                          </w:rPr>
                          <w:t>:</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6" w:history="1">
                          <w:r w:rsidRPr="007F3A50">
                            <w:rPr>
                              <w:rFonts w:ascii="Arial" w:eastAsia="Times New Roman" w:hAnsi="Arial" w:cs="Arial"/>
                              <w:color w:val="1367CF"/>
                              <w:sz w:val="21"/>
                              <w:szCs w:val="21"/>
                              <w:bdr w:val="none" w:sz="0" w:space="0" w:color="auto" w:frame="1"/>
                              <w:lang w:eastAsia="ru-RU"/>
                            </w:rPr>
                            <w:t>savchenko@tumes.te.ru</w:t>
                          </w:r>
                        </w:hyperlink>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+7 (3452) 59-64-53</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7" w:history="1">
                          <w:r w:rsidRPr="007F3A50">
                            <w:rPr>
                              <w:rFonts w:ascii="Arial" w:eastAsia="Times New Roman" w:hAnsi="Arial" w:cs="Arial"/>
                              <w:color w:val="1367CF"/>
                              <w:sz w:val="21"/>
                              <w:szCs w:val="21"/>
                              <w:bdr w:val="none" w:sz="0" w:space="0" w:color="auto" w:frame="1"/>
                              <w:lang w:eastAsia="ru-RU"/>
                            </w:rPr>
                            <w:t>Строка № 968 плана закупок на 2016 год</w:t>
                          </w:r>
                        </w:hyperlink>
                      </w:p>
                    </w:tc>
                  </w:tr>
                </w:tbl>
                <w:p w:rsidR="007F3A50" w:rsidRPr="007F3A50" w:rsidRDefault="007F3A50" w:rsidP="007F3A50">
                  <w:pPr>
                    <w:spacing w:after="0" w:line="343" w:lineRule="atLeast"/>
                    <w:rPr>
                      <w:rFonts w:ascii="Arial" w:eastAsia="Times New Roman" w:hAnsi="Arial" w:cs="Arial"/>
                      <w:color w:val="000000"/>
                      <w:sz w:val="21"/>
                      <w:szCs w:val="21"/>
                      <w:lang w:eastAsia="ru-RU"/>
                    </w:rPr>
                  </w:pPr>
                </w:p>
              </w:tc>
            </w:tr>
            <w:tr w:rsidR="007F3A50" w:rsidRPr="007F3A50">
              <w:trPr>
                <w:tblCellSpacing w:w="7" w:type="dxa"/>
              </w:trPr>
              <w:tc>
                <w:tcPr>
                  <w:tcW w:w="0" w:type="auto"/>
                  <w:shd w:val="clear" w:color="auto" w:fill="C7CCD3"/>
                  <w:tcMar>
                    <w:top w:w="75" w:type="dxa"/>
                    <w:left w:w="75" w:type="dxa"/>
                    <w:bottom w:w="75" w:type="dxa"/>
                    <w:right w:w="75" w:type="dxa"/>
                  </w:tcMar>
                  <w:hideMark/>
                </w:tcPr>
                <w:p w:rsidR="007F3A50" w:rsidRPr="007F3A50" w:rsidRDefault="007F3A50" w:rsidP="007F3A50">
                  <w:pPr>
                    <w:spacing w:after="0" w:line="288" w:lineRule="auto"/>
                    <w:rPr>
                      <w:rFonts w:ascii="Arial" w:eastAsia="Times New Roman" w:hAnsi="Arial" w:cs="Arial"/>
                      <w:color w:val="333333"/>
                      <w:sz w:val="21"/>
                      <w:szCs w:val="21"/>
                      <w:lang w:eastAsia="ru-RU"/>
                    </w:rPr>
                  </w:pPr>
                  <w:r w:rsidRPr="007F3A50">
                    <w:rPr>
                      <w:rFonts w:ascii="Arial" w:eastAsia="Times New Roman" w:hAnsi="Arial" w:cs="Arial"/>
                      <w:color w:val="333333"/>
                      <w:sz w:val="21"/>
                      <w:szCs w:val="21"/>
                      <w:lang w:eastAsia="ru-RU"/>
                    </w:rPr>
                    <w:lastRenderedPageBreak/>
                    <w:t>Дополнительная информация</w:t>
                  </w:r>
                </w:p>
              </w:tc>
            </w:tr>
            <w:tr w:rsidR="007F3A50" w:rsidRPr="007F3A5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Двухэтапная процедура закупки</w:t>
                        </w:r>
                        <w:r w:rsidRPr="007F3A5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Нет</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Альтернативные заявки</w:t>
                        </w:r>
                        <w:r w:rsidRPr="007F3A5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Нет</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F3A5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proofErr w:type="spellStart"/>
                        <w:r w:rsidRPr="007F3A50">
                          <w:rPr>
                            <w:rFonts w:ascii="Arial" w:eastAsia="Times New Roman" w:hAnsi="Arial" w:cs="Arial"/>
                            <w:color w:val="000000"/>
                            <w:sz w:val="21"/>
                            <w:szCs w:val="21"/>
                            <w:lang w:eastAsia="ru-RU"/>
                          </w:rPr>
                          <w:t>Подгрузка</w:t>
                        </w:r>
                        <w:proofErr w:type="spellEnd"/>
                        <w:r w:rsidRPr="007F3A50">
                          <w:rPr>
                            <w:rFonts w:ascii="Arial" w:eastAsia="Times New Roman" w:hAnsi="Arial" w:cs="Arial"/>
                            <w:color w:val="000000"/>
                            <w:sz w:val="21"/>
                            <w:szCs w:val="21"/>
                            <w:lang w:eastAsia="ru-RU"/>
                          </w:rPr>
                          <w:t xml:space="preserve"> документации к заявке обязательна</w:t>
                        </w:r>
                        <w:r w:rsidRPr="007F3A5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F3A5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19" w:tgtFrame="_blank" w:history="1">
                          <w:r w:rsidRPr="007F3A50">
                            <w:rPr>
                              <w:rFonts w:ascii="Arial" w:eastAsia="Times New Roman" w:hAnsi="Arial" w:cs="Arial"/>
                              <w:color w:val="1367CF"/>
                              <w:sz w:val="21"/>
                              <w:szCs w:val="21"/>
                              <w:bdr w:val="none" w:sz="0" w:space="0" w:color="auto" w:frame="1"/>
                              <w:lang w:eastAsia="ru-RU"/>
                            </w:rPr>
                            <w:t xml:space="preserve">Скачать файл </w:t>
                          </w:r>
                          <w:r w:rsidRPr="007F3A50">
                            <w:rPr>
                              <w:rFonts w:ascii="Arial" w:eastAsia="Times New Roman" w:hAnsi="Arial" w:cs="Arial"/>
                              <w:b/>
                              <w:bCs/>
                              <w:color w:val="1367CF"/>
                              <w:sz w:val="21"/>
                              <w:szCs w:val="21"/>
                              <w:bdr w:val="none" w:sz="0" w:space="0" w:color="auto" w:frame="1"/>
                              <w:lang w:eastAsia="ru-RU"/>
                            </w:rPr>
                            <w:t>Закупочная документация.zip</w:t>
                          </w:r>
                        </w:hyperlink>
                        <w:r w:rsidRPr="007F3A50">
                          <w:rPr>
                            <w:rFonts w:ascii="Arial" w:eastAsia="Times New Roman" w:hAnsi="Arial" w:cs="Arial"/>
                            <w:color w:val="000000"/>
                            <w:sz w:val="21"/>
                            <w:szCs w:val="21"/>
                            <w:lang w:eastAsia="ru-RU"/>
                          </w:rPr>
                          <w:t> (17.1 МБ)</w:t>
                        </w:r>
                      </w:p>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20" w:tgtFrame="signature" w:history="1">
                          <w:r w:rsidRPr="007F3A50">
                            <w:rPr>
                              <w:rFonts w:ascii="Arial" w:eastAsia="Times New Roman" w:hAnsi="Arial" w:cs="Arial"/>
                              <w:color w:val="1367CF"/>
                              <w:sz w:val="21"/>
                              <w:szCs w:val="21"/>
                              <w:bdr w:val="none" w:sz="0" w:space="0" w:color="auto" w:frame="1"/>
                              <w:lang w:eastAsia="ru-RU"/>
                            </w:rPr>
                            <w:t>Подписано ЭП</w:t>
                          </w:r>
                        </w:hyperlink>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Условия оплаты:</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Форма, сроки и порядок оплаты поставки товара, а также прочие условия поставки товара определены в проекте договора, который будет заключен по итогам данного запроса цен, (Приложение № 2 к настоящей Документации по запросу цен). Аванс не предусмотрен.</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Наименование, место, сроки поставки товара, требования к качеству товара, его безопасности, функциональным (потребительским свойствам), количественным и качественным характеристикам, размеру, упаковке, способу отгрузки товара определены в Техническом задании (Приложение № 1 к настоящей Документации по запросу цен)</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625000, г. Тюмень, ул. Даудельная, 44</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02.12.2016 15:00</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02.12.2016 15:00</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 xml:space="preserve">- </w:t>
                        </w:r>
                        <w:hyperlink w:history="1">
                          <w:r w:rsidRPr="007F3A50">
                            <w:rPr>
                              <w:rFonts w:ascii="Arial" w:eastAsia="Times New Roman" w:hAnsi="Arial" w:cs="Arial"/>
                              <w:b/>
                              <w:bCs/>
                              <w:color w:val="1367CF"/>
                              <w:sz w:val="21"/>
                              <w:szCs w:val="21"/>
                              <w:bdr w:val="none" w:sz="0" w:space="0" w:color="auto" w:frame="1"/>
                              <w:lang w:eastAsia="ru-RU"/>
                            </w:rPr>
                            <w:t>625000, Тюменская обл., г. Тюмень, ул. Даудельная, 44</w:t>
                          </w:r>
                        </w:hyperlink>
                        <w:r w:rsidRPr="007F3A50">
                          <w:rPr>
                            <w:rFonts w:ascii="Arial" w:eastAsia="Times New Roman" w:hAnsi="Arial" w:cs="Arial"/>
                            <w:color w:val="000000"/>
                            <w:sz w:val="21"/>
                            <w:szCs w:val="21"/>
                            <w:lang w:eastAsia="ru-RU"/>
                          </w:rPr>
                          <w:br/>
                          <w:t xml:space="preserve">- </w:t>
                        </w:r>
                        <w:hyperlink w:history="1">
                          <w:r w:rsidRPr="007F3A50">
                            <w:rPr>
                              <w:rFonts w:ascii="Arial" w:eastAsia="Times New Roman" w:hAnsi="Arial" w:cs="Arial"/>
                              <w:color w:val="1367CF"/>
                              <w:sz w:val="21"/>
                              <w:szCs w:val="21"/>
                              <w:bdr w:val="none" w:sz="0" w:space="0" w:color="auto" w:frame="1"/>
                              <w:lang w:eastAsia="ru-RU"/>
                            </w:rPr>
                            <w:t>627754, Россия, Тюменская область, г. Ишим, ул. 5-я Северная, 9</w:t>
                          </w:r>
                        </w:hyperlink>
                        <w:r w:rsidRPr="007F3A50">
                          <w:rPr>
                            <w:rFonts w:ascii="Arial" w:eastAsia="Times New Roman" w:hAnsi="Arial" w:cs="Arial"/>
                            <w:color w:val="000000"/>
                            <w:sz w:val="21"/>
                            <w:szCs w:val="21"/>
                            <w:lang w:eastAsia="ru-RU"/>
                          </w:rPr>
                          <w:br/>
                          <w:t xml:space="preserve">- </w:t>
                        </w:r>
                        <w:hyperlink w:history="1">
                          <w:r w:rsidRPr="007F3A50">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7F3A50">
                          <w:rPr>
                            <w:rFonts w:ascii="Arial" w:eastAsia="Times New Roman" w:hAnsi="Arial" w:cs="Arial"/>
                            <w:color w:val="000000"/>
                            <w:sz w:val="21"/>
                            <w:szCs w:val="21"/>
                            <w:lang w:eastAsia="ru-RU"/>
                          </w:rPr>
                          <w:br/>
                          <w:t xml:space="preserve">- </w:t>
                        </w:r>
                        <w:hyperlink w:history="1">
                          <w:r w:rsidRPr="007F3A50">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7F3A50">
                            <w:rPr>
                              <w:rFonts w:ascii="Arial" w:eastAsia="Times New Roman" w:hAnsi="Arial" w:cs="Arial"/>
                              <w:color w:val="1367CF"/>
                              <w:sz w:val="21"/>
                              <w:szCs w:val="21"/>
                              <w:bdr w:val="none" w:sz="0" w:space="0" w:color="auto" w:frame="1"/>
                              <w:lang w:eastAsia="ru-RU"/>
                            </w:rPr>
                            <w:t>г.Ишим</w:t>
                          </w:r>
                          <w:proofErr w:type="spellEnd"/>
                          <w:r w:rsidRPr="007F3A50">
                            <w:rPr>
                              <w:rFonts w:ascii="Arial" w:eastAsia="Times New Roman" w:hAnsi="Arial" w:cs="Arial"/>
                              <w:color w:val="1367CF"/>
                              <w:sz w:val="21"/>
                              <w:szCs w:val="21"/>
                              <w:bdr w:val="none" w:sz="0" w:space="0" w:color="auto" w:frame="1"/>
                              <w:lang w:eastAsia="ru-RU"/>
                            </w:rPr>
                            <w:t xml:space="preserve">, </w:t>
                          </w:r>
                          <w:proofErr w:type="spellStart"/>
                          <w:r w:rsidRPr="007F3A50">
                            <w:rPr>
                              <w:rFonts w:ascii="Arial" w:eastAsia="Times New Roman" w:hAnsi="Arial" w:cs="Arial"/>
                              <w:color w:val="1367CF"/>
                              <w:sz w:val="21"/>
                              <w:szCs w:val="21"/>
                              <w:bdr w:val="none" w:sz="0" w:space="0" w:color="auto" w:frame="1"/>
                              <w:lang w:eastAsia="ru-RU"/>
                            </w:rPr>
                            <w:t>ул.Шаронова</w:t>
                          </w:r>
                          <w:proofErr w:type="spellEnd"/>
                          <w:r w:rsidRPr="007F3A50">
                            <w:rPr>
                              <w:rFonts w:ascii="Arial" w:eastAsia="Times New Roman" w:hAnsi="Arial" w:cs="Arial"/>
                              <w:color w:val="1367CF"/>
                              <w:sz w:val="21"/>
                              <w:szCs w:val="21"/>
                              <w:bdr w:val="none" w:sz="0" w:space="0" w:color="auto" w:frame="1"/>
                              <w:lang w:eastAsia="ru-RU"/>
                            </w:rPr>
                            <w:t>, д.16</w:t>
                          </w:r>
                        </w:hyperlink>
                        <w:r w:rsidRPr="007F3A50">
                          <w:rPr>
                            <w:rFonts w:ascii="Arial" w:eastAsia="Times New Roman" w:hAnsi="Arial" w:cs="Arial"/>
                            <w:color w:val="000000"/>
                            <w:sz w:val="21"/>
                            <w:szCs w:val="21"/>
                            <w:lang w:eastAsia="ru-RU"/>
                          </w:rPr>
                          <w:t xml:space="preserve"> </w:t>
                        </w:r>
                        <w:r w:rsidRPr="007F3A50">
                          <w:rPr>
                            <w:rFonts w:ascii="Arial" w:eastAsia="Times New Roman" w:hAnsi="Arial" w:cs="Arial"/>
                            <w:color w:val="000000"/>
                            <w:sz w:val="21"/>
                            <w:szCs w:val="21"/>
                            <w:lang w:eastAsia="ru-RU"/>
                          </w:rPr>
                          <w:pict/>
                        </w:r>
                      </w:p>
                    </w:tc>
                  </w:tr>
                  <w:tr w:rsidR="007F3A50" w:rsidRPr="007F3A50">
                    <w:trPr>
                      <w:tblCellSpacing w:w="0" w:type="dxa"/>
                    </w:trPr>
                    <w:tc>
                      <w:tcPr>
                        <w:tcW w:w="0" w:type="auto"/>
                        <w:gridSpan w:val="2"/>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proofErr w:type="gramStart"/>
                        <w:r w:rsidRPr="007F3A50">
                          <w:rPr>
                            <w:rFonts w:ascii="Arial" w:eastAsia="Times New Roman" w:hAnsi="Arial" w:cs="Arial"/>
                            <w:b/>
                            <w:bCs/>
                            <w:color w:val="000000"/>
                            <w:sz w:val="21"/>
                            <w:szCs w:val="21"/>
                            <w:lang w:eastAsia="ru-RU"/>
                          </w:rPr>
                          <w:t>Комментарии:</w:t>
                        </w:r>
                        <w:r w:rsidRPr="007F3A50">
                          <w:rPr>
                            <w:rFonts w:ascii="Arial" w:eastAsia="Times New Roman" w:hAnsi="Arial" w:cs="Arial"/>
                            <w:color w:val="000000"/>
                            <w:sz w:val="21"/>
                            <w:szCs w:val="21"/>
                            <w:lang w:eastAsia="ru-RU"/>
                          </w:rPr>
                          <w:br/>
                          <w:t>Данная</w:t>
                        </w:r>
                        <w:proofErr w:type="gramEnd"/>
                        <w:r w:rsidRPr="007F3A50">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F3A5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7F3A5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r w:rsidRPr="007F3A5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по запросу цен «Проект договора».</w:t>
                        </w:r>
                        <w:r w:rsidRPr="007F3A50">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7F3A50">
                          <w:rPr>
                            <w:rFonts w:ascii="Arial" w:eastAsia="Times New Roman" w:hAnsi="Arial" w:cs="Arial"/>
                            <w:color w:val="000000"/>
                            <w:sz w:val="21"/>
                            <w:szCs w:val="21"/>
                            <w:lang w:eastAsia="ru-RU"/>
                          </w:rPr>
                          <w:t>постква¬ли¬фи-кация</w:t>
                        </w:r>
                        <w:proofErr w:type="spellEnd"/>
                        <w:r w:rsidRPr="007F3A50">
                          <w:rPr>
                            <w:rFonts w:ascii="Arial" w:eastAsia="Times New Roman" w:hAnsi="Arial" w:cs="Arial"/>
                            <w:color w:val="000000"/>
                            <w:sz w:val="21"/>
                            <w:szCs w:val="21"/>
                            <w:lang w:eastAsia="ru-RU"/>
                          </w:rPr>
                          <w:t xml:space="preserve">). </w:t>
                        </w:r>
                        <w:proofErr w:type="spellStart"/>
                        <w:r w:rsidRPr="007F3A50">
                          <w:rPr>
                            <w:rFonts w:ascii="Arial" w:eastAsia="Times New Roman" w:hAnsi="Arial" w:cs="Arial"/>
                            <w:color w:val="000000"/>
                            <w:sz w:val="21"/>
                            <w:szCs w:val="21"/>
                            <w:lang w:eastAsia="ru-RU"/>
                          </w:rPr>
                          <w:t>Постквалификация</w:t>
                        </w:r>
                        <w:proofErr w:type="spellEnd"/>
                        <w:r w:rsidRPr="007F3A50">
                          <w:rPr>
                            <w:rFonts w:ascii="Arial" w:eastAsia="Times New Roman" w:hAnsi="Arial" w:cs="Arial"/>
                            <w:color w:val="000000"/>
                            <w:sz w:val="21"/>
                            <w:szCs w:val="21"/>
                            <w:lang w:eastAsia="ru-RU"/>
                          </w:rPr>
                          <w:t xml:space="preserve"> проводится по критериям, указанным в документации по запросу цен. </w:t>
                        </w:r>
                        <w:proofErr w:type="spellStart"/>
                        <w:r w:rsidRPr="007F3A50">
                          <w:rPr>
                            <w:rFonts w:ascii="Arial" w:eastAsia="Times New Roman" w:hAnsi="Arial" w:cs="Arial"/>
                            <w:color w:val="000000"/>
                            <w:sz w:val="21"/>
                            <w:szCs w:val="21"/>
                            <w:lang w:eastAsia="ru-RU"/>
                          </w:rPr>
                          <w:t>Постквалификация</w:t>
                        </w:r>
                        <w:proofErr w:type="spellEnd"/>
                        <w:r w:rsidRPr="007F3A50">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7F3A50">
                          <w:rPr>
                            <w:rFonts w:ascii="Arial" w:eastAsia="Times New Roman" w:hAnsi="Arial" w:cs="Arial"/>
                            <w:color w:val="000000"/>
                            <w:sz w:val="21"/>
                            <w:szCs w:val="21"/>
                            <w:lang w:eastAsia="ru-RU"/>
                          </w:rPr>
                          <w:t>постквалификации</w:t>
                        </w:r>
                        <w:proofErr w:type="spellEnd"/>
                        <w:r w:rsidRPr="007F3A50">
                          <w:rPr>
                            <w:rFonts w:ascii="Arial" w:eastAsia="Times New Roman" w:hAnsi="Arial" w:cs="Arial"/>
                            <w:color w:val="000000"/>
                            <w:sz w:val="21"/>
                            <w:szCs w:val="21"/>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 </w:t>
                        </w:r>
                        <w:r w:rsidRPr="007F3A50">
                          <w:rPr>
                            <w:rFonts w:ascii="Arial" w:eastAsia="Times New Roman" w:hAnsi="Arial" w:cs="Arial"/>
                            <w:color w:val="000000"/>
                            <w:sz w:val="21"/>
                            <w:szCs w:val="21"/>
                            <w:lang w:eastAsia="ru-RU"/>
                          </w:rPr>
                          <w:br/>
                          <w:t>Остальные и более подробные условия закупки содержатся в документации по запросу цен, являющейся неотъемлемым приложением к данному Извещению.</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21" w:tgtFrame="signature" w:history="1">
                          <w:r w:rsidRPr="007F3A50">
                            <w:rPr>
                              <w:rFonts w:ascii="Arial" w:eastAsia="Times New Roman" w:hAnsi="Arial" w:cs="Arial"/>
                              <w:color w:val="1367CF"/>
                              <w:sz w:val="21"/>
                              <w:szCs w:val="21"/>
                              <w:bdr w:val="none" w:sz="0" w:space="0" w:color="auto" w:frame="1"/>
                              <w:lang w:eastAsia="ru-RU"/>
                            </w:rPr>
                            <w:t>Подписано ЭП</w:t>
                          </w:r>
                        </w:hyperlink>
                      </w:p>
                    </w:tc>
                  </w:tr>
                  <w:tr w:rsidR="007F3A50" w:rsidRPr="007F3A50">
                    <w:trPr>
                      <w:tblCellSpacing w:w="0" w:type="dxa"/>
                    </w:trPr>
                    <w:tc>
                      <w:tcPr>
                        <w:tcW w:w="2000" w:type="pct"/>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Действия:</w:t>
                        </w:r>
                      </w:p>
                    </w:tc>
                    <w:tc>
                      <w:tcPr>
                        <w:tcW w:w="0" w:type="auto"/>
                        <w:shd w:val="clear" w:color="auto" w:fill="DDE3EB"/>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22" w:history="1">
                          <w:r w:rsidRPr="007F3A5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F3A50" w:rsidRPr="007F3A50">
                    <w:trPr>
                      <w:tblCellSpacing w:w="0" w:type="dxa"/>
                    </w:trPr>
                    <w:tc>
                      <w:tcPr>
                        <w:tcW w:w="2000" w:type="pct"/>
                        <w:shd w:val="clear" w:color="auto" w:fill="EDF0F3"/>
                        <w:hideMark/>
                      </w:tcPr>
                      <w:p w:rsidR="007F3A50" w:rsidRPr="007F3A50" w:rsidRDefault="007F3A50" w:rsidP="007F3A50">
                        <w:pPr>
                          <w:spacing w:after="0" w:line="343" w:lineRule="atLeast"/>
                          <w:rPr>
                            <w:rFonts w:ascii="Arial" w:eastAsia="Times New Roman" w:hAnsi="Arial" w:cs="Arial"/>
                            <w:color w:val="000000"/>
                            <w:sz w:val="21"/>
                            <w:szCs w:val="21"/>
                            <w:lang w:eastAsia="ru-RU"/>
                          </w:rPr>
                        </w:pPr>
                        <w:r w:rsidRPr="007F3A50">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7F3A50">
                            <w:rPr>
                              <w:rFonts w:ascii="Arial" w:eastAsia="Times New Roman" w:hAnsi="Arial" w:cs="Arial"/>
                              <w:b/>
                              <w:bCs/>
                              <w:color w:val="1367CF"/>
                              <w:sz w:val="21"/>
                              <w:szCs w:val="21"/>
                              <w:bdr w:val="none" w:sz="0" w:space="0" w:color="auto" w:frame="1"/>
                              <w:lang w:eastAsia="ru-RU"/>
                            </w:rPr>
                            <w:t>?</w:t>
                          </w:r>
                        </w:hyperlink>
                        <w:r w:rsidRPr="007F3A50">
                          <w:rPr>
                            <w:rFonts w:ascii="Arial" w:eastAsia="Times New Roman" w:hAnsi="Arial" w:cs="Arial"/>
                            <w:color w:val="000000"/>
                            <w:sz w:val="21"/>
                            <w:szCs w:val="21"/>
                            <w:lang w:eastAsia="ru-RU"/>
                          </w:rPr>
                          <w:t>):</w:t>
                        </w:r>
                      </w:p>
                    </w:tc>
                    <w:tc>
                      <w:tcPr>
                        <w:tcW w:w="0" w:type="auto"/>
                        <w:shd w:val="clear" w:color="auto" w:fill="EDF0F3"/>
                        <w:hideMark/>
                      </w:tcPr>
                      <w:p w:rsidR="007F3A50" w:rsidRPr="007F3A50" w:rsidRDefault="007F3A50" w:rsidP="007F3A50">
                        <w:pPr>
                          <w:spacing w:after="0" w:line="343" w:lineRule="atLeast"/>
                          <w:rPr>
                            <w:rFonts w:ascii="Arial" w:eastAsia="Times New Roman" w:hAnsi="Arial" w:cs="Arial"/>
                            <w:vanish/>
                            <w:color w:val="000000"/>
                            <w:sz w:val="21"/>
                            <w:szCs w:val="21"/>
                            <w:lang w:eastAsia="ru-RU"/>
                          </w:rPr>
                        </w:pPr>
                        <w:r w:rsidRPr="007F3A50">
                          <w:rPr>
                            <w:rFonts w:ascii="Arial" w:eastAsia="Times New Roman" w:hAnsi="Arial" w:cs="Arial"/>
                            <w:color w:val="000000"/>
                            <w:sz w:val="21"/>
                            <w:szCs w:val="21"/>
                            <w:lang w:eastAsia="ru-RU"/>
                          </w:rPr>
                          <w:pict/>
                        </w:r>
                        <w:r w:rsidRPr="007F3A50">
                          <w:rPr>
                            <w:rFonts w:ascii="Arial" w:eastAsia="Times New Roman" w:hAnsi="Arial" w:cs="Arial"/>
                            <w:color w:val="000000"/>
                            <w:sz w:val="21"/>
                            <w:szCs w:val="21"/>
                            <w:lang w:eastAsia="ru-RU"/>
                          </w:rPr>
                          <w:pict/>
                        </w:r>
                        <w:hyperlink r:id="rId24" w:tgtFrame="_blank" w:history="1">
                          <w:r w:rsidRPr="007F3A50">
                            <w:rPr>
                              <w:rFonts w:ascii="Arial" w:eastAsia="Times New Roman" w:hAnsi="Arial" w:cs="Arial"/>
                              <w:vanish/>
                              <w:color w:val="1367CF"/>
                              <w:sz w:val="21"/>
                              <w:szCs w:val="21"/>
                              <w:bdr w:val="none" w:sz="0" w:space="0" w:color="auto" w:frame="1"/>
                              <w:lang w:eastAsia="ru-RU"/>
                            </w:rPr>
                            <w:t>Подписаться</w:t>
                          </w:r>
                        </w:hyperlink>
                        <w:r w:rsidRPr="007F3A50">
                          <w:rPr>
                            <w:rFonts w:ascii="Arial" w:eastAsia="Times New Roman" w:hAnsi="Arial" w:cs="Arial"/>
                            <w:vanish/>
                            <w:color w:val="000000"/>
                            <w:sz w:val="21"/>
                            <w:szCs w:val="21"/>
                            <w:lang w:eastAsia="ru-RU"/>
                          </w:rPr>
                          <w:t xml:space="preserve">   </w:t>
                        </w:r>
                      </w:p>
                      <w:p w:rsidR="007F3A50" w:rsidRPr="007F3A50" w:rsidRDefault="007F3A50" w:rsidP="007F3A50">
                        <w:pPr>
                          <w:spacing w:after="0" w:line="343" w:lineRule="atLeast"/>
                          <w:rPr>
                            <w:rFonts w:ascii="Arial" w:eastAsia="Times New Roman" w:hAnsi="Arial" w:cs="Arial"/>
                            <w:color w:val="000000"/>
                            <w:sz w:val="21"/>
                            <w:szCs w:val="21"/>
                            <w:lang w:eastAsia="ru-RU"/>
                          </w:rPr>
                        </w:pPr>
                        <w:hyperlink r:id="rId25" w:tgtFrame="_blank" w:history="1">
                          <w:r w:rsidRPr="007F3A50">
                            <w:rPr>
                              <w:rFonts w:ascii="Arial" w:eastAsia="Times New Roman" w:hAnsi="Arial" w:cs="Arial"/>
                              <w:color w:val="1367CF"/>
                              <w:sz w:val="21"/>
                              <w:szCs w:val="21"/>
                              <w:bdr w:val="none" w:sz="0" w:space="0" w:color="auto" w:frame="1"/>
                              <w:lang w:eastAsia="ru-RU"/>
                            </w:rPr>
                            <w:t>Отказаться от рассылки</w:t>
                          </w:r>
                        </w:hyperlink>
                        <w:r w:rsidRPr="007F3A50">
                          <w:rPr>
                            <w:rFonts w:ascii="Arial" w:eastAsia="Times New Roman" w:hAnsi="Arial" w:cs="Arial"/>
                            <w:color w:val="000000"/>
                            <w:sz w:val="21"/>
                            <w:szCs w:val="21"/>
                            <w:lang w:eastAsia="ru-RU"/>
                          </w:rPr>
                          <w:t xml:space="preserve"> </w:t>
                        </w:r>
                      </w:p>
                    </w:tc>
                  </w:tr>
                </w:tbl>
                <w:p w:rsidR="007F3A50" w:rsidRPr="007F3A50" w:rsidRDefault="007F3A50" w:rsidP="007F3A50">
                  <w:pPr>
                    <w:spacing w:after="0" w:line="343" w:lineRule="atLeast"/>
                    <w:rPr>
                      <w:rFonts w:ascii="Arial" w:eastAsia="Times New Roman" w:hAnsi="Arial" w:cs="Arial"/>
                      <w:color w:val="000000"/>
                      <w:sz w:val="21"/>
                      <w:szCs w:val="21"/>
                      <w:lang w:eastAsia="ru-RU"/>
                    </w:rPr>
                  </w:pPr>
                </w:p>
              </w:tc>
            </w:tr>
          </w:tbl>
          <w:p w:rsidR="007F3A50" w:rsidRPr="007F3A50" w:rsidRDefault="007F3A50" w:rsidP="007F3A50">
            <w:pPr>
              <w:spacing w:after="0" w:line="343" w:lineRule="atLeast"/>
              <w:rPr>
                <w:rFonts w:ascii="Arial" w:eastAsia="Times New Roman" w:hAnsi="Arial" w:cs="Arial"/>
                <w:color w:val="000000"/>
                <w:sz w:val="21"/>
                <w:szCs w:val="21"/>
                <w:lang w:eastAsia="ru-RU"/>
              </w:rPr>
            </w:pPr>
          </w:p>
        </w:tc>
      </w:tr>
    </w:tbl>
    <w:p w:rsidR="00A02A7E" w:rsidRDefault="00A02A7E"/>
    <w:sectPr w:rsidR="00A02A7E" w:rsidSect="007F3A5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714AA"/>
    <w:multiLevelType w:val="multilevel"/>
    <w:tmpl w:val="C70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3E"/>
    <w:rsid w:val="004E0D3E"/>
    <w:rsid w:val="007F3A50"/>
    <w:rsid w:val="00A02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4AA86-A8F2-4DA1-BEB3-03C1DF71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F3A5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A5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F3A50"/>
    <w:rPr>
      <w:strike w:val="0"/>
      <w:dstrike w:val="0"/>
      <w:color w:val="2283C3"/>
      <w:u w:val="none"/>
      <w:effect w:val="none"/>
    </w:rPr>
  </w:style>
  <w:style w:type="paragraph" w:styleId="a4">
    <w:name w:val="Normal (Web)"/>
    <w:basedOn w:val="a"/>
    <w:uiPriority w:val="99"/>
    <w:semiHidden/>
    <w:unhideWhenUsed/>
    <w:rsid w:val="007F3A50"/>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7F3A50"/>
    <w:rPr>
      <w:sz w:val="18"/>
      <w:szCs w:val="18"/>
    </w:rPr>
  </w:style>
  <w:style w:type="character" w:customStyle="1" w:styleId="imp1">
    <w:name w:val="imp1"/>
    <w:basedOn w:val="a0"/>
    <w:rsid w:val="007F3A50"/>
    <w:rPr>
      <w:color w:val="E4002B"/>
    </w:rPr>
  </w:style>
  <w:style w:type="character" w:customStyle="1" w:styleId="value">
    <w:name w:val="value"/>
    <w:basedOn w:val="a0"/>
    <w:rsid w:val="007F3A50"/>
  </w:style>
  <w:style w:type="character" w:customStyle="1" w:styleId="ellipsis2">
    <w:name w:val="ellipsis2"/>
    <w:basedOn w:val="a0"/>
    <w:rsid w:val="007F3A50"/>
  </w:style>
  <w:style w:type="character" w:customStyle="1" w:styleId="a-more">
    <w:name w:val="a-more"/>
    <w:basedOn w:val="a0"/>
    <w:rsid w:val="007F3A50"/>
  </w:style>
  <w:style w:type="character" w:customStyle="1" w:styleId="a-less">
    <w:name w:val="a-less"/>
    <w:basedOn w:val="a0"/>
    <w:rsid w:val="007F3A50"/>
  </w:style>
  <w:style w:type="character" w:customStyle="1" w:styleId="userlinkmenu">
    <w:name w:val="userlink_menu"/>
    <w:basedOn w:val="a0"/>
    <w:rsid w:val="007F3A50"/>
  </w:style>
  <w:style w:type="character" w:customStyle="1" w:styleId="floathint-marker1">
    <w:name w:val="floathint-marker1"/>
    <w:basedOn w:val="a0"/>
    <w:rsid w:val="007F3A5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759166">
      <w:bodyDiv w:val="1"/>
      <w:marLeft w:val="0"/>
      <w:marRight w:val="0"/>
      <w:marTop w:val="0"/>
      <w:marBottom w:val="0"/>
      <w:divBdr>
        <w:top w:val="none" w:sz="0" w:space="0" w:color="auto"/>
        <w:left w:val="none" w:sz="0" w:space="0" w:color="auto"/>
        <w:bottom w:val="none" w:sz="0" w:space="0" w:color="auto"/>
        <w:right w:val="none" w:sz="0" w:space="0" w:color="auto"/>
      </w:divBdr>
      <w:divsChild>
        <w:div w:id="1245072241">
          <w:marLeft w:val="0"/>
          <w:marRight w:val="0"/>
          <w:marTop w:val="0"/>
          <w:marBottom w:val="0"/>
          <w:divBdr>
            <w:top w:val="none" w:sz="0" w:space="0" w:color="auto"/>
            <w:left w:val="none" w:sz="0" w:space="0" w:color="auto"/>
            <w:bottom w:val="none" w:sz="0" w:space="0" w:color="auto"/>
            <w:right w:val="none" w:sz="0" w:space="0" w:color="auto"/>
          </w:divBdr>
          <w:divsChild>
            <w:div w:id="94716570">
              <w:marLeft w:val="0"/>
              <w:marRight w:val="0"/>
              <w:marTop w:val="0"/>
              <w:marBottom w:val="0"/>
              <w:divBdr>
                <w:top w:val="none" w:sz="0" w:space="0" w:color="auto"/>
                <w:left w:val="none" w:sz="0" w:space="0" w:color="auto"/>
                <w:bottom w:val="none" w:sz="0" w:space="0" w:color="auto"/>
                <w:right w:val="none" w:sz="0" w:space="0" w:color="auto"/>
              </w:divBdr>
              <w:divsChild>
                <w:div w:id="1634368140">
                  <w:marLeft w:val="0"/>
                  <w:marRight w:val="0"/>
                  <w:marTop w:val="0"/>
                  <w:marBottom w:val="0"/>
                  <w:divBdr>
                    <w:top w:val="none" w:sz="0" w:space="0" w:color="auto"/>
                    <w:left w:val="none" w:sz="0" w:space="0" w:color="auto"/>
                    <w:bottom w:val="none" w:sz="0" w:space="0" w:color="auto"/>
                    <w:right w:val="none" w:sz="0" w:space="0" w:color="auto"/>
                  </w:divBdr>
                  <w:divsChild>
                    <w:div w:id="939945837">
                      <w:marLeft w:val="0"/>
                      <w:marRight w:val="0"/>
                      <w:marTop w:val="100"/>
                      <w:marBottom w:val="100"/>
                      <w:divBdr>
                        <w:top w:val="none" w:sz="0" w:space="0" w:color="auto"/>
                        <w:left w:val="none" w:sz="0" w:space="0" w:color="auto"/>
                        <w:bottom w:val="none" w:sz="0" w:space="0" w:color="auto"/>
                        <w:right w:val="none" w:sz="0" w:space="0" w:color="auto"/>
                      </w:divBdr>
                      <w:divsChild>
                        <w:div w:id="1289555620">
                          <w:marLeft w:val="0"/>
                          <w:marRight w:val="-450"/>
                          <w:marTop w:val="0"/>
                          <w:marBottom w:val="0"/>
                          <w:divBdr>
                            <w:top w:val="none" w:sz="0" w:space="0" w:color="auto"/>
                            <w:left w:val="none" w:sz="0" w:space="0" w:color="auto"/>
                            <w:bottom w:val="none" w:sz="0" w:space="0" w:color="auto"/>
                            <w:right w:val="none" w:sz="0" w:space="0" w:color="auto"/>
                          </w:divBdr>
                          <w:divsChild>
                            <w:div w:id="14711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1656">
              <w:marLeft w:val="0"/>
              <w:marRight w:val="0"/>
              <w:marTop w:val="0"/>
              <w:marBottom w:val="0"/>
              <w:divBdr>
                <w:top w:val="none" w:sz="0" w:space="0" w:color="auto"/>
                <w:left w:val="none" w:sz="0" w:space="0" w:color="auto"/>
                <w:bottom w:val="none" w:sz="0" w:space="0" w:color="auto"/>
                <w:right w:val="none" w:sz="0" w:space="0" w:color="auto"/>
              </w:divBdr>
              <w:divsChild>
                <w:div w:id="344407983">
                  <w:marLeft w:val="0"/>
                  <w:marRight w:val="0"/>
                  <w:marTop w:val="0"/>
                  <w:marBottom w:val="0"/>
                  <w:divBdr>
                    <w:top w:val="none" w:sz="0" w:space="0" w:color="auto"/>
                    <w:left w:val="none" w:sz="0" w:space="0" w:color="auto"/>
                    <w:bottom w:val="none" w:sz="0" w:space="0" w:color="auto"/>
                    <w:right w:val="none" w:sz="0" w:space="0" w:color="auto"/>
                  </w:divBdr>
                </w:div>
                <w:div w:id="1137331460">
                  <w:marLeft w:val="0"/>
                  <w:marRight w:val="0"/>
                  <w:marTop w:val="0"/>
                  <w:marBottom w:val="0"/>
                  <w:divBdr>
                    <w:top w:val="none" w:sz="0" w:space="0" w:color="auto"/>
                    <w:left w:val="none" w:sz="0" w:space="0" w:color="auto"/>
                    <w:bottom w:val="none" w:sz="0" w:space="0" w:color="auto"/>
                    <w:right w:val="none" w:sz="0" w:space="0" w:color="auto"/>
                  </w:divBdr>
                </w:div>
                <w:div w:id="935551773">
                  <w:marLeft w:val="0"/>
                  <w:marRight w:val="0"/>
                  <w:marTop w:val="0"/>
                  <w:marBottom w:val="0"/>
                  <w:divBdr>
                    <w:top w:val="none" w:sz="0" w:space="0" w:color="auto"/>
                    <w:left w:val="none" w:sz="0" w:space="0" w:color="auto"/>
                    <w:bottom w:val="none" w:sz="0" w:space="0" w:color="auto"/>
                    <w:right w:val="none" w:sz="0" w:space="0" w:color="auto"/>
                  </w:divBdr>
                </w:div>
                <w:div w:id="2022587908">
                  <w:marLeft w:val="0"/>
                  <w:marRight w:val="0"/>
                  <w:marTop w:val="0"/>
                  <w:marBottom w:val="0"/>
                  <w:divBdr>
                    <w:top w:val="none" w:sz="0" w:space="0" w:color="auto"/>
                    <w:left w:val="none" w:sz="0" w:space="0" w:color="auto"/>
                    <w:bottom w:val="none" w:sz="0" w:space="0" w:color="auto"/>
                    <w:right w:val="none" w:sz="0" w:space="0" w:color="auto"/>
                  </w:divBdr>
                </w:div>
                <w:div w:id="1172724118">
                  <w:marLeft w:val="0"/>
                  <w:marRight w:val="0"/>
                  <w:marTop w:val="0"/>
                  <w:marBottom w:val="0"/>
                  <w:divBdr>
                    <w:top w:val="none" w:sz="0" w:space="0" w:color="auto"/>
                    <w:left w:val="none" w:sz="0" w:space="0" w:color="auto"/>
                    <w:bottom w:val="none" w:sz="0" w:space="0" w:color="auto"/>
                    <w:right w:val="none" w:sz="0" w:space="0" w:color="auto"/>
                  </w:divBdr>
                </w:div>
                <w:div w:id="566496040">
                  <w:marLeft w:val="0"/>
                  <w:marRight w:val="0"/>
                  <w:marTop w:val="0"/>
                  <w:marBottom w:val="0"/>
                  <w:divBdr>
                    <w:top w:val="none" w:sz="0" w:space="0" w:color="auto"/>
                    <w:left w:val="none" w:sz="0" w:space="0" w:color="auto"/>
                    <w:bottom w:val="none" w:sz="0" w:space="0" w:color="auto"/>
                    <w:right w:val="none" w:sz="0" w:space="0" w:color="auto"/>
                  </w:divBdr>
                </w:div>
                <w:div w:id="434180686">
                  <w:marLeft w:val="0"/>
                  <w:marRight w:val="0"/>
                  <w:marTop w:val="0"/>
                  <w:marBottom w:val="0"/>
                  <w:divBdr>
                    <w:top w:val="none" w:sz="0" w:space="0" w:color="auto"/>
                    <w:left w:val="none" w:sz="0" w:space="0" w:color="auto"/>
                    <w:bottom w:val="none" w:sz="0" w:space="0" w:color="auto"/>
                    <w:right w:val="none" w:sz="0" w:space="0" w:color="auto"/>
                  </w:divBdr>
                </w:div>
                <w:div w:id="1300308443">
                  <w:marLeft w:val="0"/>
                  <w:marRight w:val="0"/>
                  <w:marTop w:val="0"/>
                  <w:marBottom w:val="0"/>
                  <w:divBdr>
                    <w:top w:val="none" w:sz="0" w:space="0" w:color="auto"/>
                    <w:left w:val="none" w:sz="0" w:space="0" w:color="auto"/>
                    <w:bottom w:val="none" w:sz="0" w:space="0" w:color="auto"/>
                    <w:right w:val="none" w:sz="0" w:space="0" w:color="auto"/>
                  </w:divBdr>
                </w:div>
                <w:div w:id="1761835114">
                  <w:marLeft w:val="0"/>
                  <w:marRight w:val="0"/>
                  <w:marTop w:val="0"/>
                  <w:marBottom w:val="0"/>
                  <w:divBdr>
                    <w:top w:val="none" w:sz="0" w:space="0" w:color="auto"/>
                    <w:left w:val="none" w:sz="0" w:space="0" w:color="auto"/>
                    <w:bottom w:val="none" w:sz="0" w:space="0" w:color="auto"/>
                    <w:right w:val="none" w:sz="0" w:space="0" w:color="auto"/>
                  </w:divBdr>
                </w:div>
                <w:div w:id="489374836">
                  <w:marLeft w:val="0"/>
                  <w:marRight w:val="0"/>
                  <w:marTop w:val="0"/>
                  <w:marBottom w:val="0"/>
                  <w:divBdr>
                    <w:top w:val="none" w:sz="0" w:space="0" w:color="auto"/>
                    <w:left w:val="none" w:sz="0" w:space="0" w:color="auto"/>
                    <w:bottom w:val="none" w:sz="0" w:space="0" w:color="auto"/>
                    <w:right w:val="none" w:sz="0" w:space="0" w:color="auto"/>
                  </w:divBdr>
                </w:div>
                <w:div w:id="596333784">
                  <w:marLeft w:val="0"/>
                  <w:marRight w:val="0"/>
                  <w:marTop w:val="0"/>
                  <w:marBottom w:val="0"/>
                  <w:divBdr>
                    <w:top w:val="none" w:sz="0" w:space="0" w:color="auto"/>
                    <w:left w:val="none" w:sz="0" w:space="0" w:color="auto"/>
                    <w:bottom w:val="none" w:sz="0" w:space="0" w:color="auto"/>
                    <w:right w:val="none" w:sz="0" w:space="0" w:color="auto"/>
                  </w:divBdr>
                </w:div>
                <w:div w:id="140199890">
                  <w:marLeft w:val="0"/>
                  <w:marRight w:val="0"/>
                  <w:marTop w:val="0"/>
                  <w:marBottom w:val="0"/>
                  <w:divBdr>
                    <w:top w:val="none" w:sz="0" w:space="0" w:color="auto"/>
                    <w:left w:val="none" w:sz="0" w:space="0" w:color="auto"/>
                    <w:bottom w:val="none" w:sz="0" w:space="0" w:color="auto"/>
                    <w:right w:val="none" w:sz="0" w:space="0" w:color="auto"/>
                  </w:divBdr>
                </w:div>
                <w:div w:id="1621451227">
                  <w:marLeft w:val="0"/>
                  <w:marRight w:val="0"/>
                  <w:marTop w:val="0"/>
                  <w:marBottom w:val="0"/>
                  <w:divBdr>
                    <w:top w:val="none" w:sz="0" w:space="0" w:color="auto"/>
                    <w:left w:val="none" w:sz="0" w:space="0" w:color="auto"/>
                    <w:bottom w:val="none" w:sz="0" w:space="0" w:color="auto"/>
                    <w:right w:val="none" w:sz="0" w:space="0" w:color="auto"/>
                  </w:divBdr>
                </w:div>
                <w:div w:id="6222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6539&amp;action=statistic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26539&amp;action=signed_doc&amp;key=auction" TargetMode="External"/><Relationship Id="rId7" Type="http://schemas.openxmlformats.org/officeDocument/2006/relationships/hyperlink" Target="http://www.b2b-mrsk.ru/market/view.html?id=726539&amp;action=registered"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726539&amp;action=gkpz_fields&amp;back_url=%2Fmarket%2Fview.html%3Fid%3D726539&amp;gkpz_trade_id=16839" TargetMode="External"/><Relationship Id="rId25" Type="http://schemas.openxmlformats.org/officeDocument/2006/relationships/hyperlink" Target="http://www.b2b-mrsk.ru/market/procedure_subscription.html?popup=1&amp;action=unsubscribe&amp;lot_type=4&amp;proc_id=726539&amp;hash=5ce60c0410f1c6d4672acf897bb4db1f" TargetMode="External"/><Relationship Id="rId2" Type="http://schemas.openxmlformats.org/officeDocument/2006/relationships/styles" Target="styles.xml"/><Relationship Id="rId16" Type="http://schemas.openxmlformats.org/officeDocument/2006/relationships/hyperlink" Target="mailto:savchenko%40tumes.te.ru" TargetMode="External"/><Relationship Id="rId20" Type="http://schemas.openxmlformats.org/officeDocument/2006/relationships/hyperlink" Target="http://www.b2b-mrsk.ru/market/view.html?id=72653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26539&amp;action=invitations" TargetMode="External"/><Relationship Id="rId11" Type="http://schemas.openxmlformats.org/officeDocument/2006/relationships/hyperlink" Target="http://www.b2b-mrsk.ru/market/view.html?id=726539&amp;switch_price_both_view=1" TargetMode="External"/><Relationship Id="rId24" Type="http://schemas.openxmlformats.org/officeDocument/2006/relationships/hyperlink" Target="http://www.b2b-mrsk.ru/market/procedure_subscription.html?popup=1&amp;action=subscribe&amp;lot_type=4&amp;proc_id=726539&amp;hash=5ce60c0410f1c6d4672acf897bb4db1f" TargetMode="External"/><Relationship Id="rId5" Type="http://schemas.openxmlformats.org/officeDocument/2006/relationships/hyperlink" Target="http://www.b2b-mrsk.ru/market/view.html?id=726539&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42320480&amp;type=4" TargetMode="External"/><Relationship Id="rId19" Type="http://schemas.openxmlformats.org/officeDocument/2006/relationships/hyperlink" Target="http://www.b2b-mrsk.ru/download.html?file=file%2F105837347.zip&amp;title=%D0%97%D0%B0%D0%BA%D1%83%D0%BF%D0%BE%D1%87%D0%BD%D0%B0%D1%8F+%D0%B4%D0%BE%D0%BA%D1%83%D0%BC%D0%B5%D0%BD%D1%82%D0%B0%D1%86%D0%B8%D1%8F.zip" TargetMode="External"/><Relationship Id="rId4" Type="http://schemas.openxmlformats.org/officeDocument/2006/relationships/webSettings" Target="webSettings.xml"/><Relationship Id="rId9" Type="http://schemas.openxmlformats.org/officeDocument/2006/relationships/hyperlink" Target="http://www.b2b-mrsk.ru/market/view.html?id=72653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services_request.html?lot_type=1&amp;lot_id=72653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1375</Words>
  <Characters>7842</Characters>
  <Application>Microsoft Office Word</Application>
  <DocSecurity>0</DocSecurity>
  <Lines>65</Lines>
  <Paragraphs>18</Paragraphs>
  <ScaleCrop>false</ScaleCrop>
  <Company>ОАО "Тюменьэнерго"</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2016-10-21T12:34:00Z</dcterms:created>
  <dcterms:modified xsi:type="dcterms:W3CDTF">2016-10-21T12:45:00Z</dcterms:modified>
</cp:coreProperties>
</file>