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7E" w:rsidRPr="00997D7E" w:rsidRDefault="00997D7E" w:rsidP="00997D7E">
      <w:pPr>
        <w:rPr>
          <w:rFonts w:ascii="Arial" w:hAnsi="Arial" w:cs="Arial"/>
          <w:b/>
          <w:bCs/>
          <w:color w:val="000000"/>
          <w:sz w:val="45"/>
          <w:szCs w:val="45"/>
        </w:rPr>
      </w:pPr>
      <w:r w:rsidRPr="00997D7E">
        <w:rPr>
          <w:rFonts w:ascii="Arial" w:hAnsi="Arial" w:cs="Arial"/>
          <w:b/>
          <w:bCs/>
          <w:color w:val="000000"/>
          <w:sz w:val="45"/>
          <w:szCs w:val="45"/>
        </w:rPr>
        <w:t>Конкурс (тендер) № 50464</w:t>
      </w:r>
      <w:r w:rsidRPr="00997D7E">
        <w:rPr>
          <w:rFonts w:ascii="Arial" w:hAnsi="Arial" w:cs="Arial"/>
          <w:b/>
          <w:bCs/>
          <w:color w:val="000000"/>
          <w:sz w:val="45"/>
          <w:szCs w:val="45"/>
        </w:rPr>
        <w:br/>
      </w:r>
      <w:r w:rsidRPr="00997D7E">
        <w:rPr>
          <w:rFonts w:ascii="Arial" w:hAnsi="Arial" w:cs="Arial"/>
          <w:b/>
          <w:bCs/>
          <w:color w:val="000000"/>
          <w:sz w:val="34"/>
          <w:szCs w:val="34"/>
        </w:rPr>
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электрические...</w:t>
      </w:r>
      <w:r w:rsidRPr="00997D7E">
        <w:rPr>
          <w:rFonts w:ascii="Arial" w:hAnsi="Arial" w:cs="Arial"/>
          <w:b/>
          <w:bCs/>
          <w:color w:val="000000"/>
          <w:sz w:val="45"/>
          <w:szCs w:val="45"/>
        </w:rPr>
        <w:t> </w:t>
      </w:r>
      <w:r w:rsidRPr="00997D7E">
        <w:rPr>
          <w:rFonts w:ascii="Arial" w:hAnsi="Arial" w:cs="Arial"/>
          <w:b/>
          <w:bCs/>
          <w:color w:val="A0A0A0"/>
          <w:sz w:val="34"/>
          <w:szCs w:val="34"/>
        </w:rPr>
        <w:t>(вскрытие конвертов 24.10.2016 в 14:00)</w:t>
      </w:r>
    </w:p>
    <w:p w:rsidR="00997D7E" w:rsidRPr="00997D7E" w:rsidRDefault="00997D7E" w:rsidP="00997D7E">
      <w:pPr>
        <w:spacing w:after="240" w:line="343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7D7E" w:rsidRPr="00997D7E" w:rsidTr="00997D7E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96"/>
              <w:gridCol w:w="7331"/>
            </w:tblGrid>
            <w:tr w:rsidR="00997D7E" w:rsidRPr="00997D7E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997D7E" w:rsidRPr="00997D7E" w:rsidRDefault="00997D7E" w:rsidP="00997D7E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" w:name="expl_246011"/>
                  <w:bookmarkEnd w:id="1"/>
                  <w:proofErr w:type="gramStart"/>
                  <w:r w:rsidRPr="00997D7E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[</w:t>
                  </w:r>
                  <w:proofErr w:type="gramEnd"/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fldChar w:fldCharType="begin"/>
                  </w:r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instrText xml:space="preserve"> HYPERLINK "http://www.b2b-mrsk.ru/market/view_tender.html?action=explanation&amp;id=50464&amp;doexpl=answer&amp;expl_id=246011" </w:instrText>
                  </w:r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fldChar w:fldCharType="separate"/>
                  </w:r>
                  <w:r w:rsidRPr="00997D7E">
                    <w:rPr>
                      <w:rFonts w:ascii="Arial" w:hAnsi="Arial" w:cs="Arial"/>
                      <w:color w:val="1367CF"/>
                      <w:sz w:val="21"/>
                      <w:szCs w:val="21"/>
                      <w:bdr w:val="none" w:sz="0" w:space="0" w:color="auto" w:frame="1"/>
                    </w:rPr>
                    <w:t>Исправить ответ</w:t>
                  </w:r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fldChar w:fldCharType="end"/>
                  </w:r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97D7E" w:rsidRPr="00997D7E" w:rsidRDefault="00997D7E" w:rsidP="00997D7E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5" w:tgtFrame="_blank" w:tooltip="Отправить личное сообщение" w:history="1">
                    <w:r w:rsidRPr="00997D7E"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Корчагин Сергей Николаевич</w:t>
                    </w:r>
                  </w:hyperlink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(</w:t>
                  </w:r>
                  <w:hyperlink r:id="rId6" w:history="1">
                    <w:r w:rsidRPr="00997D7E"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ООО "РДК "Электрические сети</w:t>
                    </w:r>
                    <w:proofErr w:type="gramStart"/>
                    <w:r w:rsidRPr="00997D7E"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"</w:t>
                    </w:r>
                  </w:hyperlink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)  14.10.2016</w:t>
                  </w:r>
                  <w:proofErr w:type="gramEnd"/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08:41 </w:t>
                  </w:r>
                </w:p>
              </w:tc>
            </w:tr>
            <w:tr w:rsidR="00997D7E" w:rsidRPr="00997D7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97D7E" w:rsidRPr="00997D7E" w:rsidRDefault="00997D7E" w:rsidP="00997D7E">
                  <w:pPr>
                    <w:shd w:val="clear" w:color="auto" w:fill="FFFDE4"/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997D7E">
                    <w:rPr>
                      <w:rFonts w:ascii="Arial" w:hAnsi="Arial" w:cs="Arial"/>
                      <w:color w:val="006600"/>
                      <w:sz w:val="21"/>
                      <w:szCs w:val="21"/>
                    </w:rPr>
                    <w:t>Выгружено</w:t>
                  </w:r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14.10.2016 14:43</w:t>
                  </w:r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[</w:t>
                  </w:r>
                  <w:hyperlink r:id="rId7" w:history="1">
                    <w:r w:rsidRPr="00997D7E"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Выгрузить</w:t>
                    </w:r>
                  </w:hyperlink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]</w:t>
                  </w:r>
                </w:p>
                <w:p w:rsidR="00997D7E" w:rsidRPr="00997D7E" w:rsidRDefault="00997D7E" w:rsidP="00997D7E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Согласно п.5.2.12.21 ТЗ необходимо произвести установку шкафа учета электроэнергии (8 счетчиков). В рабочей документации имеются опросные листы на шкафы 4 и 7 счетчиков. Просим предоставить опросный лист на шкаф (8 счетчиков)</w:t>
                  </w:r>
                </w:p>
              </w:tc>
            </w:tr>
            <w:tr w:rsidR="00997D7E" w:rsidRPr="00997D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97D7E" w:rsidRPr="00997D7E" w:rsidRDefault="00997D7E" w:rsidP="00997D7E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8" w:history="1">
                    <w:r w:rsidRPr="00997D7E"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97D7E" w:rsidRPr="00997D7E" w:rsidRDefault="00997D7E" w:rsidP="00997D7E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9" w:tgtFrame="_blank" w:tooltip="Отправить личное сообщение" w:history="1">
                    <w:r w:rsidRPr="00997D7E"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 xml:space="preserve">Капустенко Алексей </w:t>
                    </w:r>
                    <w:proofErr w:type="gramStart"/>
                    <w:r w:rsidRPr="00997D7E"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Владимирович</w:t>
                    </w:r>
                  </w:hyperlink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14.10.2016</w:t>
                  </w:r>
                  <w:proofErr w:type="gramEnd"/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14:42</w:t>
                  </w:r>
                </w:p>
              </w:tc>
            </w:tr>
            <w:tr w:rsidR="00997D7E" w:rsidRPr="00997D7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97D7E" w:rsidRPr="00997D7E" w:rsidRDefault="00997D7E" w:rsidP="00997D7E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Шкафы учета необходимо установить в соответствии с требованиями рабочей </w:t>
                  </w:r>
                  <w:proofErr w:type="gramStart"/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документации:</w:t>
                  </w:r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Шкаф</w:t>
                  </w:r>
                  <w:proofErr w:type="gramEnd"/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1АС - 7 счетчиков.</w:t>
                  </w:r>
                  <w:r w:rsidRPr="00997D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Шкаф 2АС - 4 счетчика.</w:t>
                  </w:r>
                </w:p>
              </w:tc>
            </w:tr>
          </w:tbl>
          <w:p w:rsidR="00997D7E" w:rsidRPr="00997D7E" w:rsidRDefault="00997D7E" w:rsidP="00997D7E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F1C21"/>
    <w:multiLevelType w:val="multilevel"/>
    <w:tmpl w:val="A424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0745A2"/>
    <w:multiLevelType w:val="multilevel"/>
    <w:tmpl w:val="46EC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59"/>
    <w:rsid w:val="001A3A59"/>
    <w:rsid w:val="0093281B"/>
    <w:rsid w:val="00997D7E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5A677-62E3-4BA9-B190-5FB380E7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81B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93281B"/>
    <w:rPr>
      <w:b/>
      <w:bCs/>
      <w:i w:val="0"/>
      <w:iCs w:val="0"/>
      <w:color w:val="FF0000"/>
    </w:rPr>
  </w:style>
  <w:style w:type="character" w:customStyle="1" w:styleId="x-small3">
    <w:name w:val="x-small3"/>
    <w:basedOn w:val="a0"/>
    <w:rsid w:val="0093281B"/>
    <w:rPr>
      <w:sz w:val="18"/>
      <w:szCs w:val="18"/>
    </w:rPr>
  </w:style>
  <w:style w:type="character" w:customStyle="1" w:styleId="bg1">
    <w:name w:val="bg1"/>
    <w:basedOn w:val="a0"/>
    <w:rsid w:val="0093281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3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600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246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8795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5706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6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3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5947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08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6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2156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7782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2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46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50464&amp;action=explanation&amp;export_explanation=246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rdk-elektricheskie-seti/1876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249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2016-10-14T07:00:00Z</dcterms:created>
  <dcterms:modified xsi:type="dcterms:W3CDTF">2016-10-14T11:44:00Z</dcterms:modified>
</cp:coreProperties>
</file>