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E7D" w:rsidRPr="00F94E7D" w:rsidRDefault="00F94E7D" w:rsidP="00F94E7D">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F94E7D">
        <w:rPr>
          <w:rFonts w:ascii="Arial" w:eastAsia="Times New Roman" w:hAnsi="Arial" w:cs="Arial"/>
          <w:color w:val="333333"/>
          <w:kern w:val="36"/>
          <w:sz w:val="27"/>
          <w:szCs w:val="27"/>
          <w:lang w:eastAsia="ru-RU"/>
        </w:rPr>
        <w:t>Конкурс (тендер) № 40598 </w:t>
      </w:r>
      <w:r w:rsidRPr="00F94E7D">
        <w:rPr>
          <w:rFonts w:ascii="Arial" w:eastAsia="Times New Roman" w:hAnsi="Arial" w:cs="Arial"/>
          <w:color w:val="A0A0A0"/>
          <w:kern w:val="36"/>
          <w:sz w:val="20"/>
          <w:lang w:eastAsia="ru-RU"/>
        </w:rPr>
        <w:t>(вскрытие конвертов 16.06.2014 в 08:00)</w:t>
      </w:r>
    </w:p>
    <w:tbl>
      <w:tblPr>
        <w:tblW w:w="5000" w:type="pct"/>
        <w:tblCellSpacing w:w="7" w:type="dxa"/>
        <w:tblCellMar>
          <w:left w:w="0" w:type="dxa"/>
          <w:right w:w="0" w:type="dxa"/>
        </w:tblCellMar>
        <w:tblLook w:val="04A0"/>
      </w:tblPr>
      <w:tblGrid>
        <w:gridCol w:w="9533"/>
      </w:tblGrid>
      <w:tr w:rsidR="00F94E7D" w:rsidRPr="00F94E7D">
        <w:trPr>
          <w:tblCellSpacing w:w="7" w:type="dxa"/>
        </w:trPr>
        <w:tc>
          <w:tcPr>
            <w:tcW w:w="0" w:type="auto"/>
            <w:shd w:val="clear" w:color="auto" w:fill="C2C9CD"/>
            <w:tcMar>
              <w:top w:w="75" w:type="dxa"/>
              <w:left w:w="75" w:type="dxa"/>
              <w:bottom w:w="75" w:type="dxa"/>
              <w:right w:w="75" w:type="dxa"/>
            </w:tcMar>
            <w:hideMark/>
          </w:tcPr>
          <w:p w:rsidR="00F94E7D" w:rsidRPr="00F94E7D" w:rsidRDefault="00F94E7D" w:rsidP="00F94E7D">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F94E7D">
              <w:rPr>
                <w:rFonts w:ascii="Arial" w:eastAsia="Times New Roman" w:hAnsi="Arial" w:cs="Arial"/>
                <w:color w:val="FF0000"/>
                <w:sz w:val="18"/>
                <w:szCs w:val="18"/>
                <w:lang w:eastAsia="ru-RU"/>
              </w:rPr>
              <w:t xml:space="preserve">Конкурс успешно объявлен! </w:t>
            </w:r>
            <w:r w:rsidRPr="00F94E7D">
              <w:rPr>
                <w:rFonts w:ascii="Arial" w:eastAsia="Times New Roman" w:hAnsi="Arial" w:cs="Arial"/>
                <w:color w:val="FF0000"/>
                <w:sz w:val="18"/>
                <w:szCs w:val="18"/>
                <w:lang w:eastAsia="ru-RU"/>
              </w:rPr>
              <w:br/>
            </w:r>
            <w:r w:rsidRPr="00F94E7D">
              <w:rPr>
                <w:rFonts w:ascii="Arial" w:eastAsia="Times New Roman" w:hAnsi="Arial" w:cs="Arial"/>
                <w:color w:val="FF0000"/>
                <w:sz w:val="18"/>
                <w:szCs w:val="18"/>
                <w:lang w:eastAsia="ru-RU"/>
              </w:rPr>
              <w:br/>
            </w:r>
            <w:r w:rsidRPr="00F94E7D">
              <w:rPr>
                <w:rFonts w:ascii="Arial" w:eastAsia="Times New Roman" w:hAnsi="Arial" w:cs="Arial"/>
                <w:color w:val="333333"/>
                <w:sz w:val="18"/>
                <w:szCs w:val="18"/>
                <w:lang w:eastAsia="ru-RU"/>
              </w:rPr>
              <w:fldChar w:fldCharType="begin"/>
            </w:r>
            <w:r w:rsidRPr="00F94E7D">
              <w:rPr>
                <w:rFonts w:ascii="Arial" w:eastAsia="Times New Roman" w:hAnsi="Arial" w:cs="Arial"/>
                <w:color w:val="333333"/>
                <w:sz w:val="18"/>
                <w:szCs w:val="18"/>
                <w:lang w:eastAsia="ru-RU"/>
              </w:rPr>
              <w:instrText xml:space="preserve"> HYPERLINK "http://www.b2b-mrsk.ru/firms/view_firm.html?id=247" </w:instrText>
            </w:r>
            <w:r w:rsidRPr="00F94E7D">
              <w:rPr>
                <w:rFonts w:ascii="Arial" w:eastAsia="Times New Roman" w:hAnsi="Arial" w:cs="Arial"/>
                <w:color w:val="333333"/>
                <w:sz w:val="18"/>
                <w:szCs w:val="18"/>
                <w:lang w:eastAsia="ru-RU"/>
              </w:rPr>
              <w:fldChar w:fldCharType="separate"/>
            </w:r>
            <w:r w:rsidRPr="00F94E7D">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F94E7D">
              <w:rPr>
                <w:rFonts w:ascii="Arial" w:eastAsia="Times New Roman" w:hAnsi="Arial" w:cs="Arial"/>
                <w:b/>
                <w:bCs/>
                <w:color w:val="1C50A4"/>
                <w:sz w:val="18"/>
                <w:szCs w:val="18"/>
                <w:lang w:eastAsia="ru-RU"/>
              </w:rPr>
              <w:t>Тюменьэнерго</w:t>
            </w:r>
            <w:proofErr w:type="spellEnd"/>
            <w:r w:rsidRPr="00F94E7D">
              <w:rPr>
                <w:rFonts w:ascii="Arial" w:eastAsia="Times New Roman" w:hAnsi="Arial" w:cs="Arial"/>
                <w:b/>
                <w:bCs/>
                <w:color w:val="1C50A4"/>
                <w:sz w:val="18"/>
                <w:szCs w:val="18"/>
                <w:lang w:eastAsia="ru-RU"/>
              </w:rPr>
              <w:t>"</w:t>
            </w:r>
            <w:r w:rsidRPr="00F94E7D">
              <w:rPr>
                <w:rFonts w:ascii="Arial" w:eastAsia="Times New Roman" w:hAnsi="Arial" w:cs="Arial"/>
                <w:color w:val="333333"/>
                <w:sz w:val="18"/>
                <w:szCs w:val="18"/>
                <w:lang w:eastAsia="ru-RU"/>
              </w:rPr>
              <w:fldChar w:fldCharType="end"/>
            </w:r>
            <w:r w:rsidRPr="00F94E7D">
              <w:rPr>
                <w:rFonts w:ascii="Arial" w:eastAsia="Times New Roman" w:hAnsi="Arial" w:cs="Arial"/>
                <w:color w:val="333333"/>
                <w:sz w:val="18"/>
                <w:szCs w:val="18"/>
                <w:lang w:eastAsia="ru-RU"/>
              </w:rPr>
              <w:t xml:space="preserve">, 628412, Россия, г. Сургут, Тюменская область, </w:t>
            </w:r>
            <w:proofErr w:type="spellStart"/>
            <w:r w:rsidRPr="00F94E7D">
              <w:rPr>
                <w:rFonts w:ascii="Arial" w:eastAsia="Times New Roman" w:hAnsi="Arial" w:cs="Arial"/>
                <w:color w:val="333333"/>
                <w:sz w:val="18"/>
                <w:szCs w:val="18"/>
                <w:lang w:eastAsia="ru-RU"/>
              </w:rPr>
              <w:t>ХМАО-Югра</w:t>
            </w:r>
            <w:proofErr w:type="spellEnd"/>
            <w:r w:rsidRPr="00F94E7D">
              <w:rPr>
                <w:rFonts w:ascii="Arial" w:eastAsia="Times New Roman" w:hAnsi="Arial" w:cs="Arial"/>
                <w:color w:val="333333"/>
                <w:sz w:val="18"/>
                <w:szCs w:val="18"/>
                <w:lang w:eastAsia="ru-RU"/>
              </w:rPr>
              <w:t xml:space="preserve"> л. Университетская, д.4, </w:t>
            </w:r>
            <w:r w:rsidRPr="00F94E7D">
              <w:rPr>
                <w:rFonts w:ascii="Arial" w:eastAsia="Times New Roman" w:hAnsi="Arial" w:cs="Arial"/>
                <w:b/>
                <w:bCs/>
                <w:color w:val="333333"/>
                <w:sz w:val="18"/>
                <w:szCs w:val="18"/>
                <w:lang w:eastAsia="ru-RU"/>
              </w:rPr>
              <w:t>приглашает принять участие в процедуре (тендере)</w:t>
            </w:r>
            <w:r w:rsidRPr="00F94E7D">
              <w:rPr>
                <w:rFonts w:ascii="Arial" w:eastAsia="Times New Roman" w:hAnsi="Arial" w:cs="Arial"/>
                <w:color w:val="333333"/>
                <w:sz w:val="18"/>
                <w:szCs w:val="18"/>
                <w:lang w:eastAsia="ru-RU"/>
              </w:rPr>
              <w:t>.</w:t>
            </w:r>
          </w:p>
        </w:tc>
      </w:tr>
      <w:tr w:rsidR="00F94E7D" w:rsidRPr="00F94E7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37"/>
              <w:gridCol w:w="7368"/>
            </w:tblGrid>
            <w:tr w:rsidR="00F94E7D" w:rsidRPr="00F94E7D">
              <w:trPr>
                <w:tblCellSpacing w:w="0" w:type="dxa"/>
              </w:trPr>
              <w:tc>
                <w:tcPr>
                  <w:tcW w:w="0" w:type="auto"/>
                  <w:shd w:val="clear" w:color="auto" w:fill="F7F7F7"/>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Предмет конкурса (тендера):</w:t>
                  </w:r>
                </w:p>
              </w:tc>
              <w:tc>
                <w:tcPr>
                  <w:tcW w:w="0" w:type="auto"/>
                  <w:shd w:val="clear" w:color="auto" w:fill="F7F7F7"/>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оказание услуг по сопровождению АСУ ФХД на базе SAP ERP для нужд ОАО «</w:t>
                  </w:r>
                  <w:proofErr w:type="spellStart"/>
                  <w:r w:rsidRPr="00F94E7D">
                    <w:rPr>
                      <w:rFonts w:ascii="Arial" w:eastAsia="Times New Roman" w:hAnsi="Arial" w:cs="Arial"/>
                      <w:sz w:val="18"/>
                      <w:szCs w:val="18"/>
                      <w:lang w:eastAsia="ru-RU"/>
                    </w:rPr>
                    <w:t>Тюменьэнерго</w:t>
                  </w:r>
                  <w:proofErr w:type="spellEnd"/>
                  <w:r w:rsidRPr="00F94E7D">
                    <w:rPr>
                      <w:rFonts w:ascii="Arial" w:eastAsia="Times New Roman" w:hAnsi="Arial" w:cs="Arial"/>
                      <w:sz w:val="18"/>
                      <w:szCs w:val="18"/>
                      <w:lang w:eastAsia="ru-RU"/>
                    </w:rPr>
                    <w:t>»</w:t>
                  </w:r>
                  <w:r w:rsidRPr="00F94E7D">
                    <w:rPr>
                      <w:rFonts w:ascii="Arial" w:eastAsia="Times New Roman" w:hAnsi="Arial" w:cs="Arial"/>
                      <w:sz w:val="18"/>
                      <w:szCs w:val="18"/>
                      <w:lang w:eastAsia="ru-RU"/>
                    </w:rPr>
                    <w:br/>
                  </w:r>
                  <w:r w:rsidRPr="00F94E7D">
                    <w:rPr>
                      <w:rFonts w:ascii="Arial" w:eastAsia="Times New Roman" w:hAnsi="Arial" w:cs="Arial"/>
                      <w:b/>
                      <w:bCs/>
                      <w:sz w:val="18"/>
                      <w:szCs w:val="18"/>
                      <w:lang w:eastAsia="ru-RU"/>
                    </w:rPr>
                    <w:t>Лот № 1.</w:t>
                  </w:r>
                  <w:r w:rsidRPr="00F94E7D">
                    <w:rPr>
                      <w:rFonts w:ascii="Arial" w:eastAsia="Times New Roman" w:hAnsi="Arial" w:cs="Arial"/>
                      <w:sz w:val="18"/>
                      <w:szCs w:val="18"/>
                      <w:lang w:eastAsia="ru-RU"/>
                    </w:rPr>
                    <w:t xml:space="preserve"> Оказание услуг по сопровождению АСУ ФХД на базе SAP ERP для нужд ОАО «</w:t>
                  </w:r>
                  <w:proofErr w:type="spellStart"/>
                  <w:r w:rsidRPr="00F94E7D">
                    <w:rPr>
                      <w:rFonts w:ascii="Arial" w:eastAsia="Times New Roman" w:hAnsi="Arial" w:cs="Arial"/>
                      <w:sz w:val="18"/>
                      <w:szCs w:val="18"/>
                      <w:lang w:eastAsia="ru-RU"/>
                    </w:rPr>
                    <w:t>Тюменьэнерго</w:t>
                  </w:r>
                  <w:proofErr w:type="spellEnd"/>
                  <w:r w:rsidRPr="00F94E7D">
                    <w:rPr>
                      <w:rFonts w:ascii="Arial" w:eastAsia="Times New Roman" w:hAnsi="Arial" w:cs="Arial"/>
                      <w:sz w:val="18"/>
                      <w:szCs w:val="18"/>
                      <w:lang w:eastAsia="ru-RU"/>
                    </w:rPr>
                    <w:t xml:space="preserve">» (628406, Россия, </w:t>
                  </w:r>
                  <w:proofErr w:type="gramStart"/>
                  <w:r w:rsidRPr="00F94E7D">
                    <w:rPr>
                      <w:rFonts w:ascii="Arial" w:eastAsia="Times New Roman" w:hAnsi="Arial" w:cs="Arial"/>
                      <w:sz w:val="18"/>
                      <w:szCs w:val="18"/>
                      <w:lang w:eastAsia="ru-RU"/>
                    </w:rPr>
                    <w:t>г</w:t>
                  </w:r>
                  <w:proofErr w:type="gramEnd"/>
                  <w:r w:rsidRPr="00F94E7D">
                    <w:rPr>
                      <w:rFonts w:ascii="Arial" w:eastAsia="Times New Roman" w:hAnsi="Arial" w:cs="Arial"/>
                      <w:sz w:val="18"/>
                      <w:szCs w:val="18"/>
                      <w:lang w:eastAsia="ru-RU"/>
                    </w:rPr>
                    <w:t xml:space="preserve">. Сургут, Тюменская область, </w:t>
                  </w:r>
                  <w:proofErr w:type="spellStart"/>
                  <w:r w:rsidRPr="00F94E7D">
                    <w:rPr>
                      <w:rFonts w:ascii="Arial" w:eastAsia="Times New Roman" w:hAnsi="Arial" w:cs="Arial"/>
                      <w:sz w:val="18"/>
                      <w:szCs w:val="18"/>
                      <w:lang w:eastAsia="ru-RU"/>
                    </w:rPr>
                    <w:t>ХМАО-Югра</w:t>
                  </w:r>
                  <w:proofErr w:type="spellEnd"/>
                  <w:r w:rsidRPr="00F94E7D">
                    <w:rPr>
                      <w:rFonts w:ascii="Arial" w:eastAsia="Times New Roman" w:hAnsi="Arial" w:cs="Arial"/>
                      <w:sz w:val="18"/>
                      <w:szCs w:val="18"/>
                      <w:lang w:eastAsia="ru-RU"/>
                    </w:rPr>
                    <w:t>, ул. Университетская, д.4)</w:t>
                  </w:r>
                </w:p>
              </w:tc>
            </w:tr>
            <w:tr w:rsidR="00F94E7D" w:rsidRPr="00F94E7D">
              <w:trPr>
                <w:tblCellSpacing w:w="0" w:type="dxa"/>
              </w:trPr>
              <w:tc>
                <w:tcPr>
                  <w:tcW w:w="0" w:type="auto"/>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Категории ОКДП:</w:t>
                  </w:r>
                </w:p>
              </w:tc>
              <w:tc>
                <w:tcPr>
                  <w:tcW w:w="0" w:type="auto"/>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7241000 </w:t>
                  </w:r>
                  <w:hyperlink r:id="rId4" w:history="1">
                    <w:r w:rsidRPr="00F94E7D">
                      <w:rPr>
                        <w:rFonts w:ascii="Arial" w:eastAsia="Times New Roman" w:hAnsi="Arial" w:cs="Arial"/>
                        <w:color w:val="1C50A4"/>
                        <w:sz w:val="18"/>
                        <w:szCs w:val="18"/>
                        <w:lang w:eastAsia="ru-RU"/>
                      </w:rPr>
                      <w:t>Автоматизированные информационные системы на основе компьютерных баз данных</w:t>
                    </w:r>
                  </w:hyperlink>
                  <w:r w:rsidRPr="00F94E7D">
                    <w:rPr>
                      <w:rFonts w:ascii="Arial" w:eastAsia="Times New Roman" w:hAnsi="Arial" w:cs="Arial"/>
                      <w:sz w:val="18"/>
                      <w:szCs w:val="18"/>
                      <w:lang w:eastAsia="ru-RU"/>
                    </w:rPr>
                    <w:br/>
                    <w:t>7244010 </w:t>
                  </w:r>
                  <w:hyperlink r:id="rId5" w:history="1">
                    <w:r w:rsidRPr="00F94E7D">
                      <w:rPr>
                        <w:rFonts w:ascii="Arial" w:eastAsia="Times New Roman" w:hAnsi="Arial" w:cs="Arial"/>
                        <w:color w:val="1C50A4"/>
                        <w:sz w:val="18"/>
                        <w:szCs w:val="18"/>
                        <w:lang w:eastAsia="ru-RU"/>
                      </w:rPr>
                      <w:t>Автоматизированные системы управления производством</w:t>
                    </w:r>
                  </w:hyperlink>
                </w:p>
              </w:tc>
            </w:tr>
            <w:tr w:rsidR="00F94E7D" w:rsidRPr="00F94E7D">
              <w:trPr>
                <w:tblCellSpacing w:w="0" w:type="dxa"/>
              </w:trPr>
              <w:tc>
                <w:tcPr>
                  <w:tcW w:w="0" w:type="auto"/>
                  <w:shd w:val="clear" w:color="auto" w:fill="F7F7F7"/>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Категория ОКВЭД:</w:t>
                  </w:r>
                </w:p>
              </w:tc>
              <w:tc>
                <w:tcPr>
                  <w:tcW w:w="0" w:type="auto"/>
                  <w:shd w:val="clear" w:color="auto" w:fill="F7F7F7"/>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6" o:title=""/>
                      </v:shape>
                      <w:control r:id="rId7" w:name="DefaultOcxName" w:shapeid="_x0000_i1031"/>
                    </w:object>
                  </w:r>
                  <w:r w:rsidRPr="00F94E7D">
                    <w:rPr>
                      <w:rFonts w:ascii="Arial" w:eastAsia="Times New Roman" w:hAnsi="Arial" w:cs="Arial"/>
                      <w:sz w:val="18"/>
                      <w:szCs w:val="18"/>
                      <w:lang w:eastAsia="ru-RU"/>
                    </w:rPr>
                    <w:t xml:space="preserve">Деятельность по созданию и использованию баз данных и информационных ресурсов; </w:t>
                  </w:r>
                </w:p>
              </w:tc>
            </w:tr>
            <w:tr w:rsidR="00F94E7D" w:rsidRPr="00F94E7D">
              <w:trPr>
                <w:tblCellSpacing w:w="0" w:type="dxa"/>
              </w:trPr>
              <w:tc>
                <w:tcPr>
                  <w:tcW w:w="0" w:type="auto"/>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Конкурс (тендер) объявлен:</w:t>
                  </w:r>
                </w:p>
              </w:tc>
              <w:tc>
                <w:tcPr>
                  <w:tcW w:w="0" w:type="auto"/>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23.05.2014 11:18</w:t>
                  </w:r>
                </w:p>
              </w:tc>
            </w:tr>
            <w:tr w:rsidR="00F94E7D" w:rsidRPr="00F94E7D">
              <w:trPr>
                <w:tblCellSpacing w:w="0" w:type="dxa"/>
              </w:trPr>
              <w:tc>
                <w:tcPr>
                  <w:tcW w:w="0" w:type="auto"/>
                  <w:shd w:val="clear" w:color="auto" w:fill="F7F7F7"/>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Сроки поставки:</w:t>
                  </w:r>
                </w:p>
              </w:tc>
              <w:tc>
                <w:tcPr>
                  <w:tcW w:w="0" w:type="auto"/>
                  <w:shd w:val="clear" w:color="auto" w:fill="F7F7F7"/>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b/>
                      <w:bCs/>
                      <w:sz w:val="18"/>
                      <w:szCs w:val="18"/>
                      <w:lang w:eastAsia="ru-RU"/>
                    </w:rPr>
                    <w:t>15.07.2014 - 15.07.2015</w:t>
                  </w:r>
                </w:p>
              </w:tc>
            </w:tr>
            <w:tr w:rsidR="00F94E7D" w:rsidRPr="00F94E7D">
              <w:trPr>
                <w:tblCellSpacing w:w="0" w:type="dxa"/>
              </w:trPr>
              <w:tc>
                <w:tcPr>
                  <w:tcW w:w="0" w:type="auto"/>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Почтовый адрес заказчика:</w:t>
                  </w:r>
                </w:p>
              </w:tc>
              <w:tc>
                <w:tcPr>
                  <w:tcW w:w="0" w:type="auto"/>
                  <w:hideMark/>
                </w:tcPr>
                <w:p w:rsidR="00F94E7D" w:rsidRPr="00F94E7D" w:rsidRDefault="00F94E7D" w:rsidP="00F94E7D">
                  <w:pPr>
                    <w:ind w:firstLine="0"/>
                    <w:jc w:val="left"/>
                    <w:rPr>
                      <w:rFonts w:ascii="Arial" w:eastAsia="Times New Roman" w:hAnsi="Arial" w:cs="Arial"/>
                      <w:sz w:val="18"/>
                      <w:szCs w:val="18"/>
                      <w:lang w:eastAsia="ru-RU"/>
                    </w:rPr>
                  </w:pPr>
                  <w:proofErr w:type="gramStart"/>
                  <w:r w:rsidRPr="00F94E7D">
                    <w:rPr>
                      <w:rFonts w:ascii="Arial" w:eastAsia="Times New Roman" w:hAnsi="Arial" w:cs="Arial"/>
                      <w:sz w:val="18"/>
                      <w:szCs w:val="18"/>
                      <w:lang w:eastAsia="ru-RU"/>
                    </w:rPr>
                    <w:t xml:space="preserve">628412, Россия, г. Сургут, Тюменская область, </w:t>
                  </w:r>
                  <w:proofErr w:type="spellStart"/>
                  <w:r w:rsidRPr="00F94E7D">
                    <w:rPr>
                      <w:rFonts w:ascii="Arial" w:eastAsia="Times New Roman" w:hAnsi="Arial" w:cs="Arial"/>
                      <w:sz w:val="18"/>
                      <w:szCs w:val="18"/>
                      <w:lang w:eastAsia="ru-RU"/>
                    </w:rPr>
                    <w:t>ХМАО-Югра</w:t>
                  </w:r>
                  <w:proofErr w:type="spellEnd"/>
                  <w:r w:rsidRPr="00F94E7D">
                    <w:rPr>
                      <w:rFonts w:ascii="Arial" w:eastAsia="Times New Roman" w:hAnsi="Arial" w:cs="Arial"/>
                      <w:sz w:val="18"/>
                      <w:szCs w:val="18"/>
                      <w:lang w:eastAsia="ru-RU"/>
                    </w:rPr>
                    <w:t xml:space="preserve"> л. Университетская, д.4</w:t>
                  </w:r>
                  <w:proofErr w:type="gramEnd"/>
                </w:p>
              </w:tc>
            </w:tr>
            <w:tr w:rsidR="00F94E7D" w:rsidRPr="00F94E7D">
              <w:trPr>
                <w:tblCellSpacing w:w="0" w:type="dxa"/>
              </w:trPr>
              <w:tc>
                <w:tcPr>
                  <w:tcW w:w="0" w:type="auto"/>
                  <w:shd w:val="clear" w:color="auto" w:fill="F7F7F7"/>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Местонахождение заказчика:</w:t>
                  </w:r>
                </w:p>
              </w:tc>
              <w:tc>
                <w:tcPr>
                  <w:tcW w:w="0" w:type="auto"/>
                  <w:shd w:val="clear" w:color="auto" w:fill="F7F7F7"/>
                  <w:hideMark/>
                </w:tcPr>
                <w:p w:rsidR="00F94E7D" w:rsidRPr="00F94E7D" w:rsidRDefault="00F94E7D" w:rsidP="00F94E7D">
                  <w:pPr>
                    <w:ind w:firstLine="0"/>
                    <w:jc w:val="left"/>
                    <w:rPr>
                      <w:rFonts w:ascii="Arial" w:eastAsia="Times New Roman" w:hAnsi="Arial" w:cs="Arial"/>
                      <w:sz w:val="18"/>
                      <w:szCs w:val="18"/>
                      <w:lang w:eastAsia="ru-RU"/>
                    </w:rPr>
                  </w:pPr>
                  <w:proofErr w:type="gramStart"/>
                  <w:r w:rsidRPr="00F94E7D">
                    <w:rPr>
                      <w:rFonts w:ascii="Arial" w:eastAsia="Times New Roman" w:hAnsi="Arial" w:cs="Arial"/>
                      <w:sz w:val="18"/>
                      <w:szCs w:val="18"/>
                      <w:lang w:eastAsia="ru-RU"/>
                    </w:rPr>
                    <w:t xml:space="preserve">628406, Россия, г. Сургут, Тюменская область, </w:t>
                  </w:r>
                  <w:proofErr w:type="spellStart"/>
                  <w:r w:rsidRPr="00F94E7D">
                    <w:rPr>
                      <w:rFonts w:ascii="Arial" w:eastAsia="Times New Roman" w:hAnsi="Arial" w:cs="Arial"/>
                      <w:sz w:val="18"/>
                      <w:szCs w:val="18"/>
                      <w:lang w:eastAsia="ru-RU"/>
                    </w:rPr>
                    <w:t>ХМАО-Югра</w:t>
                  </w:r>
                  <w:proofErr w:type="spellEnd"/>
                  <w:r w:rsidRPr="00F94E7D">
                    <w:rPr>
                      <w:rFonts w:ascii="Arial" w:eastAsia="Times New Roman" w:hAnsi="Arial" w:cs="Arial"/>
                      <w:sz w:val="18"/>
                      <w:szCs w:val="18"/>
                      <w:lang w:eastAsia="ru-RU"/>
                    </w:rPr>
                    <w:t>, ул. Университетская, д.4</w:t>
                  </w:r>
                  <w:proofErr w:type="gramEnd"/>
                </w:p>
              </w:tc>
            </w:tr>
            <w:tr w:rsidR="00F94E7D" w:rsidRPr="00F94E7D">
              <w:trPr>
                <w:tblCellSpacing w:w="0" w:type="dxa"/>
              </w:trPr>
              <w:tc>
                <w:tcPr>
                  <w:tcW w:w="0" w:type="auto"/>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Контактное лицо:</w:t>
                  </w:r>
                </w:p>
              </w:tc>
              <w:tc>
                <w:tcPr>
                  <w:tcW w:w="0" w:type="auto"/>
                  <w:hideMark/>
                </w:tcPr>
                <w:p w:rsidR="00F94E7D" w:rsidRPr="00F94E7D" w:rsidRDefault="00F94E7D" w:rsidP="00F94E7D">
                  <w:pPr>
                    <w:ind w:firstLine="0"/>
                    <w:jc w:val="left"/>
                    <w:rPr>
                      <w:rFonts w:ascii="Arial" w:eastAsia="Times New Roman" w:hAnsi="Arial" w:cs="Arial"/>
                      <w:sz w:val="18"/>
                      <w:szCs w:val="18"/>
                      <w:lang w:eastAsia="ru-RU"/>
                    </w:rPr>
                  </w:pPr>
                  <w:hyperlink r:id="rId8" w:tgtFrame="_blank" w:tooltip="Отправить личное сообщение" w:history="1">
                    <w:r w:rsidRPr="00F94E7D">
                      <w:rPr>
                        <w:rFonts w:ascii="Arial" w:eastAsia="Times New Roman" w:hAnsi="Arial" w:cs="Arial"/>
                        <w:color w:val="1C50A4"/>
                        <w:sz w:val="18"/>
                        <w:lang w:eastAsia="ru-RU"/>
                      </w:rPr>
                      <w:t>Дурасова Нина Ивановна</w:t>
                    </w:r>
                  </w:hyperlink>
                  <w:r w:rsidRPr="00F94E7D">
                    <w:rPr>
                      <w:rFonts w:ascii="Arial" w:eastAsia="Times New Roman" w:hAnsi="Arial" w:cs="Arial"/>
                      <w:sz w:val="18"/>
                      <w:szCs w:val="18"/>
                      <w:lang w:eastAsia="ru-RU"/>
                    </w:rPr>
                    <w:t xml:space="preserve">, тел.+7 (3462) 77-67-00, </w:t>
                  </w:r>
                  <w:hyperlink r:id="rId9" w:history="1">
                    <w:r w:rsidRPr="00F94E7D">
                      <w:rPr>
                        <w:rFonts w:ascii="Arial" w:eastAsia="Times New Roman" w:hAnsi="Arial" w:cs="Arial"/>
                        <w:color w:val="1C50A4"/>
                        <w:sz w:val="18"/>
                        <w:szCs w:val="18"/>
                        <w:lang w:eastAsia="ru-RU"/>
                      </w:rPr>
                      <w:t>DurasovaN@id.te.ru</w:t>
                    </w:r>
                  </w:hyperlink>
                </w:p>
              </w:tc>
            </w:tr>
            <w:tr w:rsidR="00F94E7D" w:rsidRPr="00F94E7D">
              <w:trPr>
                <w:tblCellSpacing w:w="0" w:type="dxa"/>
              </w:trPr>
              <w:tc>
                <w:tcPr>
                  <w:tcW w:w="0" w:type="auto"/>
                  <w:shd w:val="clear" w:color="auto" w:fill="F7F7F7"/>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Конкурсная комиссия:</w:t>
                  </w:r>
                </w:p>
              </w:tc>
              <w:tc>
                <w:tcPr>
                  <w:tcW w:w="0" w:type="auto"/>
                  <w:shd w:val="clear" w:color="auto" w:fill="F7F7F7"/>
                  <w:hideMark/>
                </w:tcPr>
                <w:p w:rsidR="00F94E7D" w:rsidRPr="00F94E7D" w:rsidRDefault="00F94E7D" w:rsidP="00F94E7D">
                  <w:pPr>
                    <w:ind w:firstLine="0"/>
                    <w:jc w:val="left"/>
                    <w:rPr>
                      <w:rFonts w:ascii="Arial" w:eastAsia="Times New Roman" w:hAnsi="Arial" w:cs="Arial"/>
                      <w:sz w:val="18"/>
                      <w:szCs w:val="18"/>
                      <w:lang w:eastAsia="ru-RU"/>
                    </w:rPr>
                  </w:pPr>
                  <w:proofErr w:type="gramStart"/>
                  <w:r w:rsidRPr="00F94E7D">
                    <w:rPr>
                      <w:rFonts w:ascii="Arial" w:eastAsia="Times New Roman" w:hAnsi="Arial" w:cs="Arial"/>
                      <w:sz w:val="18"/>
                      <w:szCs w:val="18"/>
                      <w:lang w:eastAsia="ru-RU"/>
                    </w:rPr>
                    <w:t>Назначена</w:t>
                  </w:r>
                  <w:proofErr w:type="gramEnd"/>
                  <w:r w:rsidRPr="00F94E7D">
                    <w:rPr>
                      <w:rFonts w:ascii="Arial" w:eastAsia="Times New Roman" w:hAnsi="Arial" w:cs="Arial"/>
                      <w:sz w:val="18"/>
                      <w:szCs w:val="18"/>
                      <w:lang w:eastAsia="ru-RU"/>
                    </w:rPr>
                    <w:t xml:space="preserve"> приказом ОАО "</w:t>
                  </w:r>
                  <w:proofErr w:type="spellStart"/>
                  <w:r w:rsidRPr="00F94E7D">
                    <w:rPr>
                      <w:rFonts w:ascii="Arial" w:eastAsia="Times New Roman" w:hAnsi="Arial" w:cs="Arial"/>
                      <w:sz w:val="18"/>
                      <w:szCs w:val="18"/>
                      <w:lang w:eastAsia="ru-RU"/>
                    </w:rPr>
                    <w:t>Тюменьэнерго</w:t>
                  </w:r>
                  <w:proofErr w:type="spellEnd"/>
                  <w:r w:rsidRPr="00F94E7D">
                    <w:rPr>
                      <w:rFonts w:ascii="Arial" w:eastAsia="Times New Roman" w:hAnsi="Arial" w:cs="Arial"/>
                      <w:sz w:val="18"/>
                      <w:szCs w:val="18"/>
                      <w:lang w:eastAsia="ru-RU"/>
                    </w:rPr>
                    <w:t>"</w:t>
                  </w:r>
                </w:p>
              </w:tc>
            </w:tr>
            <w:tr w:rsidR="00F94E7D" w:rsidRPr="00F94E7D">
              <w:trPr>
                <w:tblCellSpacing w:w="0" w:type="dxa"/>
              </w:trPr>
              <w:tc>
                <w:tcPr>
                  <w:tcW w:w="0" w:type="auto"/>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Требования к участникам:</w:t>
                  </w:r>
                </w:p>
              </w:tc>
              <w:tc>
                <w:tcPr>
                  <w:tcW w:w="0" w:type="auto"/>
                  <w:hideMark/>
                </w:tcPr>
                <w:p w:rsidR="00F94E7D" w:rsidRPr="00F94E7D" w:rsidRDefault="00F94E7D" w:rsidP="00F94E7D">
                  <w:pPr>
                    <w:ind w:firstLine="0"/>
                    <w:jc w:val="left"/>
                    <w:rPr>
                      <w:rFonts w:ascii="Arial" w:eastAsia="Times New Roman" w:hAnsi="Arial" w:cs="Arial"/>
                      <w:sz w:val="18"/>
                      <w:szCs w:val="18"/>
                      <w:lang w:eastAsia="ru-RU"/>
                    </w:rPr>
                  </w:pPr>
                  <w:proofErr w:type="gramStart"/>
                  <w:r w:rsidRPr="00F94E7D">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F94E7D">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proofErr w:type="gramEnd"/>
                  <w:r w:rsidRPr="00F94E7D">
                    <w:rPr>
                      <w:rFonts w:ascii="Arial" w:eastAsia="Times New Roman" w:hAnsi="Arial" w:cs="Arial"/>
                      <w:sz w:val="18"/>
                      <w:szCs w:val="18"/>
                      <w:lang w:eastAsia="ru-RU"/>
                    </w:rPr>
                    <w:br/>
                    <w:t>Участник должен обладать необходимыми кадровыми ресурсами:</w:t>
                  </w:r>
                  <w:r w:rsidRPr="00F94E7D">
                    <w:rPr>
                      <w:rFonts w:ascii="Arial" w:eastAsia="Times New Roman" w:hAnsi="Arial" w:cs="Arial"/>
                      <w:sz w:val="18"/>
                      <w:szCs w:val="18"/>
                      <w:lang w:eastAsia="ru-RU"/>
                    </w:rPr>
                    <w:br/>
                    <w:t>- руководитель проекта - 1 чел.;</w:t>
                  </w:r>
                  <w:r w:rsidRPr="00F94E7D">
                    <w:rPr>
                      <w:rFonts w:ascii="Arial" w:eastAsia="Times New Roman" w:hAnsi="Arial" w:cs="Arial"/>
                      <w:sz w:val="18"/>
                      <w:szCs w:val="18"/>
                      <w:lang w:eastAsia="ru-RU"/>
                    </w:rPr>
                    <w:br/>
                    <w:t>- специалисты профиля АВАР - 5 чел.;</w:t>
                  </w:r>
                  <w:r w:rsidRPr="00F94E7D">
                    <w:rPr>
                      <w:rFonts w:ascii="Arial" w:eastAsia="Times New Roman" w:hAnsi="Arial" w:cs="Arial"/>
                      <w:sz w:val="18"/>
                      <w:szCs w:val="18"/>
                      <w:lang w:eastAsia="ru-RU"/>
                    </w:rPr>
                    <w:br/>
                    <w:t>- специалисты модулей, указанных в техническом задании - 25 чел.;</w:t>
                  </w:r>
                  <w:r w:rsidRPr="00F94E7D">
                    <w:rPr>
                      <w:rFonts w:ascii="Arial" w:eastAsia="Times New Roman" w:hAnsi="Arial" w:cs="Arial"/>
                      <w:sz w:val="18"/>
                      <w:szCs w:val="18"/>
                      <w:lang w:eastAsia="ru-RU"/>
                    </w:rPr>
                    <w:br/>
                    <w:t>- диспетчер службы поддержки - 1 чел.;</w:t>
                  </w:r>
                  <w:r w:rsidRPr="00F94E7D">
                    <w:rPr>
                      <w:rFonts w:ascii="Arial" w:eastAsia="Times New Roman" w:hAnsi="Arial" w:cs="Arial"/>
                      <w:sz w:val="18"/>
                      <w:szCs w:val="18"/>
                      <w:lang w:eastAsia="ru-RU"/>
                    </w:rPr>
                    <w:br/>
                    <w:t>- специалисты базиса SAP ERP - 3 чел.</w:t>
                  </w:r>
                  <w:r w:rsidRPr="00F94E7D">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F94E7D">
                    <w:rPr>
                      <w:rFonts w:ascii="Arial" w:eastAsia="Times New Roman" w:hAnsi="Arial" w:cs="Arial"/>
                      <w:sz w:val="18"/>
                      <w:szCs w:val="18"/>
                      <w:lang w:eastAsia="ru-RU"/>
                    </w:rPr>
                    <w:br/>
                    <w:t xml:space="preserve">Участнику должен иметь опыт выполнения аналогичных договоров в сопоставимых с предметом закупки объемах (в денежном выражении) </w:t>
                  </w:r>
                  <w:proofErr w:type="gramStart"/>
                  <w:r w:rsidRPr="00F94E7D">
                    <w:rPr>
                      <w:rFonts w:ascii="Arial" w:eastAsia="Times New Roman" w:hAnsi="Arial" w:cs="Arial"/>
                      <w:sz w:val="18"/>
                      <w:szCs w:val="18"/>
                      <w:lang w:eastAsia="ru-RU"/>
                    </w:rPr>
                    <w:t>за</w:t>
                  </w:r>
                  <w:proofErr w:type="gramEnd"/>
                  <w:r w:rsidRPr="00F94E7D">
                    <w:rPr>
                      <w:rFonts w:ascii="Arial" w:eastAsia="Times New Roman" w:hAnsi="Arial" w:cs="Arial"/>
                      <w:sz w:val="18"/>
                      <w:szCs w:val="18"/>
                      <w:lang w:eastAsia="ru-RU"/>
                    </w:rPr>
                    <w:t xml:space="preserve"> последние 3 года.</w:t>
                  </w:r>
                  <w:r w:rsidRPr="00F94E7D">
                    <w:rPr>
                      <w:rFonts w:ascii="Arial" w:eastAsia="Times New Roman" w:hAnsi="Arial" w:cs="Arial"/>
                      <w:sz w:val="18"/>
                      <w:szCs w:val="18"/>
                      <w:lang w:eastAsia="ru-RU"/>
                    </w:rPr>
                    <w:br/>
                    <w:t xml:space="preserve">Участнику должен иметь положительную репутацию, подтвержденную отзывами о выполнении аналогичных договоров за </w:t>
                  </w:r>
                  <w:proofErr w:type="gramStart"/>
                  <w:r w:rsidRPr="00F94E7D">
                    <w:rPr>
                      <w:rFonts w:ascii="Arial" w:eastAsia="Times New Roman" w:hAnsi="Arial" w:cs="Arial"/>
                      <w:sz w:val="18"/>
                      <w:szCs w:val="18"/>
                      <w:lang w:eastAsia="ru-RU"/>
                    </w:rPr>
                    <w:t>последние</w:t>
                  </w:r>
                  <w:proofErr w:type="gramEnd"/>
                  <w:r w:rsidRPr="00F94E7D">
                    <w:rPr>
                      <w:rFonts w:ascii="Arial" w:eastAsia="Times New Roman" w:hAnsi="Arial" w:cs="Arial"/>
                      <w:sz w:val="18"/>
                      <w:szCs w:val="18"/>
                      <w:lang w:eastAsia="ru-RU"/>
                    </w:rPr>
                    <w:t xml:space="preserve"> 3 года.</w:t>
                  </w:r>
                  <w:r w:rsidRPr="00F94E7D">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F94E7D">
                    <w:rPr>
                      <w:rFonts w:ascii="Arial" w:eastAsia="Times New Roman" w:hAnsi="Arial" w:cs="Arial"/>
                      <w:sz w:val="18"/>
                      <w:szCs w:val="18"/>
                      <w:lang w:eastAsia="ru-RU"/>
                    </w:rPr>
                    <w:br/>
                  </w:r>
                  <w:proofErr w:type="gramStart"/>
                  <w:r w:rsidRPr="00F94E7D">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F94E7D">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F94E7D">
                    <w:rPr>
                      <w:rFonts w:ascii="Arial" w:eastAsia="Times New Roman" w:hAnsi="Arial" w:cs="Arial"/>
                      <w:sz w:val="18"/>
                      <w:szCs w:val="18"/>
                      <w:lang w:eastAsia="ru-RU"/>
                    </w:rPr>
                    <w:t>Тюменьэнерго</w:t>
                  </w:r>
                  <w:proofErr w:type="spellEnd"/>
                  <w:r w:rsidRPr="00F94E7D">
                    <w:rPr>
                      <w:rFonts w:ascii="Arial" w:eastAsia="Times New Roman" w:hAnsi="Arial" w:cs="Arial"/>
                      <w:sz w:val="18"/>
                      <w:szCs w:val="18"/>
                      <w:lang w:eastAsia="ru-RU"/>
                    </w:rPr>
                    <w:t>»;</w:t>
                  </w:r>
                  <w:r w:rsidRPr="00F94E7D">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F94E7D">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F94E7D">
                    <w:rPr>
                      <w:rFonts w:ascii="Arial" w:eastAsia="Times New Roman" w:hAnsi="Arial" w:cs="Arial"/>
                      <w:sz w:val="18"/>
                      <w:szCs w:val="18"/>
                      <w:lang w:eastAsia="ru-RU"/>
                    </w:rPr>
                    <w:br/>
                  </w:r>
                  <w:proofErr w:type="gramStart"/>
                  <w:r w:rsidRPr="00F94E7D">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F94E7D">
                    <w:rPr>
                      <w:rFonts w:ascii="Arial" w:eastAsia="Times New Roman" w:hAnsi="Arial" w:cs="Arial"/>
                      <w:sz w:val="18"/>
                      <w:szCs w:val="18"/>
                      <w:lang w:eastAsia="ru-RU"/>
                    </w:rPr>
                    <w:br/>
                  </w:r>
                  <w:proofErr w:type="spellStart"/>
                  <w:r w:rsidRPr="00F94E7D">
                    <w:rPr>
                      <w:rFonts w:ascii="Arial" w:eastAsia="Times New Roman" w:hAnsi="Arial" w:cs="Arial"/>
                      <w:sz w:val="18"/>
                      <w:szCs w:val="18"/>
                      <w:lang w:eastAsia="ru-RU"/>
                    </w:rPr>
                    <w:t>д</w:t>
                  </w:r>
                  <w:proofErr w:type="spellEnd"/>
                  <w:r w:rsidRPr="00F94E7D">
                    <w:rPr>
                      <w:rFonts w:ascii="Arial" w:eastAsia="Times New Roman" w:hAnsi="Arial" w:cs="Arial"/>
                      <w:sz w:val="18"/>
                      <w:szCs w:val="18"/>
                      <w:lang w:eastAsia="ru-RU"/>
                    </w:rPr>
                    <w:t>) участник не должен иметь задолженность по уплате налогов;</w:t>
                  </w:r>
                  <w:r w:rsidRPr="00F94E7D">
                    <w:rPr>
                      <w:rFonts w:ascii="Arial" w:eastAsia="Times New Roman" w:hAnsi="Arial" w:cs="Arial"/>
                      <w:sz w:val="18"/>
                      <w:szCs w:val="18"/>
                      <w:lang w:eastAsia="ru-RU"/>
                    </w:rPr>
                    <w:br/>
                    <w:t>е) на имущество Участника не должен быть наложен арест;</w:t>
                  </w:r>
                  <w:r w:rsidRPr="00F94E7D">
                    <w:rPr>
                      <w:rFonts w:ascii="Arial" w:eastAsia="Times New Roman" w:hAnsi="Arial" w:cs="Arial"/>
                      <w:sz w:val="18"/>
                      <w:szCs w:val="18"/>
                      <w:lang w:eastAsia="ru-RU"/>
                    </w:rPr>
                    <w:br/>
                    <w:t xml:space="preserve">ж) в отношении лиц, осуществляющих функции исполнительного органа управления </w:t>
                  </w:r>
                  <w:r w:rsidRPr="00F94E7D">
                    <w:rPr>
                      <w:rFonts w:ascii="Arial" w:eastAsia="Times New Roman" w:hAnsi="Arial" w:cs="Arial"/>
                      <w:sz w:val="18"/>
                      <w:szCs w:val="18"/>
                      <w:lang w:eastAsia="ru-RU"/>
                    </w:rPr>
                    <w:lastRenderedPageBreak/>
                    <w:t>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F94E7D">
                    <w:rPr>
                      <w:rFonts w:ascii="Arial" w:eastAsia="Times New Roman" w:hAnsi="Arial" w:cs="Arial"/>
                      <w:sz w:val="18"/>
                      <w:szCs w:val="18"/>
                      <w:lang w:eastAsia="ru-RU"/>
                    </w:rPr>
                    <w:br/>
                  </w:r>
                  <w:proofErr w:type="spellStart"/>
                  <w:proofErr w:type="gramStart"/>
                  <w:r w:rsidRPr="00F94E7D">
                    <w:rPr>
                      <w:rFonts w:ascii="Arial" w:eastAsia="Times New Roman" w:hAnsi="Arial" w:cs="Arial"/>
                      <w:sz w:val="18"/>
                      <w:szCs w:val="18"/>
                      <w:lang w:eastAsia="ru-RU"/>
                    </w:rPr>
                    <w:t>з</w:t>
                  </w:r>
                  <w:proofErr w:type="spellEnd"/>
                  <w:r w:rsidRPr="00F94E7D">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F94E7D">
                    <w:rPr>
                      <w:rFonts w:ascii="Arial" w:eastAsia="Times New Roman" w:hAnsi="Arial" w:cs="Arial"/>
                      <w:sz w:val="18"/>
                      <w:szCs w:val="18"/>
                      <w:lang w:eastAsia="ru-RU"/>
                    </w:rPr>
                    <w:br/>
                  </w:r>
                  <w:proofErr w:type="gramStart"/>
                  <w:r w:rsidRPr="00F94E7D">
                    <w:rPr>
                      <w:rFonts w:ascii="Arial" w:eastAsia="Times New Roman" w:hAnsi="Arial" w:cs="Arial"/>
                      <w:sz w:val="18"/>
                      <w:szCs w:val="18"/>
                      <w:lang w:eastAsia="ru-RU"/>
                    </w:rPr>
                    <w:t>и) руководитель и собственники участника, включая конечных бенефициаров, не должны быть работниками ОАО «</w:t>
                  </w:r>
                  <w:proofErr w:type="spellStart"/>
                  <w:r w:rsidRPr="00F94E7D">
                    <w:rPr>
                      <w:rFonts w:ascii="Arial" w:eastAsia="Times New Roman" w:hAnsi="Arial" w:cs="Arial"/>
                      <w:sz w:val="18"/>
                      <w:szCs w:val="18"/>
                      <w:lang w:eastAsia="ru-RU"/>
                    </w:rPr>
                    <w:t>Россети</w:t>
                  </w:r>
                  <w:proofErr w:type="spellEnd"/>
                  <w:r w:rsidRPr="00F94E7D">
                    <w:rPr>
                      <w:rFonts w:ascii="Arial" w:eastAsia="Times New Roman" w:hAnsi="Arial" w:cs="Arial"/>
                      <w:sz w:val="18"/>
                      <w:szCs w:val="18"/>
                      <w:lang w:eastAsia="ru-RU"/>
                    </w:rPr>
                    <w:t>», ДЗО (ВЗО) ОАО «</w:t>
                  </w:r>
                  <w:proofErr w:type="spellStart"/>
                  <w:r w:rsidRPr="00F94E7D">
                    <w:rPr>
                      <w:rFonts w:ascii="Arial" w:eastAsia="Times New Roman" w:hAnsi="Arial" w:cs="Arial"/>
                      <w:sz w:val="18"/>
                      <w:szCs w:val="18"/>
                      <w:lang w:eastAsia="ru-RU"/>
                    </w:rPr>
                    <w:t>Россети</w:t>
                  </w:r>
                  <w:proofErr w:type="spellEnd"/>
                  <w:r w:rsidRPr="00F94E7D">
                    <w:rPr>
                      <w:rFonts w:ascii="Arial" w:eastAsia="Times New Roman" w:hAnsi="Arial" w:cs="Arial"/>
                      <w:sz w:val="18"/>
                      <w:szCs w:val="18"/>
                      <w:lang w:eastAsia="ru-RU"/>
                    </w:rPr>
                    <w:t>», а также их родственниками;</w:t>
                  </w:r>
                  <w:r w:rsidRPr="00F94E7D">
                    <w:rPr>
                      <w:rFonts w:ascii="Arial" w:eastAsia="Times New Roman" w:hAnsi="Arial" w:cs="Arial"/>
                      <w:sz w:val="18"/>
                      <w:szCs w:val="18"/>
                      <w:lang w:eastAsia="ru-RU"/>
                    </w:rPr>
                    <w:br/>
                    <w:t xml:space="preserve">к) участник не должен быть </w:t>
                  </w:r>
                  <w:proofErr w:type="spellStart"/>
                  <w:r w:rsidRPr="00F94E7D">
                    <w:rPr>
                      <w:rFonts w:ascii="Arial" w:eastAsia="Times New Roman" w:hAnsi="Arial" w:cs="Arial"/>
                      <w:sz w:val="18"/>
                      <w:szCs w:val="18"/>
                      <w:lang w:eastAsia="ru-RU"/>
                    </w:rPr>
                    <w:t>аффилирован</w:t>
                  </w:r>
                  <w:proofErr w:type="spellEnd"/>
                  <w:r w:rsidRPr="00F94E7D">
                    <w:rPr>
                      <w:rFonts w:ascii="Arial" w:eastAsia="Times New Roman" w:hAnsi="Arial" w:cs="Arial"/>
                      <w:sz w:val="18"/>
                      <w:szCs w:val="18"/>
                      <w:lang w:eastAsia="ru-RU"/>
                    </w:rPr>
                    <w:t xml:space="preserve"> к другим участникам регламентированной закупочной процедуры;</w:t>
                  </w:r>
                  <w:r w:rsidRPr="00F94E7D">
                    <w:rPr>
                      <w:rFonts w:ascii="Arial" w:eastAsia="Times New Roman" w:hAnsi="Arial" w:cs="Arial"/>
                      <w:sz w:val="18"/>
                      <w:szCs w:val="18"/>
                      <w:lang w:eastAsia="ru-RU"/>
                    </w:rPr>
                    <w:br/>
                    <w:t>л) отсутствие у ОАО «</w:t>
                  </w:r>
                  <w:proofErr w:type="spellStart"/>
                  <w:r w:rsidRPr="00F94E7D">
                    <w:rPr>
                      <w:rFonts w:ascii="Arial" w:eastAsia="Times New Roman" w:hAnsi="Arial" w:cs="Arial"/>
                      <w:sz w:val="18"/>
                      <w:szCs w:val="18"/>
                      <w:lang w:eastAsia="ru-RU"/>
                    </w:rPr>
                    <w:t>Тюменьэнерго</w:t>
                  </w:r>
                  <w:proofErr w:type="spellEnd"/>
                  <w:r w:rsidRPr="00F94E7D">
                    <w:rPr>
                      <w:rFonts w:ascii="Arial" w:eastAsia="Times New Roman" w:hAnsi="Arial" w:cs="Arial"/>
                      <w:sz w:val="18"/>
                      <w:szCs w:val="18"/>
                      <w:lang w:eastAsia="ru-RU"/>
                    </w:rPr>
                    <w:t>» информации о наличии судебных решений, вступивших в законную силу, о недобросовестном исполнении Участником договорных обязательств, вступивших в законную силу;</w:t>
                  </w:r>
                  <w:proofErr w:type="gramEnd"/>
                  <w:r w:rsidRPr="00F94E7D">
                    <w:rPr>
                      <w:rFonts w:ascii="Arial" w:eastAsia="Times New Roman" w:hAnsi="Arial" w:cs="Arial"/>
                      <w:sz w:val="18"/>
                      <w:szCs w:val="18"/>
                      <w:lang w:eastAsia="ru-RU"/>
                    </w:rPr>
                    <w:t xml:space="preserve"> </w:t>
                  </w:r>
                  <w:r w:rsidRPr="00F94E7D">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F94E7D">
                    <w:rPr>
                      <w:rFonts w:ascii="Arial" w:eastAsia="Times New Roman" w:hAnsi="Arial" w:cs="Arial"/>
                      <w:sz w:val="18"/>
                      <w:szCs w:val="18"/>
                      <w:lang w:eastAsia="ru-RU"/>
                    </w:rPr>
                    <w:br/>
                  </w:r>
                  <w:proofErr w:type="spellStart"/>
                  <w:r w:rsidRPr="00F94E7D">
                    <w:rPr>
                      <w:rFonts w:ascii="Arial" w:eastAsia="Times New Roman" w:hAnsi="Arial" w:cs="Arial"/>
                      <w:sz w:val="18"/>
                      <w:szCs w:val="18"/>
                      <w:lang w:eastAsia="ru-RU"/>
                    </w:rPr>
                    <w:t>н</w:t>
                  </w:r>
                  <w:proofErr w:type="spellEnd"/>
                  <w:r w:rsidRPr="00F94E7D">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F94E7D">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F94E7D">
                    <w:rPr>
                      <w:rFonts w:ascii="Arial" w:eastAsia="Times New Roman" w:hAnsi="Arial" w:cs="Arial"/>
                      <w:sz w:val="18"/>
                      <w:szCs w:val="18"/>
                      <w:lang w:eastAsia="ru-RU"/>
                    </w:rPr>
                    <w:br/>
                  </w:r>
                  <w:r w:rsidRPr="00F94E7D">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F94E7D">
                    <w:rPr>
                      <w:rFonts w:ascii="Arial" w:eastAsia="Times New Roman" w:hAnsi="Arial" w:cs="Arial"/>
                      <w:sz w:val="18"/>
                      <w:szCs w:val="18"/>
                      <w:lang w:eastAsia="ru-RU"/>
                    </w:rPr>
                    <w:t>Тюменьэнерго</w:t>
                  </w:r>
                  <w:proofErr w:type="spellEnd"/>
                  <w:r w:rsidRPr="00F94E7D">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F94E7D">
                    <w:rPr>
                      <w:rFonts w:ascii="Arial" w:eastAsia="Times New Roman" w:hAnsi="Arial" w:cs="Arial"/>
                      <w:sz w:val="18"/>
                      <w:szCs w:val="18"/>
                      <w:lang w:eastAsia="ru-RU"/>
                    </w:rPr>
                    <w:t>Тюменьэнерго</w:t>
                  </w:r>
                  <w:proofErr w:type="spellEnd"/>
                  <w:r w:rsidRPr="00F94E7D">
                    <w:rPr>
                      <w:rFonts w:ascii="Arial" w:eastAsia="Times New Roman" w:hAnsi="Arial" w:cs="Arial"/>
                      <w:sz w:val="18"/>
                      <w:szCs w:val="18"/>
                      <w:lang w:eastAsia="ru-RU"/>
                    </w:rPr>
                    <w:t>" (СЭБ ОАО "</w:t>
                  </w:r>
                  <w:proofErr w:type="spellStart"/>
                  <w:r w:rsidRPr="00F94E7D">
                    <w:rPr>
                      <w:rFonts w:ascii="Arial" w:eastAsia="Times New Roman" w:hAnsi="Arial" w:cs="Arial"/>
                      <w:sz w:val="18"/>
                      <w:szCs w:val="18"/>
                      <w:lang w:eastAsia="ru-RU"/>
                    </w:rPr>
                    <w:t>Тюменьэнерго</w:t>
                  </w:r>
                  <w:proofErr w:type="spellEnd"/>
                  <w:r w:rsidRPr="00F94E7D">
                    <w:rPr>
                      <w:rFonts w:ascii="Arial" w:eastAsia="Times New Roman" w:hAnsi="Arial" w:cs="Arial"/>
                      <w:sz w:val="18"/>
                      <w:szCs w:val="18"/>
                      <w:lang w:eastAsia="ru-RU"/>
                    </w:rPr>
                    <w:t>").</w:t>
                  </w:r>
                  <w:r w:rsidRPr="00F94E7D">
                    <w:rPr>
                      <w:rFonts w:ascii="Arial" w:eastAsia="Times New Roman" w:hAnsi="Arial" w:cs="Arial"/>
                      <w:sz w:val="18"/>
                      <w:szCs w:val="18"/>
                      <w:lang w:eastAsia="ru-RU"/>
                    </w:rPr>
                    <w:br/>
                    <w:t xml:space="preserve">Участник конкурса обязательно должен иметь: </w:t>
                  </w:r>
                  <w:r w:rsidRPr="00F94E7D">
                    <w:rPr>
                      <w:rFonts w:ascii="Arial" w:eastAsia="Times New Roman" w:hAnsi="Arial" w:cs="Arial"/>
                      <w:sz w:val="18"/>
                      <w:szCs w:val="18"/>
                      <w:lang w:eastAsia="ru-RU"/>
                    </w:rPr>
                    <w:br/>
                    <w:t xml:space="preserve">• Статус SAP </w:t>
                  </w:r>
                  <w:proofErr w:type="spellStart"/>
                  <w:r w:rsidRPr="00F94E7D">
                    <w:rPr>
                      <w:rFonts w:ascii="Arial" w:eastAsia="Times New Roman" w:hAnsi="Arial" w:cs="Arial"/>
                      <w:sz w:val="18"/>
                      <w:szCs w:val="18"/>
                      <w:lang w:eastAsia="ru-RU"/>
                    </w:rPr>
                    <w:t>Service</w:t>
                  </w:r>
                  <w:proofErr w:type="spellEnd"/>
                  <w:r w:rsidRPr="00F94E7D">
                    <w:rPr>
                      <w:rFonts w:ascii="Arial" w:eastAsia="Times New Roman" w:hAnsi="Arial" w:cs="Arial"/>
                      <w:sz w:val="18"/>
                      <w:szCs w:val="18"/>
                      <w:lang w:eastAsia="ru-RU"/>
                    </w:rPr>
                    <w:t xml:space="preserve"> </w:t>
                  </w:r>
                  <w:proofErr w:type="spellStart"/>
                  <w:r w:rsidRPr="00F94E7D">
                    <w:rPr>
                      <w:rFonts w:ascii="Arial" w:eastAsia="Times New Roman" w:hAnsi="Arial" w:cs="Arial"/>
                      <w:sz w:val="18"/>
                      <w:szCs w:val="18"/>
                      <w:lang w:eastAsia="ru-RU"/>
                    </w:rPr>
                    <w:t>Partner</w:t>
                  </w:r>
                  <w:proofErr w:type="spellEnd"/>
                  <w:r w:rsidRPr="00F94E7D">
                    <w:rPr>
                      <w:rFonts w:ascii="Arial" w:eastAsia="Times New Roman" w:hAnsi="Arial" w:cs="Arial"/>
                      <w:sz w:val="18"/>
                      <w:szCs w:val="18"/>
                      <w:lang w:eastAsia="ru-RU"/>
                    </w:rPr>
                    <w:t>;</w:t>
                  </w:r>
                  <w:r w:rsidRPr="00F94E7D">
                    <w:rPr>
                      <w:rFonts w:ascii="Arial" w:eastAsia="Times New Roman" w:hAnsi="Arial" w:cs="Arial"/>
                      <w:sz w:val="18"/>
                      <w:szCs w:val="18"/>
                      <w:lang w:eastAsia="ru-RU"/>
                    </w:rPr>
                    <w:br/>
                    <w:t xml:space="preserve">• Развернутую систему SAP </w:t>
                  </w:r>
                  <w:proofErr w:type="spellStart"/>
                  <w:r w:rsidRPr="00F94E7D">
                    <w:rPr>
                      <w:rFonts w:ascii="Arial" w:eastAsia="Times New Roman" w:hAnsi="Arial" w:cs="Arial"/>
                      <w:sz w:val="18"/>
                      <w:szCs w:val="18"/>
                      <w:lang w:eastAsia="ru-RU"/>
                    </w:rPr>
                    <w:t>Solution</w:t>
                  </w:r>
                  <w:proofErr w:type="spellEnd"/>
                  <w:r w:rsidRPr="00F94E7D">
                    <w:rPr>
                      <w:rFonts w:ascii="Arial" w:eastAsia="Times New Roman" w:hAnsi="Arial" w:cs="Arial"/>
                      <w:sz w:val="18"/>
                      <w:szCs w:val="18"/>
                      <w:lang w:eastAsia="ru-RU"/>
                    </w:rPr>
                    <w:t xml:space="preserve"> </w:t>
                  </w:r>
                  <w:proofErr w:type="spellStart"/>
                  <w:r w:rsidRPr="00F94E7D">
                    <w:rPr>
                      <w:rFonts w:ascii="Arial" w:eastAsia="Times New Roman" w:hAnsi="Arial" w:cs="Arial"/>
                      <w:sz w:val="18"/>
                      <w:szCs w:val="18"/>
                      <w:lang w:eastAsia="ru-RU"/>
                    </w:rPr>
                    <w:t>Manager</w:t>
                  </w:r>
                  <w:proofErr w:type="spellEnd"/>
                  <w:r w:rsidRPr="00F94E7D">
                    <w:rPr>
                      <w:rFonts w:ascii="Arial" w:eastAsia="Times New Roman" w:hAnsi="Arial" w:cs="Arial"/>
                      <w:sz w:val="18"/>
                      <w:szCs w:val="18"/>
                      <w:lang w:eastAsia="ru-RU"/>
                    </w:rPr>
                    <w:t>;</w:t>
                  </w:r>
                  <w:r w:rsidRPr="00F94E7D">
                    <w:rPr>
                      <w:rFonts w:ascii="Arial" w:eastAsia="Times New Roman" w:hAnsi="Arial" w:cs="Arial"/>
                      <w:sz w:val="18"/>
                      <w:szCs w:val="18"/>
                      <w:lang w:eastAsia="ru-RU"/>
                    </w:rPr>
                    <w:br/>
                    <w:t xml:space="preserve">• Собственную службу технической поддержки, функционирующую в режиме 24х365, с использованием </w:t>
                  </w:r>
                  <w:proofErr w:type="spellStart"/>
                  <w:r w:rsidRPr="00F94E7D">
                    <w:rPr>
                      <w:rFonts w:ascii="Arial" w:eastAsia="Times New Roman" w:hAnsi="Arial" w:cs="Arial"/>
                      <w:sz w:val="18"/>
                      <w:szCs w:val="18"/>
                      <w:lang w:eastAsia="ru-RU"/>
                    </w:rPr>
                    <w:t>Solution</w:t>
                  </w:r>
                  <w:proofErr w:type="spellEnd"/>
                  <w:r w:rsidRPr="00F94E7D">
                    <w:rPr>
                      <w:rFonts w:ascii="Arial" w:eastAsia="Times New Roman" w:hAnsi="Arial" w:cs="Arial"/>
                      <w:sz w:val="18"/>
                      <w:szCs w:val="18"/>
                      <w:lang w:eastAsia="ru-RU"/>
                    </w:rPr>
                    <w:t xml:space="preserve"> </w:t>
                  </w:r>
                  <w:proofErr w:type="spellStart"/>
                  <w:r w:rsidRPr="00F94E7D">
                    <w:rPr>
                      <w:rFonts w:ascii="Arial" w:eastAsia="Times New Roman" w:hAnsi="Arial" w:cs="Arial"/>
                      <w:sz w:val="18"/>
                      <w:szCs w:val="18"/>
                      <w:lang w:eastAsia="ru-RU"/>
                    </w:rPr>
                    <w:t>Manager</w:t>
                  </w:r>
                  <w:proofErr w:type="spellEnd"/>
                  <w:r w:rsidRPr="00F94E7D">
                    <w:rPr>
                      <w:rFonts w:ascii="Arial" w:eastAsia="Times New Roman" w:hAnsi="Arial" w:cs="Arial"/>
                      <w:sz w:val="18"/>
                      <w:szCs w:val="18"/>
                      <w:lang w:eastAsia="ru-RU"/>
                    </w:rPr>
                    <w:t>;</w:t>
                  </w:r>
                  <w:r w:rsidRPr="00F94E7D">
                    <w:rPr>
                      <w:rFonts w:ascii="Arial" w:eastAsia="Times New Roman" w:hAnsi="Arial" w:cs="Arial"/>
                      <w:sz w:val="18"/>
                      <w:szCs w:val="18"/>
                      <w:lang w:eastAsia="ru-RU"/>
                    </w:rPr>
                    <w:br/>
                    <w:t xml:space="preserve">• Действующий статус </w:t>
                  </w:r>
                  <w:proofErr w:type="spellStart"/>
                  <w:r w:rsidRPr="00F94E7D">
                    <w:rPr>
                      <w:rFonts w:ascii="Arial" w:eastAsia="Times New Roman" w:hAnsi="Arial" w:cs="Arial"/>
                      <w:sz w:val="18"/>
                      <w:szCs w:val="18"/>
                      <w:lang w:eastAsia="ru-RU"/>
                    </w:rPr>
                    <w:t>Customer</w:t>
                  </w:r>
                  <w:proofErr w:type="spellEnd"/>
                  <w:r w:rsidRPr="00F94E7D">
                    <w:rPr>
                      <w:rFonts w:ascii="Arial" w:eastAsia="Times New Roman" w:hAnsi="Arial" w:cs="Arial"/>
                      <w:sz w:val="18"/>
                      <w:szCs w:val="18"/>
                      <w:lang w:eastAsia="ru-RU"/>
                    </w:rPr>
                    <w:t xml:space="preserve"> </w:t>
                  </w:r>
                  <w:proofErr w:type="spellStart"/>
                  <w:r w:rsidRPr="00F94E7D">
                    <w:rPr>
                      <w:rFonts w:ascii="Arial" w:eastAsia="Times New Roman" w:hAnsi="Arial" w:cs="Arial"/>
                      <w:sz w:val="18"/>
                      <w:szCs w:val="18"/>
                      <w:lang w:eastAsia="ru-RU"/>
                    </w:rPr>
                    <w:t>Center</w:t>
                  </w:r>
                  <w:proofErr w:type="spellEnd"/>
                  <w:r w:rsidRPr="00F94E7D">
                    <w:rPr>
                      <w:rFonts w:ascii="Arial" w:eastAsia="Times New Roman" w:hAnsi="Arial" w:cs="Arial"/>
                      <w:sz w:val="18"/>
                      <w:szCs w:val="18"/>
                      <w:lang w:eastAsia="ru-RU"/>
                    </w:rPr>
                    <w:t xml:space="preserve"> </w:t>
                  </w:r>
                  <w:proofErr w:type="spellStart"/>
                  <w:r w:rsidRPr="00F94E7D">
                    <w:rPr>
                      <w:rFonts w:ascii="Arial" w:eastAsia="Times New Roman" w:hAnsi="Arial" w:cs="Arial"/>
                      <w:sz w:val="18"/>
                      <w:szCs w:val="18"/>
                      <w:lang w:eastAsia="ru-RU"/>
                    </w:rPr>
                    <w:t>of</w:t>
                  </w:r>
                  <w:proofErr w:type="spellEnd"/>
                  <w:r w:rsidRPr="00F94E7D">
                    <w:rPr>
                      <w:rFonts w:ascii="Arial" w:eastAsia="Times New Roman" w:hAnsi="Arial" w:cs="Arial"/>
                      <w:sz w:val="18"/>
                      <w:szCs w:val="18"/>
                      <w:lang w:eastAsia="ru-RU"/>
                    </w:rPr>
                    <w:t xml:space="preserve"> </w:t>
                  </w:r>
                  <w:proofErr w:type="spellStart"/>
                  <w:r w:rsidRPr="00F94E7D">
                    <w:rPr>
                      <w:rFonts w:ascii="Arial" w:eastAsia="Times New Roman" w:hAnsi="Arial" w:cs="Arial"/>
                      <w:sz w:val="18"/>
                      <w:szCs w:val="18"/>
                      <w:lang w:eastAsia="ru-RU"/>
                    </w:rPr>
                    <w:t>Expertise</w:t>
                  </w:r>
                  <w:proofErr w:type="spellEnd"/>
                  <w:r w:rsidRPr="00F94E7D">
                    <w:rPr>
                      <w:rFonts w:ascii="Arial" w:eastAsia="Times New Roman" w:hAnsi="Arial" w:cs="Arial"/>
                      <w:sz w:val="18"/>
                      <w:szCs w:val="18"/>
                      <w:lang w:eastAsia="ru-RU"/>
                    </w:rPr>
                    <w:t xml:space="preserve"> для предприятия электроэнергетики;</w:t>
                  </w:r>
                  <w:r w:rsidRPr="00F94E7D">
                    <w:rPr>
                      <w:rFonts w:ascii="Arial" w:eastAsia="Times New Roman" w:hAnsi="Arial" w:cs="Arial"/>
                      <w:sz w:val="18"/>
                      <w:szCs w:val="18"/>
                      <w:lang w:eastAsia="ru-RU"/>
                    </w:rPr>
                    <w:br/>
                    <w:t xml:space="preserve">• Сертифицированную систему менеджмента качества соответствующую ГОСТ </w:t>
                  </w:r>
                  <w:proofErr w:type="gramStart"/>
                  <w:r w:rsidRPr="00F94E7D">
                    <w:rPr>
                      <w:rFonts w:ascii="Arial" w:eastAsia="Times New Roman" w:hAnsi="Arial" w:cs="Arial"/>
                      <w:sz w:val="18"/>
                      <w:szCs w:val="18"/>
                      <w:lang w:eastAsia="ru-RU"/>
                    </w:rPr>
                    <w:t>Р</w:t>
                  </w:r>
                  <w:proofErr w:type="gramEnd"/>
                  <w:r w:rsidRPr="00F94E7D">
                    <w:rPr>
                      <w:rFonts w:ascii="Arial" w:eastAsia="Times New Roman" w:hAnsi="Arial" w:cs="Arial"/>
                      <w:sz w:val="18"/>
                      <w:szCs w:val="18"/>
                      <w:lang w:eastAsia="ru-RU"/>
                    </w:rPr>
                    <w:t xml:space="preserve"> ИСО 9001-2008 (ИСО 9001-2008);</w:t>
                  </w:r>
                  <w:r w:rsidRPr="00F94E7D">
                    <w:rPr>
                      <w:rFonts w:ascii="Arial" w:eastAsia="Times New Roman" w:hAnsi="Arial" w:cs="Arial"/>
                      <w:sz w:val="18"/>
                      <w:szCs w:val="18"/>
                      <w:lang w:eastAsia="ru-RU"/>
                    </w:rPr>
                    <w:br/>
                    <w:t>• Не менее 50 % сертифицированных специалистов SAP, выделенных для работ по модулям, требуемым к сопровождению;</w:t>
                  </w:r>
                  <w:r w:rsidRPr="00F94E7D">
                    <w:rPr>
                      <w:rFonts w:ascii="Arial" w:eastAsia="Times New Roman" w:hAnsi="Arial" w:cs="Arial"/>
                      <w:sz w:val="18"/>
                      <w:szCs w:val="18"/>
                      <w:lang w:eastAsia="ru-RU"/>
                    </w:rPr>
                    <w:br/>
                    <w:t>• Наличие не менее одного сертифицированного специалиста по модулю IS-U;</w:t>
                  </w:r>
                  <w:r w:rsidRPr="00F94E7D">
                    <w:rPr>
                      <w:rFonts w:ascii="Arial" w:eastAsia="Times New Roman" w:hAnsi="Arial" w:cs="Arial"/>
                      <w:sz w:val="18"/>
                      <w:szCs w:val="18"/>
                      <w:lang w:eastAsia="ru-RU"/>
                    </w:rPr>
                    <w:br/>
                    <w:t>• Сотрудников, выделенных для работ по договору, с не менее 3-х летним опытом выполнения работ, связанных с модулями, требуемыми к сопровождению и технической поддержке SAP–систем, а также технологией выполнения работ по настройке, постановке технических заданий в системе SAP ERP;</w:t>
                  </w:r>
                  <w:r w:rsidRPr="00F94E7D">
                    <w:rPr>
                      <w:rFonts w:ascii="Arial" w:eastAsia="Times New Roman" w:hAnsi="Arial" w:cs="Arial"/>
                      <w:sz w:val="18"/>
                      <w:szCs w:val="18"/>
                      <w:lang w:eastAsia="ru-RU"/>
                    </w:rPr>
                    <w:br/>
                    <w:t xml:space="preserve">• </w:t>
                  </w:r>
                  <w:proofErr w:type="gramStart"/>
                  <w:r w:rsidRPr="00F94E7D">
                    <w:rPr>
                      <w:rFonts w:ascii="Arial" w:eastAsia="Times New Roman" w:hAnsi="Arial" w:cs="Arial"/>
                      <w:sz w:val="18"/>
                      <w:szCs w:val="18"/>
                      <w:lang w:eastAsia="ru-RU"/>
                    </w:rPr>
                    <w:t>Консультанта «Горячей линии» со стажем работы в Системах SAP ERP - не менее 3 лет, и имеющего квалификацию, достаточную для перенаправления запроса на более квалифицированного специалиста, исходя из специфики и приоритетности запроса;</w:t>
                  </w:r>
                  <w:r w:rsidRPr="00F94E7D">
                    <w:rPr>
                      <w:rFonts w:ascii="Arial" w:eastAsia="Times New Roman" w:hAnsi="Arial" w:cs="Arial"/>
                      <w:sz w:val="18"/>
                      <w:szCs w:val="18"/>
                      <w:lang w:eastAsia="ru-RU"/>
                    </w:rPr>
                    <w:br/>
                    <w:t>• Специалистов (с учетом всех заявленных партнеров и соисполнителей), обладающих опытом разработки и внедрения систем управления ресурсами предприятия для энергетических компаний, а так же разработки методических и регламентирующих документов.</w:t>
                  </w:r>
                  <w:proofErr w:type="gramEnd"/>
                  <w:r w:rsidRPr="00F94E7D">
                    <w:rPr>
                      <w:rFonts w:ascii="Arial" w:eastAsia="Times New Roman" w:hAnsi="Arial" w:cs="Arial"/>
                      <w:sz w:val="18"/>
                      <w:szCs w:val="18"/>
                      <w:lang w:eastAsia="ru-RU"/>
                    </w:rPr>
                    <w:br/>
                    <w:t>При отсутствии вышеперечисленной квалификации заявка Участника может быть отклонена.</w:t>
                  </w:r>
                  <w:r w:rsidRPr="00F94E7D">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F94E7D" w:rsidRPr="00F94E7D">
              <w:trPr>
                <w:tblCellSpacing w:w="0" w:type="dxa"/>
              </w:trPr>
              <w:tc>
                <w:tcPr>
                  <w:tcW w:w="0" w:type="auto"/>
                  <w:shd w:val="clear" w:color="auto" w:fill="F7F7F7"/>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 xml:space="preserve">Конкурсную </w:t>
                  </w:r>
                  <w:proofErr w:type="gramStart"/>
                  <w:r w:rsidRPr="00F94E7D">
                    <w:rPr>
                      <w:rFonts w:ascii="Arial" w:eastAsia="Times New Roman" w:hAnsi="Arial" w:cs="Arial"/>
                      <w:sz w:val="18"/>
                      <w:szCs w:val="18"/>
                      <w:lang w:eastAsia="ru-RU"/>
                    </w:rPr>
                    <w:t>документацию</w:t>
                  </w:r>
                  <w:proofErr w:type="gramEnd"/>
                  <w:r w:rsidRPr="00F94E7D">
                    <w:rPr>
                      <w:rFonts w:ascii="Arial" w:eastAsia="Times New Roman" w:hAnsi="Arial" w:cs="Arial"/>
                      <w:sz w:val="18"/>
                      <w:szCs w:val="18"/>
                      <w:lang w:eastAsia="ru-RU"/>
                    </w:rPr>
                    <w:t xml:space="preserve"> возможно получить на официальном сайте РФ – </w:t>
                  </w:r>
                  <w:proofErr w:type="spellStart"/>
                  <w:r w:rsidRPr="00F94E7D">
                    <w:rPr>
                      <w:rFonts w:ascii="Arial" w:eastAsia="Times New Roman" w:hAnsi="Arial" w:cs="Arial"/>
                      <w:sz w:val="18"/>
                      <w:szCs w:val="18"/>
                      <w:lang w:eastAsia="ru-RU"/>
                    </w:rPr>
                    <w:t>www.zakupki.gov.ru</w:t>
                  </w:r>
                  <w:proofErr w:type="spellEnd"/>
                  <w:r w:rsidRPr="00F94E7D">
                    <w:rPr>
                      <w:rFonts w:ascii="Arial" w:eastAsia="Times New Roman" w:hAnsi="Arial" w:cs="Arial"/>
                      <w:sz w:val="18"/>
                      <w:szCs w:val="18"/>
                      <w:lang w:eastAsia="ru-RU"/>
                    </w:rPr>
                    <w:t>, электронной торговой площадке - http://www.b2b-MRSK.ru/</w:t>
                  </w:r>
                  <w:r w:rsidRPr="00F94E7D">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F94E7D">
                    <w:rPr>
                      <w:rFonts w:ascii="Arial" w:eastAsia="Times New Roman" w:hAnsi="Arial" w:cs="Arial"/>
                      <w:sz w:val="18"/>
                      <w:szCs w:val="18"/>
                      <w:lang w:eastAsia="ru-RU"/>
                    </w:rPr>
                    <w:t>www.te.ru</w:t>
                  </w:r>
                  <w:proofErr w:type="spellEnd"/>
                  <w:r w:rsidRPr="00F94E7D">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F94E7D" w:rsidRPr="00F94E7D">
              <w:trPr>
                <w:tblCellSpacing w:w="0" w:type="dxa"/>
              </w:trPr>
              <w:tc>
                <w:tcPr>
                  <w:tcW w:w="0" w:type="auto"/>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Конкурсная документация:</w:t>
                  </w:r>
                </w:p>
              </w:tc>
              <w:tc>
                <w:tcPr>
                  <w:tcW w:w="0" w:type="auto"/>
                  <w:hideMark/>
                </w:tcPr>
                <w:p w:rsidR="00F94E7D" w:rsidRPr="00F94E7D" w:rsidRDefault="00F94E7D" w:rsidP="00F94E7D">
                  <w:pPr>
                    <w:ind w:firstLine="0"/>
                    <w:jc w:val="left"/>
                    <w:rPr>
                      <w:rFonts w:ascii="Arial" w:eastAsia="Times New Roman" w:hAnsi="Arial" w:cs="Arial"/>
                      <w:sz w:val="18"/>
                      <w:szCs w:val="18"/>
                      <w:lang w:eastAsia="ru-RU"/>
                    </w:rPr>
                  </w:pPr>
                  <w:hyperlink r:id="rId10" w:tgtFrame="_blank" w:history="1">
                    <w:r w:rsidRPr="00F94E7D">
                      <w:rPr>
                        <w:rFonts w:ascii="Arial" w:eastAsia="Times New Roman" w:hAnsi="Arial" w:cs="Arial"/>
                        <w:color w:val="1C50A4"/>
                        <w:sz w:val="18"/>
                        <w:szCs w:val="18"/>
                        <w:lang w:eastAsia="ru-RU"/>
                      </w:rPr>
                      <w:t xml:space="preserve">Скачать файл </w:t>
                    </w:r>
                    <w:r w:rsidRPr="00F94E7D">
                      <w:rPr>
                        <w:rFonts w:ascii="Arial" w:eastAsia="Times New Roman" w:hAnsi="Arial" w:cs="Arial"/>
                        <w:b/>
                        <w:bCs/>
                        <w:color w:val="1C50A4"/>
                        <w:sz w:val="18"/>
                        <w:szCs w:val="18"/>
                        <w:lang w:eastAsia="ru-RU"/>
                      </w:rPr>
                      <w:t xml:space="preserve">ОК 2014.0009 </w:t>
                    </w:r>
                    <w:proofErr w:type="spellStart"/>
                    <w:r w:rsidRPr="00F94E7D">
                      <w:rPr>
                        <w:rFonts w:ascii="Arial" w:eastAsia="Times New Roman" w:hAnsi="Arial" w:cs="Arial"/>
                        <w:b/>
                        <w:bCs/>
                        <w:color w:val="1C50A4"/>
                        <w:sz w:val="18"/>
                        <w:szCs w:val="18"/>
                        <w:lang w:eastAsia="ru-RU"/>
                      </w:rPr>
                      <w:t>Сопр_АСУ_ФХД</w:t>
                    </w:r>
                    <w:proofErr w:type="spellEnd"/>
                    <w:r w:rsidRPr="00F94E7D">
                      <w:rPr>
                        <w:rFonts w:ascii="Arial" w:eastAsia="Times New Roman" w:hAnsi="Arial" w:cs="Arial"/>
                        <w:b/>
                        <w:bCs/>
                        <w:color w:val="1C50A4"/>
                        <w:sz w:val="18"/>
                        <w:szCs w:val="18"/>
                        <w:lang w:eastAsia="ru-RU"/>
                      </w:rPr>
                      <w:t xml:space="preserve"> 2v.zip</w:t>
                    </w:r>
                  </w:hyperlink>
                  <w:r w:rsidRPr="00F94E7D">
                    <w:rPr>
                      <w:rFonts w:ascii="Arial" w:eastAsia="Times New Roman" w:hAnsi="Arial" w:cs="Arial"/>
                      <w:sz w:val="18"/>
                      <w:szCs w:val="18"/>
                      <w:lang w:eastAsia="ru-RU"/>
                    </w:rPr>
                    <w:t> (62.8 Мб)</w:t>
                  </w:r>
                </w:p>
                <w:p w:rsidR="00F94E7D" w:rsidRPr="00F94E7D" w:rsidRDefault="00F94E7D" w:rsidP="00F94E7D">
                  <w:pPr>
                    <w:ind w:firstLine="0"/>
                    <w:jc w:val="left"/>
                    <w:rPr>
                      <w:rFonts w:ascii="Arial" w:eastAsia="Times New Roman" w:hAnsi="Arial" w:cs="Arial"/>
                      <w:sz w:val="18"/>
                      <w:szCs w:val="18"/>
                      <w:lang w:eastAsia="ru-RU"/>
                    </w:rPr>
                  </w:pPr>
                  <w:hyperlink r:id="rId11" w:history="1">
                    <w:r w:rsidRPr="00F94E7D">
                      <w:rPr>
                        <w:rFonts w:ascii="Arial" w:eastAsia="Times New Roman" w:hAnsi="Arial" w:cs="Arial"/>
                        <w:b/>
                        <w:bCs/>
                        <w:color w:val="1C50A4"/>
                        <w:sz w:val="18"/>
                        <w:szCs w:val="18"/>
                        <w:lang w:eastAsia="ru-RU"/>
                      </w:rPr>
                      <w:t>Редактировать конкурсную документацию</w:t>
                    </w:r>
                  </w:hyperlink>
                  <w:r w:rsidRPr="00F94E7D">
                    <w:rPr>
                      <w:rFonts w:ascii="Arial" w:eastAsia="Times New Roman" w:hAnsi="Arial" w:cs="Arial"/>
                      <w:sz w:val="18"/>
                      <w:szCs w:val="18"/>
                      <w:lang w:eastAsia="ru-RU"/>
                    </w:rPr>
                    <w:t xml:space="preserve"> </w:t>
                  </w:r>
                </w:p>
                <w:p w:rsidR="00F94E7D" w:rsidRPr="00F94E7D" w:rsidRDefault="00F94E7D" w:rsidP="00F94E7D">
                  <w:pPr>
                    <w:ind w:firstLine="0"/>
                    <w:jc w:val="left"/>
                    <w:rPr>
                      <w:rFonts w:ascii="Arial" w:eastAsia="Times New Roman" w:hAnsi="Arial" w:cs="Arial"/>
                      <w:sz w:val="18"/>
                      <w:szCs w:val="18"/>
                      <w:lang w:eastAsia="ru-RU"/>
                    </w:rPr>
                  </w:pPr>
                  <w:hyperlink r:id="rId12" w:tgtFrame="signature" w:history="1">
                    <w:r w:rsidRPr="00F94E7D">
                      <w:rPr>
                        <w:rFonts w:ascii="Arial" w:eastAsia="Times New Roman" w:hAnsi="Arial" w:cs="Arial"/>
                        <w:color w:val="1C50A4"/>
                        <w:sz w:val="18"/>
                        <w:szCs w:val="18"/>
                        <w:lang w:eastAsia="ru-RU"/>
                      </w:rPr>
                      <w:t>Подписана ЭП</w:t>
                    </w:r>
                  </w:hyperlink>
                </w:p>
                <w:p w:rsidR="00F94E7D" w:rsidRPr="00F94E7D" w:rsidRDefault="00F94E7D" w:rsidP="00F94E7D">
                  <w:pPr>
                    <w:ind w:firstLine="0"/>
                    <w:jc w:val="left"/>
                    <w:rPr>
                      <w:rFonts w:ascii="Arial" w:eastAsia="Times New Roman" w:hAnsi="Arial" w:cs="Arial"/>
                      <w:sz w:val="18"/>
                      <w:szCs w:val="18"/>
                      <w:lang w:eastAsia="ru-RU"/>
                    </w:rPr>
                  </w:pPr>
                  <w:hyperlink r:id="rId13" w:history="1">
                    <w:r w:rsidRPr="00F94E7D">
                      <w:rPr>
                        <w:rFonts w:ascii="Arial" w:eastAsia="Times New Roman" w:hAnsi="Arial" w:cs="Arial"/>
                        <w:color w:val="1C50A4"/>
                        <w:sz w:val="18"/>
                        <w:szCs w:val="18"/>
                        <w:lang w:eastAsia="ru-RU"/>
                      </w:rPr>
                      <w:t>Перевести документацию на другой язык</w:t>
                    </w:r>
                  </w:hyperlink>
                </w:p>
              </w:tc>
            </w:tr>
            <w:tr w:rsidR="00F94E7D" w:rsidRPr="00F94E7D">
              <w:trPr>
                <w:tblCellSpacing w:w="0" w:type="dxa"/>
              </w:trPr>
              <w:tc>
                <w:tcPr>
                  <w:tcW w:w="0" w:type="auto"/>
                  <w:shd w:val="clear" w:color="auto" w:fill="F7F7F7"/>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 xml:space="preserve">Порядок </w:t>
                  </w:r>
                  <w:r w:rsidRPr="00F94E7D">
                    <w:rPr>
                      <w:rFonts w:ascii="Arial" w:eastAsia="Times New Roman" w:hAnsi="Arial" w:cs="Arial"/>
                      <w:sz w:val="18"/>
                      <w:szCs w:val="18"/>
                      <w:lang w:eastAsia="ru-RU"/>
                    </w:rPr>
                    <w:lastRenderedPageBreak/>
                    <w:t>предоставления конкурсной документации:</w:t>
                  </w:r>
                </w:p>
              </w:tc>
              <w:tc>
                <w:tcPr>
                  <w:tcW w:w="0" w:type="auto"/>
                  <w:shd w:val="clear" w:color="auto" w:fill="F7F7F7"/>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lastRenderedPageBreak/>
                    <w:t xml:space="preserve">Конкурсная документация предоставляется без взимания платы в форме </w:t>
                  </w:r>
                  <w:r w:rsidRPr="00F94E7D">
                    <w:rPr>
                      <w:rFonts w:ascii="Arial" w:eastAsia="Times New Roman" w:hAnsi="Arial" w:cs="Arial"/>
                      <w:sz w:val="18"/>
                      <w:szCs w:val="18"/>
                      <w:lang w:eastAsia="ru-RU"/>
                    </w:rPr>
                    <w:lastRenderedPageBreak/>
                    <w:t xml:space="preserve">электронного документа на сайте системы B2B-Center (www.b2b-center.ru), начиная </w:t>
                  </w:r>
                  <w:proofErr w:type="gramStart"/>
                  <w:r w:rsidRPr="00F94E7D">
                    <w:rPr>
                      <w:rFonts w:ascii="Arial" w:eastAsia="Times New Roman" w:hAnsi="Arial" w:cs="Arial"/>
                      <w:sz w:val="18"/>
                      <w:szCs w:val="18"/>
                      <w:lang w:eastAsia="ru-RU"/>
                    </w:rPr>
                    <w:t>с даты размещения</w:t>
                  </w:r>
                  <w:proofErr w:type="gramEnd"/>
                  <w:r w:rsidRPr="00F94E7D">
                    <w:rPr>
                      <w:rFonts w:ascii="Arial" w:eastAsia="Times New Roman" w:hAnsi="Arial" w:cs="Arial"/>
                      <w:sz w:val="18"/>
                      <w:szCs w:val="18"/>
                      <w:lang w:eastAsia="ru-RU"/>
                    </w:rPr>
                    <w:t xml:space="preserve"> закупки.</w:t>
                  </w:r>
                </w:p>
              </w:tc>
            </w:tr>
            <w:tr w:rsidR="00F94E7D" w:rsidRPr="00F94E7D">
              <w:trPr>
                <w:tblCellSpacing w:w="0" w:type="dxa"/>
              </w:trPr>
              <w:tc>
                <w:tcPr>
                  <w:tcW w:w="0" w:type="auto"/>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lastRenderedPageBreak/>
                    <w:t>Обеспечение конкурсных заявок, кроме банковских гарантий:</w:t>
                  </w:r>
                </w:p>
              </w:tc>
              <w:tc>
                <w:tcPr>
                  <w:tcW w:w="0" w:type="auto"/>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Финансовое обеспечение заявки в размере не менее 3 % от общей стоимости конкурсной заявки Участника конкурса (с учетом налогов).</w:t>
                  </w:r>
                  <w:r w:rsidRPr="00F94E7D">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F94E7D">
                    <w:rPr>
                      <w:rFonts w:ascii="Arial" w:eastAsia="Times New Roman" w:hAnsi="Arial" w:cs="Arial"/>
                      <w:sz w:val="18"/>
                      <w:szCs w:val="18"/>
                      <w:lang w:eastAsia="ru-RU"/>
                    </w:rPr>
                    <w:t>невнесенным</w:t>
                  </w:r>
                  <w:proofErr w:type="gramEnd"/>
                  <w:r w:rsidRPr="00F94E7D">
                    <w:rPr>
                      <w:rFonts w:ascii="Arial" w:eastAsia="Times New Roman" w:hAnsi="Arial" w:cs="Arial"/>
                      <w:sz w:val="18"/>
                      <w:szCs w:val="18"/>
                      <w:lang w:eastAsia="ru-RU"/>
                    </w:rPr>
                    <w:t xml:space="preserve"> и такая заявка отклоняется от дальнейшего рассмотрения.</w:t>
                  </w:r>
                  <w:r w:rsidRPr="00F94E7D">
                    <w:rPr>
                      <w:rFonts w:ascii="Arial" w:eastAsia="Times New Roman" w:hAnsi="Arial" w:cs="Arial"/>
                      <w:sz w:val="18"/>
                      <w:szCs w:val="18"/>
                      <w:lang w:eastAsia="ru-RU"/>
                    </w:rPr>
                    <w:br/>
                    <w:t>В графе «Назначение платежа» Участник должен указать:</w:t>
                  </w:r>
                  <w:r w:rsidRPr="00F94E7D">
                    <w:rPr>
                      <w:rFonts w:ascii="Arial" w:eastAsia="Times New Roman" w:hAnsi="Arial" w:cs="Arial"/>
                      <w:sz w:val="18"/>
                      <w:szCs w:val="18"/>
                      <w:lang w:eastAsia="ru-RU"/>
                    </w:rPr>
                    <w:br/>
                    <w:t>«Задаток в качестве обеспечения участия в конкурсе № ______</w:t>
                  </w:r>
                  <w:proofErr w:type="gramStart"/>
                  <w:r w:rsidRPr="00F94E7D">
                    <w:rPr>
                      <w:rFonts w:ascii="Arial" w:eastAsia="Times New Roman" w:hAnsi="Arial" w:cs="Arial"/>
                      <w:sz w:val="18"/>
                      <w:szCs w:val="18"/>
                      <w:lang w:eastAsia="ru-RU"/>
                    </w:rPr>
                    <w:t xml:space="preserve"> ,</w:t>
                  </w:r>
                  <w:proofErr w:type="gramEnd"/>
                  <w:r w:rsidRPr="00F94E7D">
                    <w:rPr>
                      <w:rFonts w:ascii="Arial" w:eastAsia="Times New Roman" w:hAnsi="Arial" w:cs="Arial"/>
                      <w:sz w:val="18"/>
                      <w:szCs w:val="18"/>
                      <w:lang w:eastAsia="ru-RU"/>
                    </w:rPr>
                    <w:t xml:space="preserve"> Наименование конкурса </w:t>
                  </w:r>
                  <w:r w:rsidRPr="00F94E7D">
                    <w:rPr>
                      <w:rFonts w:ascii="Arial" w:eastAsia="Times New Roman" w:hAnsi="Arial" w:cs="Arial"/>
                      <w:sz w:val="18"/>
                      <w:szCs w:val="18"/>
                      <w:lang w:eastAsia="ru-RU"/>
                    </w:rPr>
                    <w:br/>
                    <w:t>(ОАО «</w:t>
                  </w:r>
                  <w:proofErr w:type="spellStart"/>
                  <w:r w:rsidRPr="00F94E7D">
                    <w:rPr>
                      <w:rFonts w:ascii="Arial" w:eastAsia="Times New Roman" w:hAnsi="Arial" w:cs="Arial"/>
                      <w:sz w:val="18"/>
                      <w:szCs w:val="18"/>
                      <w:lang w:eastAsia="ru-RU"/>
                    </w:rPr>
                    <w:t>Тюменьэнерго</w:t>
                  </w:r>
                  <w:proofErr w:type="spellEnd"/>
                  <w:r w:rsidRPr="00F94E7D">
                    <w:rPr>
                      <w:rFonts w:ascii="Arial" w:eastAsia="Times New Roman" w:hAnsi="Arial" w:cs="Arial"/>
                      <w:sz w:val="18"/>
                      <w:szCs w:val="18"/>
                      <w:lang w:eastAsia="ru-RU"/>
                    </w:rPr>
                    <w:t>»), НДС не облагается»</w:t>
                  </w:r>
                </w:p>
              </w:tc>
            </w:tr>
            <w:tr w:rsidR="00F94E7D" w:rsidRPr="00F94E7D">
              <w:trPr>
                <w:tblCellSpacing w:w="0" w:type="dxa"/>
              </w:trPr>
              <w:tc>
                <w:tcPr>
                  <w:tcW w:w="0" w:type="auto"/>
                  <w:shd w:val="clear" w:color="auto" w:fill="F7F7F7"/>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Конкурсные заявки:</w:t>
                  </w:r>
                </w:p>
              </w:tc>
              <w:tc>
                <w:tcPr>
                  <w:tcW w:w="0" w:type="auto"/>
                  <w:shd w:val="clear" w:color="auto" w:fill="F7F7F7"/>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F94E7D">
                    <w:rPr>
                      <w:rFonts w:ascii="Arial" w:eastAsia="Times New Roman" w:hAnsi="Arial" w:cs="Arial"/>
                      <w:sz w:val="18"/>
                      <w:szCs w:val="18"/>
                      <w:lang w:eastAsia="ru-RU"/>
                    </w:rPr>
                    <w:t>дств в д</w:t>
                  </w:r>
                  <w:proofErr w:type="gramEnd"/>
                  <w:r w:rsidRPr="00F94E7D">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94E7D" w:rsidRPr="00F94E7D">
              <w:trPr>
                <w:tblCellSpacing w:w="0" w:type="dxa"/>
              </w:trPr>
              <w:tc>
                <w:tcPr>
                  <w:tcW w:w="0" w:type="auto"/>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При выборе победителя учитывается:</w:t>
                  </w:r>
                </w:p>
              </w:tc>
              <w:tc>
                <w:tcPr>
                  <w:tcW w:w="0" w:type="auto"/>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Цена с НДС</w:t>
                  </w:r>
                </w:p>
              </w:tc>
            </w:tr>
            <w:tr w:rsidR="00F94E7D" w:rsidRPr="00F94E7D">
              <w:trPr>
                <w:tblCellSpacing w:w="0" w:type="dxa"/>
              </w:trPr>
              <w:tc>
                <w:tcPr>
                  <w:tcW w:w="0" w:type="auto"/>
                  <w:shd w:val="clear" w:color="auto" w:fill="F7F7F7"/>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Место вскрытия конвертов:</w:t>
                  </w:r>
                </w:p>
              </w:tc>
              <w:tc>
                <w:tcPr>
                  <w:tcW w:w="0" w:type="auto"/>
                  <w:shd w:val="clear" w:color="auto" w:fill="F7F7F7"/>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F94E7D" w:rsidRPr="00F94E7D">
              <w:trPr>
                <w:tblCellSpacing w:w="0" w:type="dxa"/>
              </w:trPr>
              <w:tc>
                <w:tcPr>
                  <w:tcW w:w="0" w:type="auto"/>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 xml:space="preserve">Вскрытие конвертов с заявками состоится </w:t>
                  </w:r>
                  <w:r w:rsidRPr="00F94E7D">
                    <w:rPr>
                      <w:rFonts w:ascii="Arial" w:eastAsia="Times New Roman" w:hAnsi="Arial" w:cs="Arial"/>
                      <w:b/>
                      <w:bCs/>
                      <w:sz w:val="18"/>
                      <w:szCs w:val="18"/>
                      <w:lang w:eastAsia="ru-RU"/>
                    </w:rPr>
                    <w:t>16.06.2014 в 08:00 по московскому времени</w:t>
                  </w:r>
                  <w:r w:rsidRPr="00F94E7D">
                    <w:rPr>
                      <w:rFonts w:ascii="Arial" w:eastAsia="Times New Roman" w:hAnsi="Arial" w:cs="Arial"/>
                      <w:sz w:val="18"/>
                      <w:szCs w:val="18"/>
                      <w:lang w:eastAsia="ru-RU"/>
                    </w:rPr>
                    <w:t>.</w:t>
                  </w:r>
                </w:p>
              </w:tc>
            </w:tr>
            <w:tr w:rsidR="00F94E7D" w:rsidRPr="00F94E7D">
              <w:trPr>
                <w:tblCellSpacing w:w="0" w:type="dxa"/>
              </w:trPr>
              <w:tc>
                <w:tcPr>
                  <w:tcW w:w="0" w:type="auto"/>
                  <w:shd w:val="clear" w:color="auto" w:fill="F7F7F7"/>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04.07.2014 00:00</w:t>
                  </w:r>
                </w:p>
              </w:tc>
            </w:tr>
            <w:tr w:rsidR="00F94E7D" w:rsidRPr="00F94E7D">
              <w:trPr>
                <w:tblCellSpacing w:w="0" w:type="dxa"/>
              </w:trPr>
              <w:tc>
                <w:tcPr>
                  <w:tcW w:w="0" w:type="auto"/>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Место рассмотрения предложений:</w:t>
                  </w:r>
                </w:p>
              </w:tc>
              <w:tc>
                <w:tcPr>
                  <w:tcW w:w="0" w:type="auto"/>
                  <w:hideMark/>
                </w:tcPr>
                <w:p w:rsidR="00F94E7D" w:rsidRPr="00F94E7D" w:rsidRDefault="00F94E7D" w:rsidP="00F94E7D">
                  <w:pPr>
                    <w:ind w:firstLine="0"/>
                    <w:jc w:val="left"/>
                    <w:rPr>
                      <w:rFonts w:ascii="Arial" w:eastAsia="Times New Roman" w:hAnsi="Arial" w:cs="Arial"/>
                      <w:sz w:val="18"/>
                      <w:szCs w:val="18"/>
                      <w:lang w:eastAsia="ru-RU"/>
                    </w:rPr>
                  </w:pPr>
                  <w:proofErr w:type="gramStart"/>
                  <w:r w:rsidRPr="00F94E7D">
                    <w:rPr>
                      <w:rFonts w:ascii="Arial" w:eastAsia="Times New Roman" w:hAnsi="Arial" w:cs="Arial"/>
                      <w:sz w:val="18"/>
                      <w:szCs w:val="18"/>
                      <w:lang w:eastAsia="ru-RU"/>
                    </w:rPr>
                    <w:t xml:space="preserve">628406, Россия, г. Сургут, Тюменская область, </w:t>
                  </w:r>
                  <w:proofErr w:type="spellStart"/>
                  <w:r w:rsidRPr="00F94E7D">
                    <w:rPr>
                      <w:rFonts w:ascii="Arial" w:eastAsia="Times New Roman" w:hAnsi="Arial" w:cs="Arial"/>
                      <w:sz w:val="18"/>
                      <w:szCs w:val="18"/>
                      <w:lang w:eastAsia="ru-RU"/>
                    </w:rPr>
                    <w:t>ХМАО-Югра</w:t>
                  </w:r>
                  <w:proofErr w:type="spellEnd"/>
                  <w:r w:rsidRPr="00F94E7D">
                    <w:rPr>
                      <w:rFonts w:ascii="Arial" w:eastAsia="Times New Roman" w:hAnsi="Arial" w:cs="Arial"/>
                      <w:sz w:val="18"/>
                      <w:szCs w:val="18"/>
                      <w:lang w:eastAsia="ru-RU"/>
                    </w:rPr>
                    <w:t>, ул. Университетская, д.4</w:t>
                  </w:r>
                  <w:proofErr w:type="gramEnd"/>
                </w:p>
              </w:tc>
            </w:tr>
            <w:tr w:rsidR="00F94E7D" w:rsidRPr="00F94E7D">
              <w:trPr>
                <w:tblCellSpacing w:w="0" w:type="dxa"/>
              </w:trPr>
              <w:tc>
                <w:tcPr>
                  <w:tcW w:w="0" w:type="auto"/>
                  <w:shd w:val="clear" w:color="auto" w:fill="F7F7F7"/>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14.07.2014 00:00</w:t>
                  </w:r>
                </w:p>
              </w:tc>
            </w:tr>
            <w:tr w:rsidR="00F94E7D" w:rsidRPr="00F94E7D">
              <w:trPr>
                <w:tblCellSpacing w:w="0" w:type="dxa"/>
              </w:trPr>
              <w:tc>
                <w:tcPr>
                  <w:tcW w:w="0" w:type="auto"/>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Место подведения итогов:</w:t>
                  </w:r>
                </w:p>
              </w:tc>
              <w:tc>
                <w:tcPr>
                  <w:tcW w:w="0" w:type="auto"/>
                  <w:hideMark/>
                </w:tcPr>
                <w:p w:rsidR="00F94E7D" w:rsidRPr="00F94E7D" w:rsidRDefault="00F94E7D" w:rsidP="00F94E7D">
                  <w:pPr>
                    <w:ind w:firstLine="0"/>
                    <w:jc w:val="left"/>
                    <w:rPr>
                      <w:rFonts w:ascii="Arial" w:eastAsia="Times New Roman" w:hAnsi="Arial" w:cs="Arial"/>
                      <w:sz w:val="18"/>
                      <w:szCs w:val="18"/>
                      <w:lang w:eastAsia="ru-RU"/>
                    </w:rPr>
                  </w:pPr>
                  <w:proofErr w:type="gramStart"/>
                  <w:r w:rsidRPr="00F94E7D">
                    <w:rPr>
                      <w:rFonts w:ascii="Arial" w:eastAsia="Times New Roman" w:hAnsi="Arial" w:cs="Arial"/>
                      <w:sz w:val="18"/>
                      <w:szCs w:val="18"/>
                      <w:lang w:eastAsia="ru-RU"/>
                    </w:rPr>
                    <w:t xml:space="preserve">628406, Россия, г. Сургут, Тюменская область, </w:t>
                  </w:r>
                  <w:proofErr w:type="spellStart"/>
                  <w:r w:rsidRPr="00F94E7D">
                    <w:rPr>
                      <w:rFonts w:ascii="Arial" w:eastAsia="Times New Roman" w:hAnsi="Arial" w:cs="Arial"/>
                      <w:sz w:val="18"/>
                      <w:szCs w:val="18"/>
                      <w:lang w:eastAsia="ru-RU"/>
                    </w:rPr>
                    <w:t>ХМАО-Югра</w:t>
                  </w:r>
                  <w:proofErr w:type="spellEnd"/>
                  <w:r w:rsidRPr="00F94E7D">
                    <w:rPr>
                      <w:rFonts w:ascii="Arial" w:eastAsia="Times New Roman" w:hAnsi="Arial" w:cs="Arial"/>
                      <w:sz w:val="18"/>
                      <w:szCs w:val="18"/>
                      <w:lang w:eastAsia="ru-RU"/>
                    </w:rPr>
                    <w:t>, ул. Университетская, д.4</w:t>
                  </w:r>
                  <w:proofErr w:type="gramEnd"/>
                </w:p>
              </w:tc>
            </w:tr>
            <w:tr w:rsidR="00F94E7D" w:rsidRPr="00F94E7D">
              <w:trPr>
                <w:tblCellSpacing w:w="0" w:type="dxa"/>
              </w:trPr>
              <w:tc>
                <w:tcPr>
                  <w:tcW w:w="0" w:type="auto"/>
                  <w:shd w:val="clear" w:color="auto" w:fill="F7F7F7"/>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F94E7D">
                    <w:rPr>
                      <w:rFonts w:ascii="Arial" w:eastAsia="Times New Roman" w:hAnsi="Arial" w:cs="Arial"/>
                      <w:sz w:val="18"/>
                      <w:szCs w:val="18"/>
                      <w:lang w:eastAsia="ru-RU"/>
                    </w:rPr>
                    <w:t>ранжировке</w:t>
                  </w:r>
                  <w:proofErr w:type="spellEnd"/>
                  <w:r w:rsidRPr="00F94E7D">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F94E7D">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94E7D" w:rsidRPr="00F94E7D">
              <w:trPr>
                <w:tblCellSpacing w:w="0" w:type="dxa"/>
              </w:trPr>
              <w:tc>
                <w:tcPr>
                  <w:tcW w:w="0" w:type="auto"/>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Лимитная (начальная) цена закупки:</w:t>
                  </w:r>
                </w:p>
              </w:tc>
              <w:tc>
                <w:tcPr>
                  <w:tcW w:w="0" w:type="auto"/>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Лот № 1. 40 404 000,00 руб. (цена с НДС)</w:t>
                  </w:r>
                </w:p>
              </w:tc>
            </w:tr>
            <w:tr w:rsidR="00F94E7D" w:rsidRPr="00F94E7D">
              <w:trPr>
                <w:tblCellSpacing w:w="0" w:type="dxa"/>
              </w:trPr>
              <w:tc>
                <w:tcPr>
                  <w:tcW w:w="0" w:type="auto"/>
                  <w:shd w:val="clear" w:color="auto" w:fill="F7F7F7"/>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F94E7D" w:rsidRPr="00F94E7D">
              <w:trPr>
                <w:tblCellSpacing w:w="0" w:type="dxa"/>
              </w:trPr>
              <w:tc>
                <w:tcPr>
                  <w:tcW w:w="0" w:type="auto"/>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Дополнительная информация о конкурсе:</w:t>
                  </w:r>
                </w:p>
              </w:tc>
              <w:tc>
                <w:tcPr>
                  <w:tcW w:w="0" w:type="auto"/>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94E7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F94E7D">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F94E7D">
                    <w:rPr>
                      <w:rFonts w:ascii="Arial" w:eastAsia="Times New Roman" w:hAnsi="Arial" w:cs="Arial"/>
                      <w:sz w:val="18"/>
                      <w:szCs w:val="18"/>
                      <w:lang w:eastAsia="ru-RU"/>
                    </w:rPr>
                    <w:br/>
                  </w:r>
                  <w:r w:rsidRPr="00F94E7D">
                    <w:rPr>
                      <w:rFonts w:ascii="Arial" w:eastAsia="Times New Roman" w:hAnsi="Arial" w:cs="Arial"/>
                      <w:sz w:val="18"/>
                      <w:szCs w:val="18"/>
                      <w:lang w:eastAsia="ru-RU"/>
                    </w:rPr>
                    <w:lastRenderedPageBreak/>
                    <w:t>Дополнительная информация о Конкурсе может быть получена:</w:t>
                  </w:r>
                  <w:r w:rsidRPr="00F94E7D">
                    <w:rPr>
                      <w:rFonts w:ascii="Arial" w:eastAsia="Times New Roman" w:hAnsi="Arial" w:cs="Arial"/>
                      <w:sz w:val="18"/>
                      <w:szCs w:val="18"/>
                      <w:lang w:eastAsia="ru-RU"/>
                    </w:rPr>
                    <w:br/>
                    <w:t>по организационным вопросам:</w:t>
                  </w:r>
                  <w:r w:rsidRPr="00F94E7D">
                    <w:rPr>
                      <w:rFonts w:ascii="Arial" w:eastAsia="Times New Roman" w:hAnsi="Arial" w:cs="Arial"/>
                      <w:sz w:val="18"/>
                      <w:szCs w:val="18"/>
                      <w:lang w:eastAsia="ru-RU"/>
                    </w:rPr>
                    <w:br/>
                  </w:r>
                  <w:proofErr w:type="spellStart"/>
                  <w:r w:rsidRPr="00F94E7D">
                    <w:rPr>
                      <w:rFonts w:ascii="Arial" w:eastAsia="Times New Roman" w:hAnsi="Arial" w:cs="Arial"/>
                      <w:sz w:val="18"/>
                      <w:szCs w:val="18"/>
                      <w:lang w:eastAsia="ru-RU"/>
                    </w:rPr>
                    <w:t>Дурасова</w:t>
                  </w:r>
                  <w:proofErr w:type="spellEnd"/>
                  <w:r w:rsidRPr="00F94E7D">
                    <w:rPr>
                      <w:rFonts w:ascii="Arial" w:eastAsia="Times New Roman" w:hAnsi="Arial" w:cs="Arial"/>
                      <w:sz w:val="18"/>
                      <w:szCs w:val="18"/>
                      <w:lang w:eastAsia="ru-RU"/>
                    </w:rPr>
                    <w:t xml:space="preserve"> Нина Ивановна</w:t>
                  </w:r>
                  <w:r w:rsidRPr="00F94E7D">
                    <w:rPr>
                      <w:rFonts w:ascii="Arial" w:eastAsia="Times New Roman" w:hAnsi="Arial" w:cs="Arial"/>
                      <w:sz w:val="18"/>
                      <w:szCs w:val="18"/>
                      <w:lang w:eastAsia="ru-RU"/>
                    </w:rPr>
                    <w:br/>
                    <w:t xml:space="preserve">тел. (3462) 77-67-00, </w:t>
                  </w:r>
                  <w:r w:rsidRPr="00F94E7D">
                    <w:rPr>
                      <w:rFonts w:ascii="Arial" w:eastAsia="Times New Roman" w:hAnsi="Arial" w:cs="Arial"/>
                      <w:sz w:val="18"/>
                      <w:szCs w:val="18"/>
                      <w:lang w:eastAsia="ru-RU"/>
                    </w:rPr>
                    <w:br/>
                    <w:t xml:space="preserve">факс (3462) 77-63-33, </w:t>
                  </w:r>
                  <w:r w:rsidRPr="00F94E7D">
                    <w:rPr>
                      <w:rFonts w:ascii="Arial" w:eastAsia="Times New Roman" w:hAnsi="Arial" w:cs="Arial"/>
                      <w:sz w:val="18"/>
                      <w:szCs w:val="18"/>
                      <w:lang w:eastAsia="ru-RU"/>
                    </w:rPr>
                    <w:br/>
                  </w:r>
                  <w:proofErr w:type="spellStart"/>
                  <w:proofErr w:type="gramStart"/>
                  <w:r w:rsidRPr="00F94E7D">
                    <w:rPr>
                      <w:rFonts w:ascii="Arial" w:eastAsia="Times New Roman" w:hAnsi="Arial" w:cs="Arial"/>
                      <w:sz w:val="18"/>
                      <w:szCs w:val="18"/>
                      <w:lang w:eastAsia="ru-RU"/>
                    </w:rPr>
                    <w:t>е</w:t>
                  </w:r>
                  <w:proofErr w:type="gramEnd"/>
                  <w:r w:rsidRPr="00F94E7D">
                    <w:rPr>
                      <w:rFonts w:ascii="Arial" w:eastAsia="Times New Roman" w:hAnsi="Arial" w:cs="Arial"/>
                      <w:sz w:val="18"/>
                      <w:szCs w:val="18"/>
                      <w:lang w:eastAsia="ru-RU"/>
                    </w:rPr>
                    <w:t>-mail</w:t>
                  </w:r>
                  <w:proofErr w:type="spellEnd"/>
                  <w:r w:rsidRPr="00F94E7D">
                    <w:rPr>
                      <w:rFonts w:ascii="Arial" w:eastAsia="Times New Roman" w:hAnsi="Arial" w:cs="Arial"/>
                      <w:sz w:val="18"/>
                      <w:szCs w:val="18"/>
                      <w:lang w:eastAsia="ru-RU"/>
                    </w:rPr>
                    <w:t xml:space="preserve">: </w:t>
                  </w:r>
                  <w:proofErr w:type="spellStart"/>
                  <w:r w:rsidRPr="00F94E7D">
                    <w:rPr>
                      <w:rFonts w:ascii="Arial" w:eastAsia="Times New Roman" w:hAnsi="Arial" w:cs="Arial"/>
                      <w:sz w:val="18"/>
                      <w:szCs w:val="18"/>
                      <w:lang w:eastAsia="ru-RU"/>
                    </w:rPr>
                    <w:t>DurasovaN@id.te.ru</w:t>
                  </w:r>
                  <w:proofErr w:type="spellEnd"/>
                  <w:r w:rsidRPr="00F94E7D">
                    <w:rPr>
                      <w:rFonts w:ascii="Arial" w:eastAsia="Times New Roman" w:hAnsi="Arial" w:cs="Arial"/>
                      <w:sz w:val="18"/>
                      <w:szCs w:val="18"/>
                      <w:lang w:eastAsia="ru-RU"/>
                    </w:rPr>
                    <w:t>;</w:t>
                  </w:r>
                  <w:r w:rsidRPr="00F94E7D">
                    <w:rPr>
                      <w:rFonts w:ascii="Arial" w:eastAsia="Times New Roman" w:hAnsi="Arial" w:cs="Arial"/>
                      <w:sz w:val="18"/>
                      <w:szCs w:val="18"/>
                      <w:lang w:eastAsia="ru-RU"/>
                    </w:rPr>
                    <w:br/>
                    <w:t xml:space="preserve">по техническим вопросам: </w:t>
                  </w:r>
                  <w:r w:rsidRPr="00F94E7D">
                    <w:rPr>
                      <w:rFonts w:ascii="Arial" w:eastAsia="Times New Roman" w:hAnsi="Arial" w:cs="Arial"/>
                      <w:sz w:val="18"/>
                      <w:szCs w:val="18"/>
                      <w:lang w:eastAsia="ru-RU"/>
                    </w:rPr>
                    <w:br/>
                  </w:r>
                  <w:proofErr w:type="spellStart"/>
                  <w:r w:rsidRPr="00F94E7D">
                    <w:rPr>
                      <w:rFonts w:ascii="Arial" w:eastAsia="Times New Roman" w:hAnsi="Arial" w:cs="Arial"/>
                      <w:sz w:val="18"/>
                      <w:szCs w:val="18"/>
                      <w:lang w:eastAsia="ru-RU"/>
                    </w:rPr>
                    <w:t>Мандругина</w:t>
                  </w:r>
                  <w:proofErr w:type="spellEnd"/>
                  <w:r w:rsidRPr="00F94E7D">
                    <w:rPr>
                      <w:rFonts w:ascii="Arial" w:eastAsia="Times New Roman" w:hAnsi="Arial" w:cs="Arial"/>
                      <w:sz w:val="18"/>
                      <w:szCs w:val="18"/>
                      <w:lang w:eastAsia="ru-RU"/>
                    </w:rPr>
                    <w:t xml:space="preserve"> Лариса Юрьевна</w:t>
                  </w:r>
                  <w:r w:rsidRPr="00F94E7D">
                    <w:rPr>
                      <w:rFonts w:ascii="Arial" w:eastAsia="Times New Roman" w:hAnsi="Arial" w:cs="Arial"/>
                      <w:sz w:val="18"/>
                      <w:szCs w:val="18"/>
                      <w:lang w:eastAsia="ru-RU"/>
                    </w:rPr>
                    <w:br/>
                    <w:t>телефон: (3462)77-66-06,</w:t>
                  </w:r>
                  <w:r w:rsidRPr="00F94E7D">
                    <w:rPr>
                      <w:rFonts w:ascii="Arial" w:eastAsia="Times New Roman" w:hAnsi="Arial" w:cs="Arial"/>
                      <w:sz w:val="18"/>
                      <w:szCs w:val="18"/>
                      <w:lang w:eastAsia="ru-RU"/>
                    </w:rPr>
                    <w:br/>
                  </w:r>
                  <w:proofErr w:type="spellStart"/>
                  <w:proofErr w:type="gramStart"/>
                  <w:r w:rsidRPr="00F94E7D">
                    <w:rPr>
                      <w:rFonts w:ascii="Arial" w:eastAsia="Times New Roman" w:hAnsi="Arial" w:cs="Arial"/>
                      <w:sz w:val="18"/>
                      <w:szCs w:val="18"/>
                      <w:lang w:eastAsia="ru-RU"/>
                    </w:rPr>
                    <w:t>е</w:t>
                  </w:r>
                  <w:proofErr w:type="gramEnd"/>
                  <w:r w:rsidRPr="00F94E7D">
                    <w:rPr>
                      <w:rFonts w:ascii="Arial" w:eastAsia="Times New Roman" w:hAnsi="Arial" w:cs="Arial"/>
                      <w:sz w:val="18"/>
                      <w:szCs w:val="18"/>
                      <w:lang w:eastAsia="ru-RU"/>
                    </w:rPr>
                    <w:t>-mail</w:t>
                  </w:r>
                  <w:proofErr w:type="spellEnd"/>
                  <w:r w:rsidRPr="00F94E7D">
                    <w:rPr>
                      <w:rFonts w:ascii="Arial" w:eastAsia="Times New Roman" w:hAnsi="Arial" w:cs="Arial"/>
                      <w:sz w:val="18"/>
                      <w:szCs w:val="18"/>
                      <w:lang w:eastAsia="ru-RU"/>
                    </w:rPr>
                    <w:t>: MandruginaL@id.te.ru</w:t>
                  </w:r>
                </w:p>
              </w:tc>
            </w:tr>
            <w:tr w:rsidR="00F94E7D" w:rsidRPr="00F94E7D">
              <w:trPr>
                <w:tblCellSpacing w:w="0" w:type="dxa"/>
              </w:trPr>
              <w:tc>
                <w:tcPr>
                  <w:tcW w:w="0" w:type="auto"/>
                  <w:shd w:val="clear" w:color="auto" w:fill="F7F7F7"/>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F94E7D" w:rsidRPr="00F94E7D" w:rsidRDefault="00F94E7D" w:rsidP="00F94E7D">
                  <w:pPr>
                    <w:ind w:firstLine="0"/>
                    <w:jc w:val="left"/>
                    <w:rPr>
                      <w:rFonts w:ascii="Arial" w:eastAsia="Times New Roman" w:hAnsi="Arial" w:cs="Arial"/>
                      <w:sz w:val="18"/>
                      <w:szCs w:val="18"/>
                      <w:lang w:eastAsia="ru-RU"/>
                    </w:rPr>
                  </w:pPr>
                  <w:hyperlink w:history="1">
                    <w:proofErr w:type="gramStart"/>
                    <w:r w:rsidRPr="00F94E7D">
                      <w:rPr>
                        <w:rFonts w:ascii="Arial" w:eastAsia="Times New Roman" w:hAnsi="Arial" w:cs="Arial"/>
                        <w:color w:val="1C50A4"/>
                        <w:sz w:val="18"/>
                        <w:szCs w:val="18"/>
                        <w:lang w:eastAsia="ru-RU"/>
                      </w:rPr>
                      <w:t xml:space="preserve">628406, Россия, г. Сургут, Тюменская область, </w:t>
                    </w:r>
                    <w:proofErr w:type="spellStart"/>
                    <w:r w:rsidRPr="00F94E7D">
                      <w:rPr>
                        <w:rFonts w:ascii="Arial" w:eastAsia="Times New Roman" w:hAnsi="Arial" w:cs="Arial"/>
                        <w:color w:val="1C50A4"/>
                        <w:sz w:val="18"/>
                        <w:szCs w:val="18"/>
                        <w:lang w:eastAsia="ru-RU"/>
                      </w:rPr>
                      <w:t>ХМАО-Югра</w:t>
                    </w:r>
                    <w:proofErr w:type="spellEnd"/>
                    <w:r w:rsidRPr="00F94E7D">
                      <w:rPr>
                        <w:rFonts w:ascii="Arial" w:eastAsia="Times New Roman" w:hAnsi="Arial" w:cs="Arial"/>
                        <w:color w:val="1C50A4"/>
                        <w:sz w:val="18"/>
                        <w:szCs w:val="18"/>
                        <w:lang w:eastAsia="ru-RU"/>
                      </w:rPr>
                      <w:t>, ул. Университетская, д.4</w:t>
                    </w:r>
                  </w:hyperlink>
                  <w:r w:rsidRPr="00F94E7D">
                    <w:rPr>
                      <w:rFonts w:ascii="Arial" w:eastAsia="Times New Roman" w:hAnsi="Arial" w:cs="Arial"/>
                      <w:sz w:val="18"/>
                      <w:szCs w:val="18"/>
                      <w:lang w:eastAsia="ru-RU"/>
                    </w:rPr>
                    <w:t xml:space="preserve"> </w:t>
                  </w:r>
                  <w:r w:rsidRPr="00F94E7D">
                    <w:rPr>
                      <w:rFonts w:ascii="Arial" w:eastAsia="Times New Roman" w:hAnsi="Arial" w:cs="Arial"/>
                      <w:sz w:val="18"/>
                      <w:szCs w:val="18"/>
                      <w:lang w:eastAsia="ru-RU"/>
                    </w:rPr>
                    <w:pict/>
                  </w:r>
                  <w:proofErr w:type="gramEnd"/>
                </w:p>
              </w:tc>
            </w:tr>
            <w:tr w:rsidR="00F94E7D" w:rsidRPr="00F94E7D">
              <w:trPr>
                <w:tblCellSpacing w:w="0" w:type="dxa"/>
              </w:trPr>
              <w:tc>
                <w:tcPr>
                  <w:tcW w:w="0" w:type="auto"/>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38"/>
                    <w:gridCol w:w="3640"/>
                  </w:tblGrid>
                  <w:tr w:rsidR="00F94E7D" w:rsidRPr="00F94E7D">
                    <w:trPr>
                      <w:tblCellSpacing w:w="15" w:type="dxa"/>
                    </w:trPr>
                    <w:tc>
                      <w:tcPr>
                        <w:tcW w:w="3750" w:type="dxa"/>
                        <w:tcMar>
                          <w:top w:w="45" w:type="dxa"/>
                          <w:left w:w="45" w:type="dxa"/>
                          <w:bottom w:w="45" w:type="dxa"/>
                          <w:right w:w="45" w:type="dxa"/>
                        </w:tcMar>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pict/>
                        </w:r>
                        <w:r w:rsidRPr="00F94E7D">
                          <w:rPr>
                            <w:rFonts w:ascii="Arial" w:eastAsia="Times New Roman" w:hAnsi="Arial" w:cs="Arial"/>
                            <w:b/>
                            <w:bCs/>
                            <w:sz w:val="18"/>
                            <w:szCs w:val="18"/>
                            <w:lang w:eastAsia="ru-RU"/>
                          </w:rPr>
                          <w:t>Извещение [</w:t>
                        </w:r>
                        <w:hyperlink r:id="rId14" w:history="1">
                          <w:r w:rsidRPr="00F94E7D">
                            <w:rPr>
                              <w:rFonts w:ascii="Arial" w:eastAsia="Times New Roman" w:hAnsi="Arial" w:cs="Arial"/>
                              <w:b/>
                              <w:bCs/>
                              <w:color w:val="1C50A4"/>
                              <w:sz w:val="18"/>
                              <w:szCs w:val="18"/>
                              <w:lang w:eastAsia="ru-RU"/>
                            </w:rPr>
                            <w:t>XML</w:t>
                          </w:r>
                        </w:hyperlink>
                        <w:r w:rsidRPr="00F94E7D">
                          <w:rPr>
                            <w:rFonts w:ascii="Arial" w:eastAsia="Times New Roman" w:hAnsi="Arial" w:cs="Arial"/>
                            <w:b/>
                            <w:bCs/>
                            <w:sz w:val="18"/>
                            <w:szCs w:val="18"/>
                            <w:lang w:eastAsia="ru-RU"/>
                          </w:rPr>
                          <w:t xml:space="preserve">] </w:t>
                        </w:r>
                      </w:p>
                      <w:p w:rsidR="00F94E7D" w:rsidRPr="00F94E7D" w:rsidRDefault="00F94E7D" w:rsidP="00F94E7D">
                        <w:pPr>
                          <w:spacing w:before="100" w:beforeAutospacing="1" w:after="100" w:afterAutospacing="1"/>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Процедура еще не была выгружена.</w:t>
                        </w:r>
                        <w:r w:rsidRPr="00F94E7D">
                          <w:rPr>
                            <w:rFonts w:ascii="Arial" w:eastAsia="Times New Roman" w:hAnsi="Arial" w:cs="Arial"/>
                            <w:sz w:val="18"/>
                            <w:szCs w:val="18"/>
                            <w:lang w:eastAsia="ru-RU"/>
                          </w:rPr>
                          <w:br/>
                        </w:r>
                        <w:r w:rsidRPr="00F94E7D">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b/>
                            <w:bCs/>
                            <w:sz w:val="18"/>
                            <w:szCs w:val="18"/>
                            <w:lang w:eastAsia="ru-RU"/>
                          </w:rPr>
                          <w:t>Протоколы</w:t>
                        </w:r>
                        <w:r w:rsidRPr="00F94E7D">
                          <w:rPr>
                            <w:rFonts w:ascii="Arial" w:eastAsia="Times New Roman" w:hAnsi="Arial" w:cs="Arial"/>
                            <w:sz w:val="18"/>
                            <w:szCs w:val="18"/>
                            <w:lang w:eastAsia="ru-RU"/>
                          </w:rPr>
                          <w:t xml:space="preserve"> </w:t>
                        </w:r>
                      </w:p>
                      <w:p w:rsidR="00F94E7D" w:rsidRPr="00F94E7D" w:rsidRDefault="00F94E7D" w:rsidP="00F94E7D">
                        <w:pPr>
                          <w:spacing w:before="100" w:beforeAutospacing="1" w:after="100" w:afterAutospacing="1"/>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Протоколы отсутствуют</w:t>
                        </w:r>
                      </w:p>
                    </w:tc>
                  </w:tr>
                </w:tbl>
                <w:p w:rsidR="00F94E7D" w:rsidRPr="00F94E7D" w:rsidRDefault="00F94E7D" w:rsidP="00F94E7D">
                  <w:pPr>
                    <w:ind w:firstLine="0"/>
                    <w:jc w:val="left"/>
                    <w:rPr>
                      <w:rFonts w:ascii="Arial" w:eastAsia="Times New Roman" w:hAnsi="Arial" w:cs="Arial"/>
                      <w:sz w:val="18"/>
                      <w:szCs w:val="18"/>
                      <w:lang w:eastAsia="ru-RU"/>
                    </w:rPr>
                  </w:pPr>
                </w:p>
              </w:tc>
            </w:tr>
            <w:tr w:rsidR="00F94E7D" w:rsidRPr="00F94E7D">
              <w:trPr>
                <w:tblCellSpacing w:w="0" w:type="dxa"/>
              </w:trPr>
              <w:tc>
                <w:tcPr>
                  <w:tcW w:w="0" w:type="auto"/>
                  <w:shd w:val="clear" w:color="auto" w:fill="F7F7F7"/>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94E7D" w:rsidRPr="00F94E7D" w:rsidRDefault="00F94E7D" w:rsidP="00F94E7D">
                  <w:pPr>
                    <w:ind w:firstLine="0"/>
                    <w:jc w:val="left"/>
                    <w:rPr>
                      <w:rFonts w:ascii="Arial" w:eastAsia="Times New Roman" w:hAnsi="Arial" w:cs="Arial"/>
                      <w:sz w:val="18"/>
                      <w:szCs w:val="18"/>
                      <w:lang w:eastAsia="ru-RU"/>
                    </w:rPr>
                  </w:pPr>
                  <w:r w:rsidRPr="00F94E7D">
                    <w:rPr>
                      <w:rFonts w:ascii="Arial" w:eastAsia="Times New Roman" w:hAnsi="Arial" w:cs="Arial"/>
                      <w:sz w:val="18"/>
                      <w:szCs w:val="18"/>
                      <w:lang w:eastAsia="ru-RU"/>
                    </w:rPr>
                    <w:t xml:space="preserve">22.05.2014 08:49, </w:t>
                  </w:r>
                  <w:hyperlink r:id="rId15" w:tgtFrame="_blank" w:tooltip="Отправить личное сообщение" w:history="1">
                    <w:r w:rsidRPr="00F94E7D">
                      <w:rPr>
                        <w:rFonts w:ascii="Arial" w:eastAsia="Times New Roman" w:hAnsi="Arial" w:cs="Arial"/>
                        <w:color w:val="1C50A4"/>
                        <w:sz w:val="18"/>
                        <w:lang w:eastAsia="ru-RU"/>
                      </w:rPr>
                      <w:t>Меженина Наталья Михайловна</w:t>
                    </w:r>
                  </w:hyperlink>
                </w:p>
              </w:tc>
            </w:tr>
            <w:tr w:rsidR="00F94E7D" w:rsidRPr="00F94E7D">
              <w:trPr>
                <w:tblCellSpacing w:w="0" w:type="dxa"/>
              </w:trPr>
              <w:tc>
                <w:tcPr>
                  <w:tcW w:w="0" w:type="auto"/>
                  <w:hideMark/>
                </w:tcPr>
                <w:p w:rsidR="00F94E7D" w:rsidRPr="00F94E7D" w:rsidRDefault="00F94E7D" w:rsidP="00F94E7D">
                  <w:pPr>
                    <w:ind w:firstLine="0"/>
                    <w:jc w:val="right"/>
                    <w:rPr>
                      <w:rFonts w:ascii="Arial" w:eastAsia="Times New Roman" w:hAnsi="Arial" w:cs="Arial"/>
                      <w:sz w:val="18"/>
                      <w:szCs w:val="18"/>
                      <w:lang w:eastAsia="ru-RU"/>
                    </w:rPr>
                  </w:pPr>
                  <w:r w:rsidRPr="00F94E7D">
                    <w:rPr>
                      <w:rFonts w:ascii="Arial" w:eastAsia="Times New Roman" w:hAnsi="Arial" w:cs="Arial"/>
                      <w:sz w:val="18"/>
                      <w:szCs w:val="18"/>
                      <w:lang w:eastAsia="ru-RU"/>
                    </w:rPr>
                    <w:t>Информация о подписи:</w:t>
                  </w:r>
                </w:p>
              </w:tc>
              <w:tc>
                <w:tcPr>
                  <w:tcW w:w="0" w:type="auto"/>
                  <w:hideMark/>
                </w:tcPr>
                <w:p w:rsidR="00F94E7D" w:rsidRPr="00F94E7D" w:rsidRDefault="00F94E7D" w:rsidP="00F94E7D">
                  <w:pPr>
                    <w:ind w:firstLine="0"/>
                    <w:jc w:val="left"/>
                    <w:rPr>
                      <w:rFonts w:ascii="Arial" w:eastAsia="Times New Roman" w:hAnsi="Arial" w:cs="Arial"/>
                      <w:sz w:val="18"/>
                      <w:szCs w:val="18"/>
                      <w:lang w:eastAsia="ru-RU"/>
                    </w:rPr>
                  </w:pPr>
                  <w:hyperlink r:id="rId16" w:tgtFrame="signature" w:history="1">
                    <w:r w:rsidRPr="00F94E7D">
                      <w:rPr>
                        <w:rFonts w:ascii="Arial" w:eastAsia="Times New Roman" w:hAnsi="Arial" w:cs="Arial"/>
                        <w:color w:val="1C50A4"/>
                        <w:sz w:val="18"/>
                        <w:szCs w:val="18"/>
                        <w:lang w:eastAsia="ru-RU"/>
                      </w:rPr>
                      <w:t>Подписано ЭП</w:t>
                    </w:r>
                  </w:hyperlink>
                </w:p>
              </w:tc>
            </w:tr>
          </w:tbl>
          <w:p w:rsidR="00F94E7D" w:rsidRPr="00F94E7D" w:rsidRDefault="00F94E7D" w:rsidP="00F94E7D">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4E7D"/>
    <w:rsid w:val="002B35EF"/>
    <w:rsid w:val="00DE45B9"/>
    <w:rsid w:val="00F4183F"/>
    <w:rsid w:val="00F44A33"/>
    <w:rsid w:val="00F94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F94E7D"/>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E7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94E7D"/>
    <w:rPr>
      <w:strike w:val="0"/>
      <w:dstrike w:val="0"/>
      <w:color w:val="1C50A4"/>
      <w:u w:val="none"/>
      <w:effect w:val="none"/>
    </w:rPr>
  </w:style>
  <w:style w:type="paragraph" w:styleId="a4">
    <w:name w:val="Normal (Web)"/>
    <w:basedOn w:val="a"/>
    <w:uiPriority w:val="99"/>
    <w:unhideWhenUsed/>
    <w:rsid w:val="00F94E7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F94E7D"/>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F94E7D"/>
    <w:rPr>
      <w:color w:val="A0A0A0"/>
      <w:sz w:val="18"/>
      <w:szCs w:val="18"/>
    </w:rPr>
  </w:style>
  <w:style w:type="character" w:customStyle="1" w:styleId="userlinkmenu">
    <w:name w:val="userlink_menu"/>
    <w:basedOn w:val="a0"/>
    <w:rsid w:val="00F94E7D"/>
  </w:style>
  <w:style w:type="paragraph" w:customStyle="1" w:styleId="gray-text">
    <w:name w:val="gray-text"/>
    <w:basedOn w:val="a"/>
    <w:rsid w:val="00F94E7D"/>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47987972">
      <w:bodyDiv w:val="1"/>
      <w:marLeft w:val="0"/>
      <w:marRight w:val="0"/>
      <w:marTop w:val="0"/>
      <w:marBottom w:val="0"/>
      <w:divBdr>
        <w:top w:val="none" w:sz="0" w:space="0" w:color="auto"/>
        <w:left w:val="none" w:sz="0" w:space="0" w:color="auto"/>
        <w:bottom w:val="none" w:sz="0" w:space="0" w:color="auto"/>
        <w:right w:val="none" w:sz="0" w:space="0" w:color="auto"/>
      </w:divBdr>
      <w:divsChild>
        <w:div w:id="986013485">
          <w:marLeft w:val="0"/>
          <w:marRight w:val="15"/>
          <w:marTop w:val="0"/>
          <w:marBottom w:val="30"/>
          <w:divBdr>
            <w:top w:val="none" w:sz="0" w:space="0" w:color="auto"/>
            <w:left w:val="none" w:sz="0" w:space="0" w:color="auto"/>
            <w:bottom w:val="none" w:sz="0" w:space="0" w:color="auto"/>
            <w:right w:val="none" w:sz="0" w:space="0" w:color="auto"/>
          </w:divBdr>
        </w:div>
        <w:div w:id="1669093038">
          <w:marLeft w:val="0"/>
          <w:marRight w:val="15"/>
          <w:marTop w:val="0"/>
          <w:marBottom w:val="30"/>
          <w:divBdr>
            <w:top w:val="none" w:sz="0" w:space="0" w:color="auto"/>
            <w:left w:val="none" w:sz="0" w:space="0" w:color="auto"/>
            <w:bottom w:val="none" w:sz="0" w:space="0" w:color="auto"/>
            <w:right w:val="none" w:sz="0" w:space="0" w:color="auto"/>
          </w:divBdr>
        </w:div>
        <w:div w:id="1826970733">
          <w:marLeft w:val="0"/>
          <w:marRight w:val="15"/>
          <w:marTop w:val="0"/>
          <w:marBottom w:val="30"/>
          <w:divBdr>
            <w:top w:val="none" w:sz="0" w:space="0" w:color="auto"/>
            <w:left w:val="none" w:sz="0" w:space="0" w:color="auto"/>
            <w:bottom w:val="none" w:sz="0" w:space="0" w:color="auto"/>
            <w:right w:val="none" w:sz="0" w:space="0" w:color="auto"/>
          </w:divBdr>
        </w:div>
        <w:div w:id="1492480915">
          <w:marLeft w:val="0"/>
          <w:marRight w:val="15"/>
          <w:marTop w:val="0"/>
          <w:marBottom w:val="30"/>
          <w:divBdr>
            <w:top w:val="none" w:sz="0" w:space="0" w:color="auto"/>
            <w:left w:val="none" w:sz="0" w:space="0" w:color="auto"/>
            <w:bottom w:val="none" w:sz="0" w:space="0" w:color="auto"/>
            <w:right w:val="none" w:sz="0" w:space="0" w:color="auto"/>
          </w:divBdr>
        </w:div>
        <w:div w:id="143276596">
          <w:marLeft w:val="0"/>
          <w:marRight w:val="15"/>
          <w:marTop w:val="0"/>
          <w:marBottom w:val="30"/>
          <w:divBdr>
            <w:top w:val="none" w:sz="0" w:space="0" w:color="auto"/>
            <w:left w:val="none" w:sz="0" w:space="0" w:color="auto"/>
            <w:bottom w:val="none" w:sz="0" w:space="0" w:color="auto"/>
            <w:right w:val="none" w:sz="0" w:space="0" w:color="auto"/>
          </w:divBdr>
        </w:div>
        <w:div w:id="1681856161">
          <w:marLeft w:val="0"/>
          <w:marRight w:val="15"/>
          <w:marTop w:val="0"/>
          <w:marBottom w:val="30"/>
          <w:divBdr>
            <w:top w:val="none" w:sz="0" w:space="0" w:color="auto"/>
            <w:left w:val="none" w:sz="0" w:space="0" w:color="auto"/>
            <w:bottom w:val="none" w:sz="0" w:space="0" w:color="auto"/>
            <w:right w:val="none" w:sz="0" w:space="0" w:color="auto"/>
          </w:divBdr>
        </w:div>
        <w:div w:id="2002462108">
          <w:marLeft w:val="0"/>
          <w:marRight w:val="0"/>
          <w:marTop w:val="0"/>
          <w:marBottom w:val="0"/>
          <w:divBdr>
            <w:top w:val="none" w:sz="0" w:space="0" w:color="auto"/>
            <w:left w:val="none" w:sz="0" w:space="0" w:color="auto"/>
            <w:bottom w:val="none" w:sz="0" w:space="0" w:color="auto"/>
            <w:right w:val="none" w:sz="0" w:space="0" w:color="auto"/>
          </w:divBdr>
          <w:divsChild>
            <w:div w:id="640770154">
              <w:marLeft w:val="0"/>
              <w:marRight w:val="0"/>
              <w:marTop w:val="0"/>
              <w:marBottom w:val="0"/>
              <w:divBdr>
                <w:top w:val="none" w:sz="0" w:space="0" w:color="auto"/>
                <w:left w:val="none" w:sz="0" w:space="0" w:color="auto"/>
                <w:bottom w:val="none" w:sz="0" w:space="0" w:color="auto"/>
                <w:right w:val="none" w:sz="0" w:space="0" w:color="auto"/>
              </w:divBdr>
            </w:div>
          </w:divsChild>
        </w:div>
        <w:div w:id="1510412261">
          <w:marLeft w:val="0"/>
          <w:marRight w:val="0"/>
          <w:marTop w:val="0"/>
          <w:marBottom w:val="0"/>
          <w:divBdr>
            <w:top w:val="none" w:sz="0" w:space="0" w:color="auto"/>
            <w:left w:val="none" w:sz="0" w:space="0" w:color="auto"/>
            <w:bottom w:val="none" w:sz="0" w:space="0" w:color="auto"/>
            <w:right w:val="none" w:sz="0" w:space="0" w:color="auto"/>
          </w:divBdr>
        </w:div>
        <w:div w:id="1458454273">
          <w:marLeft w:val="0"/>
          <w:marRight w:val="0"/>
          <w:marTop w:val="0"/>
          <w:marBottom w:val="0"/>
          <w:divBdr>
            <w:top w:val="none" w:sz="0" w:space="0" w:color="auto"/>
            <w:left w:val="none" w:sz="0" w:space="0" w:color="auto"/>
            <w:bottom w:val="none" w:sz="0" w:space="0" w:color="auto"/>
            <w:right w:val="none" w:sz="0" w:space="0" w:color="auto"/>
          </w:divBdr>
        </w:div>
        <w:div w:id="356275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amp;subject=%D0%92%D0%BE%D0%BF%D1%80%D0%BE%D1%81+%D0%BF%D0%BE+%D0%BA%D0%BE%D0%BD%D0%BA%D1%83%D1%80%D1%81%D1%83+%E2%84%96+40598" TargetMode="External"/><Relationship Id="rId13" Type="http://schemas.openxmlformats.org/officeDocument/2006/relationships/hyperlink" Target="http://www.b2b-mrsk.ru/translation/translatio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www.b2b-mrsk.ru/market/view_tender.html?id=40598&amp;action=signed_doc&amp;key=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40598&amp;action=signed_doc&amp;key=tender"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market/edit_tender.html?id=40598&amp;action=docs" TargetMode="External"/><Relationship Id="rId5" Type="http://schemas.openxmlformats.org/officeDocument/2006/relationships/hyperlink" Target="http://www.b2b-mrsk.ru/market/list_tenders.html?all=0&amp;cat_id=117244010&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download.html?file=file%2F9842051.zip&amp;title=%D0%9E%D0%9A+2014.0009+%D0%A1%D0%BE%D0%BF%D1%80_%D0%90%D0%A1%D0%A3_%D0%A4%D0%A5%D0%94+2v.zip" TargetMode="External"/><Relationship Id="rId4" Type="http://schemas.openxmlformats.org/officeDocument/2006/relationships/hyperlink" Target="http://www.b2b-mrsk.ru/market/list_tenders.html?all=0&amp;cat_id=117241000&amp;open=1" TargetMode="External"/><Relationship Id="rId9" Type="http://schemas.openxmlformats.org/officeDocument/2006/relationships/hyperlink" Target="mailto:DurasovaN@id.te.ru" TargetMode="External"/><Relationship Id="rId14" Type="http://schemas.openxmlformats.org/officeDocument/2006/relationships/hyperlink" Target="http://www.b2b-mrsk.ru/market/view_tender.html?id=40598&amp;zgr=get_x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1989</Words>
  <Characters>11339</Characters>
  <Application>Microsoft Office Word</Application>
  <DocSecurity>0</DocSecurity>
  <Lines>94</Lines>
  <Paragraphs>26</Paragraphs>
  <ScaleCrop>false</ScaleCrop>
  <Company>OAO TE</Company>
  <LinksUpToDate>false</LinksUpToDate>
  <CharactersWithSpaces>13302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2014-05-23T07:20:00Z</dcterms:created>
  <dcterms:modified xsi:type="dcterms:W3CDTF">2014-05-23T07:21:00Z</dcterms:modified>
</cp:coreProperties>
</file>