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6A6" w:rsidRPr="00C976A6" w:rsidRDefault="00C976A6" w:rsidP="00C976A6">
      <w:pPr>
        <w:spacing w:after="100" w:afterAutospacing="1" w:line="288" w:lineRule="auto"/>
        <w:jc w:val="both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976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</w:t>
      </w:r>
      <w:bookmarkStart w:id="0" w:name="_GoBack"/>
      <w:bookmarkEnd w:id="0"/>
      <w:r w:rsidRPr="00C976A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(объявление о покупке) № 488131. Открытый запрос предложений на право заключения договора на...</w:t>
      </w:r>
    </w:p>
    <w:p w:rsidR="00C976A6" w:rsidRPr="00C976A6" w:rsidRDefault="00C976A6" w:rsidP="00C976A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976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Объявление успешно изменено. </w:t>
      </w:r>
      <w:r w:rsidRPr="00C976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C976A6" w:rsidRPr="00C976A6" w:rsidRDefault="00C976A6" w:rsidP="00C976A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C976A6">
        <w:rPr>
          <w:rFonts w:ascii="Arial" w:eastAsia="Times New Roman" w:hAnsi="Arial" w:cs="Arial"/>
          <w:sz w:val="18"/>
          <w:szCs w:val="18"/>
          <w:lang w:eastAsia="ru-RU"/>
        </w:rPr>
        <w:t>Дата и время рассмотрения предложений</w:t>
      </w:r>
    </w:p>
    <w:p w:rsidR="00C976A6" w:rsidRPr="00C976A6" w:rsidRDefault="00C976A6" w:rsidP="00C976A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C976A6">
        <w:rPr>
          <w:rFonts w:ascii="Arial" w:eastAsia="Times New Roman" w:hAnsi="Arial" w:cs="Arial"/>
          <w:sz w:val="18"/>
          <w:szCs w:val="18"/>
          <w:lang w:eastAsia="ru-RU"/>
        </w:rPr>
        <w:t>Дата и время подведения итогов</w:t>
      </w:r>
    </w:p>
    <w:p w:rsidR="00C976A6" w:rsidRPr="00C976A6" w:rsidRDefault="00C976A6" w:rsidP="00C976A6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C976A6">
        <w:rPr>
          <w:rFonts w:ascii="Arial" w:eastAsia="Times New Roman" w:hAnsi="Arial" w:cs="Arial"/>
          <w:sz w:val="18"/>
          <w:szCs w:val="18"/>
          <w:lang w:eastAsia="ru-RU"/>
        </w:rPr>
        <w:t>Дата окончания подачи предложений</w:t>
      </w:r>
    </w:p>
    <w:p w:rsidR="00C976A6" w:rsidRPr="00C976A6" w:rsidRDefault="00C976A6" w:rsidP="00C976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C976A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Перейти в раздел Мои запросы цен/предложений (объявления о покупке</w:t>
        </w:r>
        <w:proofErr w:type="gramStart"/>
        <w:r w:rsidRPr="00C976A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) &gt;</w:t>
        </w:r>
        <w:proofErr w:type="gramEnd"/>
        <w:r w:rsidRPr="00C976A6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C976A6" w:rsidRPr="00C976A6" w:rsidRDefault="00C976A6" w:rsidP="00C976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976A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09.04.2015 в 07:00 по московскому </w:t>
      </w:r>
      <w:proofErr w:type="gramStart"/>
      <w:r w:rsidRPr="00C976A6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C976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C976A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17 часов, 53 минуты и 58 секунд) </w:t>
      </w:r>
      <w:r w:rsidRPr="00C976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C976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976A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976A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C976A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76A6" w:rsidRPr="00C976A6">
        <w:trPr>
          <w:tblCellSpacing w:w="0" w:type="dxa"/>
        </w:trPr>
        <w:tc>
          <w:tcPr>
            <w:tcW w:w="0" w:type="auto"/>
            <w:hideMark/>
          </w:tcPr>
          <w:p w:rsidR="00C976A6" w:rsidRPr="00C976A6" w:rsidRDefault="00C976A6" w:rsidP="00C976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976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C976A6" w:rsidRPr="00C976A6" w:rsidRDefault="00C976A6" w:rsidP="00C976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976A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C976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976A6" w:rsidRPr="00C976A6" w:rsidRDefault="00C976A6" w:rsidP="00C976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976A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C976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976A6" w:rsidRPr="00C976A6" w:rsidRDefault="00C976A6" w:rsidP="00C976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C976A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  <w:r w:rsidRPr="00C976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- 17</w:t>
              </w:r>
            </w:hyperlink>
          </w:p>
          <w:p w:rsidR="00C976A6" w:rsidRPr="00C976A6" w:rsidRDefault="00C976A6" w:rsidP="00C976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C976A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C976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C976A6" w:rsidRPr="00C976A6" w:rsidRDefault="00C976A6" w:rsidP="00C976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C976A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C976A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- 250</w:t>
              </w:r>
            </w:hyperlink>
          </w:p>
          <w:p w:rsidR="00C976A6" w:rsidRPr="00C976A6" w:rsidRDefault="00C976A6" w:rsidP="00C976A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1" w:history="1">
              <w:r w:rsidRPr="00C976A6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C976A6" w:rsidRPr="00C976A6" w:rsidRDefault="00C976A6" w:rsidP="00C976A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976A6" w:rsidRPr="00C976A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976A6" w:rsidRPr="00C976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6A6" w:rsidRPr="00C976A6" w:rsidRDefault="00C976A6" w:rsidP="00C976A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976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фронтального погрузчика для филиала ОАО «Тюменьэнерго» Урайские электрические сети</w:t>
                  </w:r>
                  <w:r w:rsidRPr="00C976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фронтального погрузчика для филиала ОАО «Тюменьэнерго» Урайские электрические сети (Поставка)</w:t>
                  </w:r>
                </w:p>
              </w:tc>
            </w:tr>
            <w:tr w:rsidR="00C976A6" w:rsidRPr="00C976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3410449 </w:t>
                        </w:r>
                        <w:hyperlink r:id="rId12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Машины транспортные специальные прочие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3599000 </w:t>
                        </w:r>
                        <w:hyperlink r:id="rId13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Транспортные средства прочие, не включенные в другие группировки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4" o:title=""/>
                            </v:shape>
                            <w:control r:id="rId15" w:name="HTMLHidden1" w:shapeid="_x0000_i1037"/>
                          </w:object>
                        </w: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транспортных средств и оборудования, не включенных в другие группировки; 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3 529 403,60 руб. (цена с НДС)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3 529 403,60 руб. (цена с НДС)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19.03.2015 09:50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07:00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24.03.2015 13:05, </w:t>
                        </w:r>
                        <w:hyperlink r:id="rId17" w:tgtFrame="_blank" w:tooltip="Отправить личное сообщение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C976A6" w:rsidRPr="00C976A6" w:rsidRDefault="00C976A6" w:rsidP="00C976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976A6" w:rsidRPr="00C976A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976A6" w:rsidRPr="00C976A6" w:rsidRDefault="00C976A6" w:rsidP="00C976A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976A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976A6" w:rsidRPr="00C976A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976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976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976A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976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04_ЗД_поставка </w:t>
                          </w:r>
                          <w:proofErr w:type="spellStart"/>
                          <w:r w:rsidRPr="00C976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фронт.погрузчика</w:t>
                          </w:r>
                          <w:proofErr w:type="spellEnd"/>
                          <w:r w:rsidRPr="00C976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нов.7z</w:t>
                          </w:r>
                        </w:hyperlink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(2.4 МБ)</w:t>
                        </w:r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976A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ЗД).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ЗД).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Югра, г. </w:t>
                        </w:r>
                        <w:proofErr w:type="spell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мкр. Электросети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29.04.2015 15:00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08.05.2015 15:00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Югра, г. </w:t>
                          </w:r>
                          <w:proofErr w:type="spellStart"/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мкр. Электросети</w:t>
                          </w:r>
                        </w:hyperlink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976A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поставку</w:t>
                        </w:r>
                        <w:proofErr w:type="gramStart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</w:t>
                        </w:r>
                        <w:proofErr w:type="gramEnd"/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976A6" w:rsidRPr="00C976A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976A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976A6" w:rsidRPr="00C976A6" w:rsidRDefault="00C976A6" w:rsidP="00C976A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C976A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976A6" w:rsidRPr="00C976A6" w:rsidRDefault="00C976A6" w:rsidP="00C976A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976A6" w:rsidRPr="00C976A6" w:rsidRDefault="00C976A6" w:rsidP="00C976A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339DB" w:rsidRDefault="009339DB"/>
    <w:sectPr w:rsidR="00933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02EA0"/>
    <w:multiLevelType w:val="multilevel"/>
    <w:tmpl w:val="D1E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4B"/>
    <w:rsid w:val="00310A4B"/>
    <w:rsid w:val="009339DB"/>
    <w:rsid w:val="00C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0E7D2-0313-4252-88F4-651CA60E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76A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6A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976A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976A6"/>
    <w:rPr>
      <w:b/>
      <w:bCs/>
    </w:rPr>
  </w:style>
  <w:style w:type="paragraph" w:styleId="a5">
    <w:name w:val="Normal (Web)"/>
    <w:basedOn w:val="a"/>
    <w:uiPriority w:val="99"/>
    <w:semiHidden/>
    <w:unhideWhenUsed/>
    <w:rsid w:val="00C9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9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976A6"/>
    <w:rPr>
      <w:color w:val="FF0000"/>
    </w:rPr>
  </w:style>
  <w:style w:type="character" w:customStyle="1" w:styleId="userlinkmenu">
    <w:name w:val="userlink_menu"/>
    <w:basedOn w:val="a0"/>
    <w:rsid w:val="00C976A6"/>
  </w:style>
  <w:style w:type="character" w:customStyle="1" w:styleId="floathint-marker">
    <w:name w:val="floathint-marker"/>
    <w:basedOn w:val="a0"/>
    <w:rsid w:val="00C9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6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2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33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90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8131&amp;action=registered" TargetMode="External"/><Relationship Id="rId13" Type="http://schemas.openxmlformats.org/officeDocument/2006/relationships/hyperlink" Target="http://www.b2b-mrsk.ru/market/list.html?type=4&amp;bookmarks=0&amp;all=0&amp;cat_id=4359900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market/view.html?id=48813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88131&amp;action=invitations" TargetMode="External"/><Relationship Id="rId12" Type="http://schemas.openxmlformats.org/officeDocument/2006/relationships/hyperlink" Target="http://www.b2b-mrsk.ru/market/list.html?type=4&amp;bookmarks=0&amp;all=0&amp;cat_id=43410449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488131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488131&amp;action=explanation" TargetMode="External"/><Relationship Id="rId11" Type="http://schemas.openxmlformats.org/officeDocument/2006/relationships/hyperlink" Target="http://www.b2b-mrsk.ru/market/view.html?id=488131&amp;action=changes" TargetMode="External"/><Relationship Id="rId24" Type="http://schemas.openxmlformats.org/officeDocument/2006/relationships/hyperlink" Target="http://www.b2b-mrsk.ru/market/view.html?id=488131&amp;action=signed_doc&amp;key=auction_docs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88131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488131&amp;action=statistics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88131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5416707.7z&amp;title=04_%D0%97%D0%94_%D0%BF%D0%BE%D1%81%D1%82%D0%B0%D0%B2%D0%BA%D0%B0+%D1%84%D1%80%D0%BE%D0%BD%D1%82.%D0%BF%D0%BE%D0%B3%D1%80%D1%83%D0%B7%D1%87%D0%B8%D0%BA%D0%B0+%D0%BD%D0%BE%D0%B2.7z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5577</Characters>
  <Application>Microsoft Office Word</Application>
  <DocSecurity>0</DocSecurity>
  <Lines>46</Lines>
  <Paragraphs>13</Paragraphs>
  <ScaleCrop>false</ScaleCrop>
  <Company>ОАО "Тюменьэнерго"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2015-03-24T10:06:00Z</dcterms:created>
  <dcterms:modified xsi:type="dcterms:W3CDTF">2015-03-24T10:06:00Z</dcterms:modified>
</cp:coreProperties>
</file>