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2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Извещение о проведении процедуры</w:t>
      </w:r>
    </w:p>
    <w:p w:rsidR="00813280" w:rsidRPr="009E620E" w:rsidRDefault="00813280" w:rsidP="009E6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45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31705612417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Реконструкции ПС 110/10 кВ Альфа, ПС 110/35/6 кВ Скважина 800, ПС 110/35/6 кВ ЦПС-Южный (реконструкция периметрального ограждения по программе "Антитеррор") для нужд филиала АО "Тюменьэнерго" Энергокомплекс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12:14 [GMT +5]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E62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14.05 Мб, добавлен 11.10.2017 11:51 [GMT +5]</w:t>
      </w:r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Энергокомплекс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628181, Российская Федерация (РФ, Россия), Тюменская область, Нягань, микрорайон Энергетиков, 70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30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E620E" w:rsidRPr="009E620E" w:rsidRDefault="009E620E" w:rsidP="009E620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E620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E620E" w:rsidRPr="009E620E" w:rsidRDefault="009E620E" w:rsidP="009E620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E620E" w:rsidRPr="009E62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E620E" w:rsidRPr="009E62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E62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E62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E620E" w:rsidRPr="009E62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E62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E62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E62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E620E" w:rsidRPr="009E62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E62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E620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E620E" w:rsidRPr="009E620E" w:rsidRDefault="009E620E" w:rsidP="009E6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E620E" w:rsidRPr="009E62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E620E" w:rsidRPr="009E62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E620E" w:rsidRPr="009E620E" w:rsidRDefault="009E620E" w:rsidP="009E6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E620E" w:rsidRPr="009E62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E620E" w:rsidRPr="009E620E" w:rsidRDefault="009E620E" w:rsidP="009E62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E620E" w:rsidRPr="009E620E" w:rsidRDefault="009E620E" w:rsidP="009E6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620E" w:rsidRPr="009E620E" w:rsidRDefault="009E620E" w:rsidP="009E6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31.10.2017 14:00 [GMT +5]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31.10.2017 14:00 [GMT +5]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 18:00 [GMT +5]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24.11.2017 18:00 [GMT +5]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7942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 по Реконструкции ПС 110/10 кВ Альфа, ПС 110/35/6 кВ Скважина 800, ПС 110/35/6 кВ ЦПС-Южный (реконструкция периметрального ограждения по программе "Антитеррор") для нужд филиала АО "Тюменьэнерго" Энергокомплекс.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12 438 521,19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10 541 119,65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7653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Конкурсной документации).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5855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Конкурсной документации).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E62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14.05 Мб, добавлен 11.10.2017 11:56 [GMT +5]</w:t>
      </w:r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47"/>
        <w:gridCol w:w="3384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E62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E620E" w:rsidRPr="009E620E" w:rsidTr="009E62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E620E" w:rsidRPr="009E620E" w:rsidTr="009E62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</w:t>
            </w:r>
          </w:p>
        </w:tc>
      </w:tr>
      <w:tr w:rsidR="009E620E" w:rsidRPr="009E620E" w:rsidTr="009E62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E620E" w:rsidRPr="009E620E" w:rsidRDefault="009E620E" w:rsidP="009E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43.29.12.110</w:t>
            </w:r>
          </w:p>
        </w:tc>
      </w:tr>
    </w:tbl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43.29.12.110 Работы по установке оград, заборов, защитных перильных и аналогичных ограждений</w:t>
      </w:r>
    </w:p>
    <w:p w:rsidR="009E620E" w:rsidRPr="009E620E" w:rsidRDefault="009E620E" w:rsidP="009E6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9E620E" w:rsidRPr="009E620E" w:rsidRDefault="009E620E" w:rsidP="009E62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0E">
        <w:rPr>
          <w:rFonts w:ascii="Times New Roman" w:eastAsia="Times New Roman" w:hAnsi="Times New Roman" w:cs="Times New Roman"/>
          <w:sz w:val="24"/>
          <w:szCs w:val="24"/>
          <w:lang w:eastAsia="ru-RU"/>
        </w:rPr>
        <w:t>43.29 Производство прочих строительно-монтажных работ</w:t>
      </w:r>
    </w:p>
    <w:p w:rsidR="00B92099" w:rsidRDefault="00B92099"/>
    <w:sectPr w:rsidR="00B9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D0DD5"/>
    <w:multiLevelType w:val="multilevel"/>
    <w:tmpl w:val="9E8A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50"/>
    <w:rsid w:val="00813280"/>
    <w:rsid w:val="009E620E"/>
    <w:rsid w:val="00B65750"/>
    <w:rsid w:val="00B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058B"/>
  <w15:chartTrackingRefBased/>
  <w15:docId w15:val="{C71637AF-4431-4822-8BA8-AC674A85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E620E"/>
  </w:style>
  <w:style w:type="character" w:customStyle="1" w:styleId="x-fieldset-header-text">
    <w:name w:val="x-fieldset-header-text"/>
    <w:basedOn w:val="a0"/>
    <w:rsid w:val="009E620E"/>
  </w:style>
  <w:style w:type="character" w:styleId="a3">
    <w:name w:val="Hyperlink"/>
    <w:basedOn w:val="a0"/>
    <w:uiPriority w:val="99"/>
    <w:semiHidden/>
    <w:unhideWhenUsed/>
    <w:rsid w:val="009E620E"/>
    <w:rPr>
      <w:color w:val="0000FF"/>
      <w:u w:val="single"/>
    </w:rPr>
  </w:style>
  <w:style w:type="character" w:styleId="a4">
    <w:name w:val="Emphasis"/>
    <w:basedOn w:val="a0"/>
    <w:uiPriority w:val="20"/>
    <w:qFormat/>
    <w:rsid w:val="009E620E"/>
    <w:rPr>
      <w:i/>
      <w:iCs/>
    </w:rPr>
  </w:style>
  <w:style w:type="character" w:customStyle="1" w:styleId="x-tab-strip-text">
    <w:name w:val="x-tab-strip-text"/>
    <w:basedOn w:val="a0"/>
    <w:rsid w:val="009E620E"/>
  </w:style>
  <w:style w:type="character" w:customStyle="1" w:styleId="highlight-title">
    <w:name w:val="highlight-title"/>
    <w:basedOn w:val="a0"/>
    <w:rsid w:val="009E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7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4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74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135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54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77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2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22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55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11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157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40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646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778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355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436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594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97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855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0716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076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410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563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144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765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578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865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679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556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135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8174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13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088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3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40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82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060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58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43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82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455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33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501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8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79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1717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7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3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0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663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32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52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75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723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7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679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65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99696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849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512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0244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135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2995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74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12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04288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399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6588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2889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373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294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4745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6436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197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6262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1564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2899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047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8686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197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5148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2266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276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5222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9122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352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0596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0067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970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7520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021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09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8262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9338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6485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7407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900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0373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338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05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9130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1467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8144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0936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5382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329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089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547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0865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1747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9923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1586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6554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3156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2200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2319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5758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4460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144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377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6352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4945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010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7854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1088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761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345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9520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717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0080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85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01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596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6686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7861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6919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9194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3259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7025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314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4090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0405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34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99252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35625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75884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23579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6476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3800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38850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6719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45045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7004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630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377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101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8784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2092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293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28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4863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476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07730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4963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94647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92589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07418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2699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2572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7333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080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694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9155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7771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4495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19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8039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042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352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12853/name/2_%D0%9A%D0%94_%D0%A1%D0%9C%D0%A1%D0%9F_%28%D0%A1%D0%9C%D0%A0_%D0%90%D0%BD%D1%82%D0%B8%D1%82%D0%B5%D1%80%D0%BE%D1%80_%D0%90%D0%BB%D1%8C%D1%84%D0%B0%29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2850/name/2_%D0%9A%D0%94_%D0%A1%D0%9C%D0%A1%D0%9F_%28%D0%A1%D0%9C%D0%A0_%D0%90%D0%BD%D1%82%D0%B8%D1%82%D0%B5%D1%80%D0%BE%D1%80_%D0%90%D0%BB%D1%8C%D1%84%D0%B0%29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7251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2017-10-11T07:17:00Z</dcterms:created>
  <dcterms:modified xsi:type="dcterms:W3CDTF">2017-10-11T07:18:00Z</dcterms:modified>
</cp:coreProperties>
</file>