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34D" w:rsidRPr="0098334D" w:rsidRDefault="0098334D" w:rsidP="0098334D">
      <w:pPr>
        <w:spacing w:after="144" w:line="240" w:lineRule="auto"/>
        <w:outlineLvl w:val="0"/>
        <w:rPr>
          <w:rFonts w:ascii="Arial" w:eastAsia="Times New Roman" w:hAnsi="Arial" w:cs="Arial"/>
          <w:b/>
          <w:bCs/>
          <w:color w:val="000000"/>
          <w:kern w:val="36"/>
          <w:sz w:val="45"/>
          <w:szCs w:val="45"/>
          <w:lang w:eastAsia="ru-RU"/>
        </w:rPr>
      </w:pPr>
      <w:r w:rsidRPr="0098334D">
        <w:rPr>
          <w:rFonts w:ascii="Arial" w:eastAsia="Times New Roman" w:hAnsi="Arial" w:cs="Arial"/>
          <w:b/>
          <w:bCs/>
          <w:color w:val="000000"/>
          <w:kern w:val="36"/>
          <w:sz w:val="45"/>
          <w:szCs w:val="45"/>
          <w:lang w:eastAsia="ru-RU"/>
        </w:rPr>
        <w:t>Запрос предложений № 991572</w:t>
      </w:r>
      <w:r w:rsidRPr="0098334D">
        <w:rPr>
          <w:rFonts w:ascii="Arial" w:eastAsia="Times New Roman" w:hAnsi="Arial" w:cs="Arial"/>
          <w:b/>
          <w:bCs/>
          <w:color w:val="000000"/>
          <w:kern w:val="36"/>
          <w:sz w:val="45"/>
          <w:szCs w:val="45"/>
          <w:lang w:eastAsia="ru-RU"/>
        </w:rPr>
        <w:br/>
      </w:r>
      <w:r w:rsidRPr="0098334D">
        <w:rPr>
          <w:rFonts w:ascii="Arial" w:eastAsia="Times New Roman" w:hAnsi="Arial" w:cs="Arial"/>
          <w:b/>
          <w:bCs/>
          <w:color w:val="000000"/>
          <w:kern w:val="36"/>
          <w:sz w:val="34"/>
          <w:szCs w:val="34"/>
          <w:lang w:eastAsia="ru-RU"/>
        </w:rPr>
        <w:t xml:space="preserve">Открытый запрос предложений на право заключения договора на оказание услуг по первичному присвоению и мониторингу кредитного рейтинга </w:t>
      </w:r>
      <w:r>
        <w:rPr>
          <w:rFonts w:ascii="Arial" w:eastAsia="Times New Roman" w:hAnsi="Arial" w:cs="Arial"/>
          <w:b/>
          <w:bCs/>
          <w:color w:val="000000"/>
          <w:kern w:val="36"/>
          <w:sz w:val="34"/>
          <w:szCs w:val="34"/>
          <w:lang w:eastAsia="ru-RU"/>
        </w:rPr>
        <w:br/>
      </w:r>
      <w:bookmarkStart w:id="0" w:name="_GoBack"/>
      <w:bookmarkEnd w:id="0"/>
      <w:r w:rsidRPr="0098334D">
        <w:rPr>
          <w:rFonts w:ascii="Arial" w:eastAsia="Times New Roman" w:hAnsi="Arial" w:cs="Arial"/>
          <w:b/>
          <w:bCs/>
          <w:color w:val="000000"/>
          <w:kern w:val="36"/>
          <w:sz w:val="34"/>
          <w:szCs w:val="34"/>
          <w:lang w:eastAsia="ru-RU"/>
        </w:rPr>
        <w:t>АО «</w:t>
      </w:r>
      <w:proofErr w:type="spellStart"/>
      <w:r w:rsidRPr="0098334D">
        <w:rPr>
          <w:rFonts w:ascii="Arial" w:eastAsia="Times New Roman" w:hAnsi="Arial" w:cs="Arial"/>
          <w:b/>
          <w:bCs/>
          <w:color w:val="000000"/>
          <w:kern w:val="36"/>
          <w:sz w:val="34"/>
          <w:szCs w:val="34"/>
          <w:lang w:eastAsia="ru-RU"/>
        </w:rPr>
        <w:t>Тюменьэнерго</w:t>
      </w:r>
      <w:proofErr w:type="spellEnd"/>
      <w:r w:rsidRPr="0098334D">
        <w:rPr>
          <w:rFonts w:ascii="Arial" w:eastAsia="Times New Roman" w:hAnsi="Arial" w:cs="Arial"/>
          <w:b/>
          <w:bCs/>
          <w:color w:val="000000"/>
          <w:kern w:val="36"/>
          <w:sz w:val="34"/>
          <w:szCs w:val="34"/>
          <w:lang w:eastAsia="ru-RU"/>
        </w:rPr>
        <w:t>»</w:t>
      </w:r>
    </w:p>
    <w:p w:rsidR="0098334D" w:rsidRPr="0098334D" w:rsidRDefault="0098334D" w:rsidP="0098334D">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Приём заявок завершается 10.04.2018 в 12:00 по московскому времени</w:t>
      </w:r>
      <w:r w:rsidRPr="0098334D">
        <w:rPr>
          <w:rFonts w:ascii="Arial" w:eastAsia="Times New Roman" w:hAnsi="Arial" w:cs="Arial"/>
          <w:color w:val="E4002B"/>
          <w:sz w:val="21"/>
          <w:szCs w:val="21"/>
          <w:lang w:eastAsia="ru-RU"/>
        </w:rPr>
        <w:t xml:space="preserve">  </w:t>
      </w:r>
    </w:p>
    <w:tbl>
      <w:tblPr>
        <w:tblW w:w="5000" w:type="pct"/>
        <w:tblCellSpacing w:w="0" w:type="dxa"/>
        <w:tblCellMar>
          <w:left w:w="0" w:type="dxa"/>
          <w:right w:w="0" w:type="dxa"/>
        </w:tblCellMar>
        <w:tblLook w:val="04A0" w:firstRow="1" w:lastRow="0" w:firstColumn="1" w:lastColumn="0" w:noHBand="0" w:noVBand="1"/>
      </w:tblPr>
      <w:tblGrid>
        <w:gridCol w:w="9355"/>
      </w:tblGrid>
      <w:tr w:rsidR="0098334D" w:rsidRPr="0098334D" w:rsidTr="0098334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8334D" w:rsidRPr="0098334D">
              <w:trPr>
                <w:tblCellSpacing w:w="7" w:type="dxa"/>
              </w:trPr>
              <w:tc>
                <w:tcPr>
                  <w:tcW w:w="0" w:type="auto"/>
                  <w:shd w:val="clear" w:color="auto" w:fill="C7CCD3"/>
                  <w:tcMar>
                    <w:top w:w="75" w:type="dxa"/>
                    <w:left w:w="75" w:type="dxa"/>
                    <w:bottom w:w="75" w:type="dxa"/>
                    <w:right w:w="75" w:type="dxa"/>
                  </w:tcMar>
                  <w:hideMark/>
                </w:tcPr>
                <w:p w:rsidR="0098334D" w:rsidRPr="0098334D" w:rsidRDefault="0098334D" w:rsidP="0098334D">
                  <w:pPr>
                    <w:shd w:val="clear" w:color="auto" w:fill="C7CCD3"/>
                    <w:spacing w:after="0" w:line="288" w:lineRule="auto"/>
                    <w:outlineLvl w:val="2"/>
                    <w:divId w:val="1691494036"/>
                    <w:rPr>
                      <w:rFonts w:ascii="Arial" w:eastAsia="Times New Roman" w:hAnsi="Arial" w:cs="Arial"/>
                      <w:color w:val="333333"/>
                      <w:sz w:val="21"/>
                      <w:szCs w:val="21"/>
                      <w:lang w:eastAsia="ru-RU"/>
                    </w:rPr>
                  </w:pPr>
                  <w:r w:rsidRPr="0098334D">
                    <w:rPr>
                      <w:rFonts w:ascii="Arial" w:eastAsia="Times New Roman" w:hAnsi="Arial" w:cs="Arial"/>
                      <w:color w:val="333333"/>
                      <w:sz w:val="21"/>
                      <w:szCs w:val="21"/>
                      <w:lang w:eastAsia="ru-RU"/>
                    </w:rPr>
                    <w:t>Открытый запрос предложений на право заключения договора на оказание услуг по первичному присвоению и мониторингу кредитного рейтинга АО «</w:t>
                  </w:r>
                  <w:proofErr w:type="spellStart"/>
                  <w:r w:rsidRPr="0098334D">
                    <w:rPr>
                      <w:rFonts w:ascii="Arial" w:eastAsia="Times New Roman" w:hAnsi="Arial" w:cs="Arial"/>
                      <w:color w:val="333333"/>
                      <w:sz w:val="21"/>
                      <w:szCs w:val="21"/>
                      <w:lang w:eastAsia="ru-RU"/>
                    </w:rPr>
                    <w:t>Тюменьэнерго</w:t>
                  </w:r>
                  <w:proofErr w:type="spellEnd"/>
                  <w:r w:rsidRPr="0098334D">
                    <w:rPr>
                      <w:rFonts w:ascii="Arial" w:eastAsia="Times New Roman" w:hAnsi="Arial" w:cs="Arial"/>
                      <w:color w:val="333333"/>
                      <w:sz w:val="21"/>
                      <w:szCs w:val="21"/>
                      <w:lang w:eastAsia="ru-RU"/>
                    </w:rPr>
                    <w:t xml:space="preserve">» </w:t>
                  </w:r>
                </w:p>
              </w:tc>
            </w:tr>
            <w:tr w:rsidR="0098334D" w:rsidRPr="0098334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8334D" w:rsidRPr="0098334D">
                    <w:trPr>
                      <w:tblCellSpacing w:w="0" w:type="dxa"/>
                    </w:trPr>
                    <w:tc>
                      <w:tcPr>
                        <w:tcW w:w="2000" w:type="pct"/>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7414020 </w:t>
                        </w:r>
                        <w:hyperlink r:id="rId5" w:history="1">
                          <w:r w:rsidRPr="0098334D">
                            <w:rPr>
                              <w:rFonts w:ascii="Arial" w:eastAsia="Times New Roman" w:hAnsi="Arial" w:cs="Arial"/>
                              <w:color w:val="1367CF"/>
                              <w:sz w:val="21"/>
                              <w:szCs w:val="21"/>
                              <w:bdr w:val="none" w:sz="0" w:space="0" w:color="auto" w:frame="1"/>
                              <w:lang w:eastAsia="ru-RU"/>
                            </w:rPr>
                            <w:t>Консультативные услуги по вопросам финансового управления, кроме корпоративного налога</w:t>
                          </w:r>
                        </w:hyperlink>
                      </w:p>
                    </w:tc>
                  </w:tr>
                  <w:tr w:rsidR="0098334D" w:rsidRPr="0098334D">
                    <w:trPr>
                      <w:tblCellSpacing w:w="0" w:type="dxa"/>
                    </w:trPr>
                    <w:tc>
                      <w:tcPr>
                        <w:tcW w:w="2000" w:type="pct"/>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Категория ОКПД2:</w:t>
                        </w:r>
                      </w:p>
                    </w:tc>
                    <w:tc>
                      <w:tcPr>
                        <w:tcW w:w="0" w:type="auto"/>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b/>
                            <w:bCs/>
                            <w:color w:val="000000"/>
                            <w:sz w:val="21"/>
                            <w:szCs w:val="21"/>
                            <w:lang w:eastAsia="ru-RU"/>
                          </w:rPr>
                          <w:t>70.22.12.000</w:t>
                        </w:r>
                        <w:r w:rsidRPr="0098334D">
                          <w:rPr>
                            <w:rFonts w:ascii="Arial" w:eastAsia="Times New Roman" w:hAnsi="Arial" w:cs="Arial"/>
                            <w:color w:val="000000"/>
                            <w:sz w:val="21"/>
                            <w:szCs w:val="21"/>
                            <w:lang w:eastAsia="ru-RU"/>
                          </w:rPr>
                          <w:t>  Услуги консультативные по вопросам финансового управления (кроме вопросов корпоративного налогообложения)</w:t>
                        </w:r>
                      </w:p>
                    </w:tc>
                  </w:tr>
                  <w:tr w:rsidR="0098334D" w:rsidRPr="0098334D">
                    <w:trPr>
                      <w:tblCellSpacing w:w="0" w:type="dxa"/>
                    </w:trPr>
                    <w:tc>
                      <w:tcPr>
                        <w:tcW w:w="2000" w:type="pct"/>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Категория ОКВЭД2:</w:t>
                        </w:r>
                      </w:p>
                    </w:tc>
                    <w:tc>
                      <w:tcPr>
                        <w:tcW w:w="0" w:type="auto"/>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b/>
                            <w:bCs/>
                            <w:color w:val="000000"/>
                            <w:sz w:val="21"/>
                            <w:szCs w:val="21"/>
                            <w:lang w:eastAsia="ru-RU"/>
                          </w:rPr>
                          <w:t>70.22</w:t>
                        </w:r>
                        <w:r w:rsidRPr="0098334D">
                          <w:rPr>
                            <w:rFonts w:ascii="Arial" w:eastAsia="Times New Roman" w:hAnsi="Arial" w:cs="Arial"/>
                            <w:color w:val="000000"/>
                            <w:sz w:val="21"/>
                            <w:szCs w:val="21"/>
                            <w:lang w:eastAsia="ru-RU"/>
                          </w:rPr>
                          <w:t xml:space="preserve">  Консультирование по вопросам коммерческой деятельности и управления </w:t>
                        </w:r>
                      </w:p>
                    </w:tc>
                  </w:tr>
                  <w:tr w:rsidR="0098334D" w:rsidRPr="0098334D">
                    <w:trPr>
                      <w:tblCellSpacing w:w="0" w:type="dxa"/>
                    </w:trPr>
                    <w:tc>
                      <w:tcPr>
                        <w:tcW w:w="2000" w:type="pct"/>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Количество:</w:t>
                        </w:r>
                      </w:p>
                    </w:tc>
                    <w:tc>
                      <w:tcPr>
                        <w:tcW w:w="0" w:type="auto"/>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Не определено</w:t>
                        </w:r>
                      </w:p>
                    </w:tc>
                  </w:tr>
                  <w:tr w:rsidR="0098334D" w:rsidRPr="0098334D">
                    <w:trPr>
                      <w:tblCellSpacing w:w="0" w:type="dxa"/>
                    </w:trPr>
                    <w:tc>
                      <w:tcPr>
                        <w:tcW w:w="2000" w:type="pct"/>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b/>
                            <w:bCs/>
                            <w:color w:val="000000"/>
                            <w:sz w:val="21"/>
                            <w:szCs w:val="21"/>
                            <w:lang w:eastAsia="ru-RU"/>
                          </w:rPr>
                          <w:t>6 450 000,00 руб. (цена с НДС)</w:t>
                        </w:r>
                      </w:p>
                    </w:tc>
                  </w:tr>
                  <w:tr w:rsidR="0098334D" w:rsidRPr="0098334D">
                    <w:trPr>
                      <w:tblCellSpacing w:w="0" w:type="dxa"/>
                    </w:trPr>
                    <w:tc>
                      <w:tcPr>
                        <w:tcW w:w="2000" w:type="pct"/>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Цена с НДС (</w:t>
                        </w:r>
                        <w:hyperlink r:id="rId6" w:history="1">
                          <w:r w:rsidRPr="0098334D">
                            <w:rPr>
                              <w:rFonts w:ascii="Arial" w:eastAsia="Times New Roman" w:hAnsi="Arial" w:cs="Arial"/>
                              <w:color w:val="1367CF"/>
                              <w:sz w:val="21"/>
                              <w:szCs w:val="21"/>
                              <w:bdr w:val="none" w:sz="0" w:space="0" w:color="auto" w:frame="1"/>
                              <w:lang w:eastAsia="ru-RU"/>
                            </w:rPr>
                            <w:t>показывать обе цены</w:t>
                          </w:r>
                        </w:hyperlink>
                        <w:r w:rsidRPr="0098334D">
                          <w:rPr>
                            <w:rFonts w:ascii="Arial" w:eastAsia="Times New Roman" w:hAnsi="Arial" w:cs="Arial"/>
                            <w:color w:val="000000"/>
                            <w:sz w:val="21"/>
                            <w:szCs w:val="21"/>
                            <w:lang w:eastAsia="ru-RU"/>
                          </w:rPr>
                          <w:t>)</w:t>
                        </w:r>
                      </w:p>
                    </w:tc>
                  </w:tr>
                  <w:tr w:rsidR="0098334D" w:rsidRPr="0098334D">
                    <w:trPr>
                      <w:tblCellSpacing w:w="0" w:type="dxa"/>
                    </w:trPr>
                    <w:tc>
                      <w:tcPr>
                        <w:tcW w:w="2000" w:type="pct"/>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Дата публикации:</w:t>
                        </w:r>
                      </w:p>
                    </w:tc>
                    <w:tc>
                      <w:tcPr>
                        <w:tcW w:w="0" w:type="auto"/>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26.03.2018 11:04</w:t>
                        </w:r>
                      </w:p>
                    </w:tc>
                  </w:tr>
                  <w:tr w:rsidR="0098334D" w:rsidRPr="0098334D">
                    <w:trPr>
                      <w:tblCellSpacing w:w="0" w:type="dxa"/>
                    </w:trPr>
                    <w:tc>
                      <w:tcPr>
                        <w:tcW w:w="2000" w:type="pct"/>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10.04.2018 12:00</w:t>
                        </w:r>
                      </w:p>
                    </w:tc>
                  </w:tr>
                  <w:tr w:rsidR="0098334D" w:rsidRPr="0098334D">
                    <w:trPr>
                      <w:tblCellSpacing w:w="0" w:type="dxa"/>
                    </w:trPr>
                    <w:tc>
                      <w:tcPr>
                        <w:tcW w:w="2000" w:type="pct"/>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 xml:space="preserve">26.03.2018 11:04, </w:t>
                        </w:r>
                        <w:hyperlink r:id="rId7" w:tgtFrame="_blank" w:tooltip="Отправить личное сообщение" w:history="1">
                          <w:r w:rsidRPr="0098334D">
                            <w:rPr>
                              <w:rFonts w:ascii="Arial" w:eastAsia="Times New Roman" w:hAnsi="Arial" w:cs="Arial"/>
                              <w:color w:val="1367CF"/>
                              <w:sz w:val="21"/>
                              <w:szCs w:val="21"/>
                              <w:bdr w:val="none" w:sz="0" w:space="0" w:color="auto" w:frame="1"/>
                              <w:lang w:eastAsia="ru-RU"/>
                            </w:rPr>
                            <w:t>Меженина Наталья Михайловна</w:t>
                          </w:r>
                        </w:hyperlink>
                      </w:p>
                    </w:tc>
                  </w:tr>
                  <w:tr w:rsidR="0098334D" w:rsidRPr="0098334D">
                    <w:trPr>
                      <w:tblCellSpacing w:w="0" w:type="dxa"/>
                    </w:trPr>
                    <w:tc>
                      <w:tcPr>
                        <w:tcW w:w="2000" w:type="pct"/>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98334D">
                            <w:rPr>
                              <w:rFonts w:ascii="Arial" w:eastAsia="Times New Roman" w:hAnsi="Arial" w:cs="Arial"/>
                              <w:color w:val="1367CF"/>
                              <w:sz w:val="21"/>
                              <w:szCs w:val="21"/>
                              <w:bdr w:val="none" w:sz="0" w:space="0" w:color="auto" w:frame="1"/>
                              <w:lang w:eastAsia="ru-RU"/>
                            </w:rPr>
                            <w:t>Марков Иван Валентинович</w:t>
                          </w:r>
                        </w:hyperlink>
                      </w:p>
                    </w:tc>
                  </w:tr>
                  <w:tr w:rsidR="0098334D" w:rsidRPr="0098334D">
                    <w:trPr>
                      <w:tblCellSpacing w:w="0" w:type="dxa"/>
                    </w:trPr>
                    <w:tc>
                      <w:tcPr>
                        <w:tcW w:w="2000" w:type="pct"/>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Для подразделения:</w:t>
                        </w:r>
                      </w:p>
                    </w:tc>
                    <w:tc>
                      <w:tcPr>
                        <w:tcW w:w="0" w:type="auto"/>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Вне подразделений</w:t>
                        </w:r>
                      </w:p>
                    </w:tc>
                  </w:tr>
                  <w:tr w:rsidR="0098334D" w:rsidRPr="0098334D">
                    <w:trPr>
                      <w:tblCellSpacing w:w="0" w:type="dxa"/>
                    </w:trPr>
                    <w:tc>
                      <w:tcPr>
                        <w:tcW w:w="2000" w:type="pct"/>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Организатор:</w:t>
                        </w:r>
                      </w:p>
                    </w:tc>
                    <w:tc>
                      <w:tcPr>
                        <w:tcW w:w="0" w:type="auto"/>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hyperlink r:id="rId9" w:history="1">
                          <w:r w:rsidRPr="0098334D">
                            <w:rPr>
                              <w:rFonts w:ascii="Arial" w:eastAsia="Times New Roman" w:hAnsi="Arial" w:cs="Arial"/>
                              <w:color w:val="1367CF"/>
                              <w:sz w:val="21"/>
                              <w:szCs w:val="21"/>
                              <w:bdr w:val="none" w:sz="0" w:space="0" w:color="auto" w:frame="1"/>
                              <w:lang w:eastAsia="ru-RU"/>
                            </w:rPr>
                            <w:t>АО "</w:t>
                          </w:r>
                          <w:proofErr w:type="spellStart"/>
                          <w:r w:rsidRPr="0098334D">
                            <w:rPr>
                              <w:rFonts w:ascii="Arial" w:eastAsia="Times New Roman" w:hAnsi="Arial" w:cs="Arial"/>
                              <w:color w:val="1367CF"/>
                              <w:sz w:val="21"/>
                              <w:szCs w:val="21"/>
                              <w:bdr w:val="none" w:sz="0" w:space="0" w:color="auto" w:frame="1"/>
                              <w:lang w:eastAsia="ru-RU"/>
                            </w:rPr>
                            <w:t>Тюменьэнерго</w:t>
                          </w:r>
                          <w:proofErr w:type="spellEnd"/>
                          <w:r w:rsidRPr="0098334D">
                            <w:rPr>
                              <w:rFonts w:ascii="Arial" w:eastAsia="Times New Roman" w:hAnsi="Arial" w:cs="Arial"/>
                              <w:color w:val="1367CF"/>
                              <w:sz w:val="21"/>
                              <w:szCs w:val="21"/>
                              <w:bdr w:val="none" w:sz="0" w:space="0" w:color="auto" w:frame="1"/>
                              <w:lang w:eastAsia="ru-RU"/>
                            </w:rPr>
                            <w:t>"</w:t>
                          </w:r>
                        </w:hyperlink>
                      </w:p>
                    </w:tc>
                  </w:tr>
                  <w:tr w:rsidR="0098334D" w:rsidRPr="0098334D">
                    <w:trPr>
                      <w:tblCellSpacing w:w="0" w:type="dxa"/>
                    </w:trPr>
                    <w:tc>
                      <w:tcPr>
                        <w:tcW w:w="2000" w:type="pct"/>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628408, Россия, Тюменская обл., ХМАО-Югра, г. Сургут, ул. Университетская, 4</w:t>
                        </w:r>
                      </w:p>
                    </w:tc>
                  </w:tr>
                  <w:tr w:rsidR="0098334D" w:rsidRPr="0098334D">
                    <w:trPr>
                      <w:tblCellSpacing w:w="0" w:type="dxa"/>
                    </w:trPr>
                    <w:tc>
                      <w:tcPr>
                        <w:tcW w:w="2000" w:type="pct"/>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628408, Россия, Тюменская обл., ХМАО-Югра, г. Сургут, ул. Университетская, 4</w:t>
                        </w:r>
                      </w:p>
                    </w:tc>
                  </w:tr>
                  <w:tr w:rsidR="0098334D" w:rsidRPr="0098334D">
                    <w:trPr>
                      <w:tblCellSpacing w:w="0" w:type="dxa"/>
                    </w:trPr>
                    <w:tc>
                      <w:tcPr>
                        <w:tcW w:w="2000" w:type="pct"/>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Контактный адрес e-</w:t>
                        </w:r>
                        <w:proofErr w:type="spellStart"/>
                        <w:r w:rsidRPr="0098334D">
                          <w:rPr>
                            <w:rFonts w:ascii="Arial" w:eastAsia="Times New Roman" w:hAnsi="Arial" w:cs="Arial"/>
                            <w:color w:val="000000"/>
                            <w:sz w:val="21"/>
                            <w:szCs w:val="21"/>
                            <w:lang w:eastAsia="ru-RU"/>
                          </w:rPr>
                          <w:t>mail</w:t>
                        </w:r>
                        <w:proofErr w:type="spellEnd"/>
                        <w:r w:rsidRPr="0098334D">
                          <w:rPr>
                            <w:rFonts w:ascii="Arial" w:eastAsia="Times New Roman" w:hAnsi="Arial" w:cs="Arial"/>
                            <w:color w:val="000000"/>
                            <w:sz w:val="21"/>
                            <w:szCs w:val="21"/>
                            <w:lang w:eastAsia="ru-RU"/>
                          </w:rPr>
                          <w:t>:</w:t>
                        </w:r>
                      </w:p>
                    </w:tc>
                    <w:tc>
                      <w:tcPr>
                        <w:tcW w:w="0" w:type="auto"/>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hyperlink r:id="rId10" w:history="1">
                          <w:r w:rsidRPr="0098334D">
                            <w:rPr>
                              <w:rFonts w:ascii="Arial" w:eastAsia="Times New Roman" w:hAnsi="Arial" w:cs="Arial"/>
                              <w:color w:val="1367CF"/>
                              <w:sz w:val="21"/>
                              <w:szCs w:val="21"/>
                              <w:bdr w:val="none" w:sz="0" w:space="0" w:color="auto" w:frame="1"/>
                              <w:lang w:eastAsia="ru-RU"/>
                            </w:rPr>
                            <w:t>Markov-IV@te.ru</w:t>
                          </w:r>
                        </w:hyperlink>
                      </w:p>
                    </w:tc>
                  </w:tr>
                  <w:tr w:rsidR="0098334D" w:rsidRPr="0098334D">
                    <w:trPr>
                      <w:tblCellSpacing w:w="0" w:type="dxa"/>
                    </w:trPr>
                    <w:tc>
                      <w:tcPr>
                        <w:tcW w:w="2000" w:type="pct"/>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+7 (3462) 77-60-36</w:t>
                        </w:r>
                      </w:p>
                    </w:tc>
                  </w:tr>
                  <w:tr w:rsidR="0098334D" w:rsidRPr="0098334D">
                    <w:trPr>
                      <w:tblCellSpacing w:w="0" w:type="dxa"/>
                    </w:trPr>
                    <w:tc>
                      <w:tcPr>
                        <w:tcW w:w="2000" w:type="pct"/>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hyperlink r:id="rId11" w:history="1">
                          <w:r w:rsidRPr="0098334D">
                            <w:rPr>
                              <w:rFonts w:ascii="Arial" w:eastAsia="Times New Roman" w:hAnsi="Arial" w:cs="Arial"/>
                              <w:color w:val="1367CF"/>
                              <w:sz w:val="21"/>
                              <w:szCs w:val="21"/>
                              <w:bdr w:val="none" w:sz="0" w:space="0" w:color="auto" w:frame="1"/>
                              <w:lang w:eastAsia="ru-RU"/>
                            </w:rPr>
                            <w:t>Заявка № 9415076</w:t>
                          </w:r>
                        </w:hyperlink>
                        <w:r w:rsidRPr="0098334D">
                          <w:rPr>
                            <w:rFonts w:ascii="Arial" w:eastAsia="Times New Roman" w:hAnsi="Arial" w:cs="Arial"/>
                            <w:color w:val="000000"/>
                            <w:sz w:val="21"/>
                            <w:szCs w:val="21"/>
                            <w:lang w:eastAsia="ru-RU"/>
                          </w:rPr>
                          <w:t xml:space="preserve"> </w:t>
                        </w:r>
                        <w:hyperlink r:id="rId12" w:history="1">
                          <w:r w:rsidRPr="0098334D">
                            <w:rPr>
                              <w:rFonts w:ascii="Arial" w:eastAsia="Times New Roman" w:hAnsi="Arial" w:cs="Arial"/>
                              <w:color w:val="1367CF"/>
                              <w:sz w:val="21"/>
                              <w:szCs w:val="21"/>
                              <w:bdr w:val="none" w:sz="0" w:space="0" w:color="auto" w:frame="1"/>
                              <w:lang w:eastAsia="ru-RU"/>
                            </w:rPr>
                            <w:t>Строка № 267 плана закупок на 2018 год</w:t>
                          </w:r>
                        </w:hyperlink>
                      </w:p>
                    </w:tc>
                  </w:tr>
                </w:tbl>
                <w:p w:rsidR="0098334D" w:rsidRPr="0098334D" w:rsidRDefault="0098334D" w:rsidP="0098334D">
                  <w:pPr>
                    <w:spacing w:after="0" w:line="343" w:lineRule="atLeast"/>
                    <w:rPr>
                      <w:rFonts w:ascii="Arial" w:eastAsia="Times New Roman" w:hAnsi="Arial" w:cs="Arial"/>
                      <w:color w:val="000000"/>
                      <w:sz w:val="21"/>
                      <w:szCs w:val="21"/>
                      <w:lang w:eastAsia="ru-RU"/>
                    </w:rPr>
                  </w:pPr>
                </w:p>
              </w:tc>
            </w:tr>
            <w:tr w:rsidR="0098334D" w:rsidRPr="0098334D">
              <w:trPr>
                <w:tblCellSpacing w:w="7" w:type="dxa"/>
              </w:trPr>
              <w:tc>
                <w:tcPr>
                  <w:tcW w:w="0" w:type="auto"/>
                  <w:shd w:val="clear" w:color="auto" w:fill="C7CCD3"/>
                  <w:tcMar>
                    <w:top w:w="75" w:type="dxa"/>
                    <w:left w:w="75" w:type="dxa"/>
                    <w:bottom w:w="75" w:type="dxa"/>
                    <w:right w:w="75" w:type="dxa"/>
                  </w:tcMar>
                  <w:hideMark/>
                </w:tcPr>
                <w:p w:rsidR="0098334D" w:rsidRPr="0098334D" w:rsidRDefault="0098334D" w:rsidP="0098334D">
                  <w:pPr>
                    <w:spacing w:after="0" w:line="288" w:lineRule="auto"/>
                    <w:rPr>
                      <w:rFonts w:ascii="Arial" w:eastAsia="Times New Roman" w:hAnsi="Arial" w:cs="Arial"/>
                      <w:color w:val="333333"/>
                      <w:sz w:val="21"/>
                      <w:szCs w:val="21"/>
                      <w:lang w:eastAsia="ru-RU"/>
                    </w:rPr>
                  </w:pPr>
                  <w:r w:rsidRPr="0098334D">
                    <w:rPr>
                      <w:rFonts w:ascii="Arial" w:eastAsia="Times New Roman" w:hAnsi="Arial" w:cs="Arial"/>
                      <w:color w:val="333333"/>
                      <w:sz w:val="21"/>
                      <w:szCs w:val="21"/>
                      <w:lang w:eastAsia="ru-RU"/>
                    </w:rPr>
                    <w:t>Дополнительная информация</w:t>
                  </w:r>
                </w:p>
              </w:tc>
            </w:tr>
            <w:tr w:rsidR="0098334D" w:rsidRPr="0098334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8334D" w:rsidRPr="0098334D">
                    <w:trPr>
                      <w:tblCellSpacing w:w="0" w:type="dxa"/>
                    </w:trPr>
                    <w:tc>
                      <w:tcPr>
                        <w:tcW w:w="2000" w:type="pct"/>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Не предусмотрена. Предложение подаётся целиком по лоту</w:t>
                        </w:r>
                      </w:p>
                    </w:tc>
                  </w:tr>
                  <w:tr w:rsidR="0098334D" w:rsidRPr="0098334D">
                    <w:trPr>
                      <w:tblCellSpacing w:w="0" w:type="dxa"/>
                    </w:trPr>
                    <w:tc>
                      <w:tcPr>
                        <w:tcW w:w="2000" w:type="pct"/>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Двухэтапная процедура закупки</w:t>
                        </w:r>
                        <w:r w:rsidRPr="0098334D">
                          <w:rPr>
                            <w:rFonts w:ascii="Arial" w:eastAsia="Times New Roman" w:hAnsi="Arial" w:cs="Arial"/>
                            <w:noProof/>
                            <w:color w:val="000000"/>
                            <w:sz w:val="21"/>
                            <w:szCs w:val="21"/>
                            <w:lang w:eastAsia="ru-RU"/>
                          </w:rPr>
                          <w:drawing>
                            <wp:inline distT="0" distB="0" distL="0" distR="0" wp14:anchorId="451091F1" wp14:editId="646E5AA7">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8334D" w:rsidRPr="0098334D" w:rsidRDefault="0098334D" w:rsidP="0098334D">
                        <w:pPr>
                          <w:spacing w:after="0" w:line="343" w:lineRule="atLeast"/>
                          <w:rPr>
                            <w:rFonts w:ascii="Arial" w:eastAsia="Times New Roman" w:hAnsi="Arial" w:cs="Arial"/>
                            <w:vanish/>
                            <w:color w:val="000000"/>
                            <w:sz w:val="21"/>
                            <w:szCs w:val="21"/>
                            <w:lang w:eastAsia="ru-RU"/>
                          </w:rPr>
                        </w:pPr>
                        <w:r w:rsidRPr="0098334D">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w:t>
                        </w:r>
                      </w:p>
                    </w:tc>
                    <w:tc>
                      <w:tcPr>
                        <w:tcW w:w="0" w:type="auto"/>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Нет</w:t>
                        </w:r>
                      </w:p>
                    </w:tc>
                  </w:tr>
                  <w:tr w:rsidR="0098334D" w:rsidRPr="0098334D">
                    <w:trPr>
                      <w:tblCellSpacing w:w="0" w:type="dxa"/>
                    </w:trPr>
                    <w:tc>
                      <w:tcPr>
                        <w:tcW w:w="2000" w:type="pct"/>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Да</w:t>
                        </w:r>
                      </w:p>
                    </w:tc>
                  </w:tr>
                  <w:tr w:rsidR="0098334D" w:rsidRPr="0098334D">
                    <w:trPr>
                      <w:tblCellSpacing w:w="0" w:type="dxa"/>
                    </w:trPr>
                    <w:tc>
                      <w:tcPr>
                        <w:tcW w:w="2000" w:type="pct"/>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Альтернативные заявки</w:t>
                        </w:r>
                        <w:r w:rsidRPr="0098334D">
                          <w:rPr>
                            <w:rFonts w:ascii="Arial" w:eastAsia="Times New Roman" w:hAnsi="Arial" w:cs="Arial"/>
                            <w:noProof/>
                            <w:color w:val="000000"/>
                            <w:sz w:val="21"/>
                            <w:szCs w:val="21"/>
                            <w:lang w:eastAsia="ru-RU"/>
                          </w:rPr>
                          <w:drawing>
                            <wp:inline distT="0" distB="0" distL="0" distR="0" wp14:anchorId="27BB9B1A" wp14:editId="27DD6C92">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8334D" w:rsidRPr="0098334D" w:rsidRDefault="0098334D" w:rsidP="0098334D">
                        <w:pPr>
                          <w:spacing w:after="0" w:line="343" w:lineRule="atLeast"/>
                          <w:rPr>
                            <w:rFonts w:ascii="Arial" w:eastAsia="Times New Roman" w:hAnsi="Arial" w:cs="Arial"/>
                            <w:vanish/>
                            <w:color w:val="000000"/>
                            <w:sz w:val="21"/>
                            <w:szCs w:val="21"/>
                            <w:lang w:eastAsia="ru-RU"/>
                          </w:rPr>
                        </w:pPr>
                        <w:r w:rsidRPr="0098334D">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w:t>
                        </w:r>
                      </w:p>
                    </w:tc>
                    <w:tc>
                      <w:tcPr>
                        <w:tcW w:w="0" w:type="auto"/>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Нет</w:t>
                        </w:r>
                      </w:p>
                    </w:tc>
                  </w:tr>
                  <w:tr w:rsidR="0098334D" w:rsidRPr="0098334D">
                    <w:trPr>
                      <w:tblCellSpacing w:w="0" w:type="dxa"/>
                    </w:trPr>
                    <w:tc>
                      <w:tcPr>
                        <w:tcW w:w="2000" w:type="pct"/>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98334D">
                          <w:rPr>
                            <w:rFonts w:ascii="Arial" w:eastAsia="Times New Roman" w:hAnsi="Arial" w:cs="Arial"/>
                            <w:noProof/>
                            <w:color w:val="000000"/>
                            <w:sz w:val="21"/>
                            <w:szCs w:val="21"/>
                            <w:lang w:eastAsia="ru-RU"/>
                          </w:rPr>
                          <w:drawing>
                            <wp:inline distT="0" distB="0" distL="0" distR="0" wp14:anchorId="6339F209" wp14:editId="294B627F">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8334D" w:rsidRPr="0098334D" w:rsidRDefault="0098334D" w:rsidP="0098334D">
                        <w:pPr>
                          <w:spacing w:after="0" w:line="343" w:lineRule="atLeast"/>
                          <w:rPr>
                            <w:rFonts w:ascii="Arial" w:eastAsia="Times New Roman" w:hAnsi="Arial" w:cs="Arial"/>
                            <w:vanish/>
                            <w:color w:val="000000"/>
                            <w:sz w:val="21"/>
                            <w:szCs w:val="21"/>
                            <w:lang w:eastAsia="ru-RU"/>
                          </w:rPr>
                        </w:pPr>
                        <w:r w:rsidRPr="0098334D">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w:t>
                        </w:r>
                      </w:p>
                    </w:tc>
                    <w:tc>
                      <w:tcPr>
                        <w:tcW w:w="0" w:type="auto"/>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Да</w:t>
                        </w:r>
                      </w:p>
                    </w:tc>
                  </w:tr>
                  <w:tr w:rsidR="0098334D" w:rsidRPr="0098334D">
                    <w:trPr>
                      <w:tblCellSpacing w:w="0" w:type="dxa"/>
                    </w:trPr>
                    <w:tc>
                      <w:tcPr>
                        <w:tcW w:w="2000" w:type="pct"/>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proofErr w:type="spellStart"/>
                        <w:r w:rsidRPr="0098334D">
                          <w:rPr>
                            <w:rFonts w:ascii="Arial" w:eastAsia="Times New Roman" w:hAnsi="Arial" w:cs="Arial"/>
                            <w:color w:val="000000"/>
                            <w:sz w:val="21"/>
                            <w:szCs w:val="21"/>
                            <w:lang w:eastAsia="ru-RU"/>
                          </w:rPr>
                          <w:t>Подгрузка</w:t>
                        </w:r>
                        <w:proofErr w:type="spellEnd"/>
                        <w:r w:rsidRPr="0098334D">
                          <w:rPr>
                            <w:rFonts w:ascii="Arial" w:eastAsia="Times New Roman" w:hAnsi="Arial" w:cs="Arial"/>
                            <w:color w:val="000000"/>
                            <w:sz w:val="21"/>
                            <w:szCs w:val="21"/>
                            <w:lang w:eastAsia="ru-RU"/>
                          </w:rPr>
                          <w:t xml:space="preserve"> документации к заявке обязательна</w:t>
                        </w:r>
                        <w:r w:rsidRPr="0098334D">
                          <w:rPr>
                            <w:rFonts w:ascii="Arial" w:eastAsia="Times New Roman" w:hAnsi="Arial" w:cs="Arial"/>
                            <w:noProof/>
                            <w:color w:val="000000"/>
                            <w:sz w:val="21"/>
                            <w:szCs w:val="21"/>
                            <w:lang w:eastAsia="ru-RU"/>
                          </w:rPr>
                          <w:drawing>
                            <wp:inline distT="0" distB="0" distL="0" distR="0" wp14:anchorId="410728F3" wp14:editId="66A6E88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8334D" w:rsidRPr="0098334D" w:rsidRDefault="0098334D" w:rsidP="0098334D">
                        <w:pPr>
                          <w:spacing w:after="0" w:line="343" w:lineRule="atLeast"/>
                          <w:rPr>
                            <w:rFonts w:ascii="Arial" w:eastAsia="Times New Roman" w:hAnsi="Arial" w:cs="Arial"/>
                            <w:vanish/>
                            <w:color w:val="000000"/>
                            <w:sz w:val="21"/>
                            <w:szCs w:val="21"/>
                            <w:lang w:eastAsia="ru-RU"/>
                          </w:rPr>
                        </w:pPr>
                        <w:r w:rsidRPr="0098334D">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w:t>
                        </w:r>
                      </w:p>
                    </w:tc>
                    <w:tc>
                      <w:tcPr>
                        <w:tcW w:w="0" w:type="auto"/>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Да</w:t>
                        </w:r>
                      </w:p>
                    </w:tc>
                  </w:tr>
                  <w:tr w:rsidR="0098334D" w:rsidRPr="0098334D">
                    <w:trPr>
                      <w:tblCellSpacing w:w="0" w:type="dxa"/>
                    </w:trPr>
                    <w:tc>
                      <w:tcPr>
                        <w:tcW w:w="2000" w:type="pct"/>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98334D">
                          <w:rPr>
                            <w:rFonts w:ascii="Arial" w:eastAsia="Times New Roman" w:hAnsi="Arial" w:cs="Arial"/>
                            <w:noProof/>
                            <w:color w:val="000000"/>
                            <w:sz w:val="21"/>
                            <w:szCs w:val="21"/>
                            <w:lang w:eastAsia="ru-RU"/>
                          </w:rPr>
                          <w:drawing>
                            <wp:inline distT="0" distB="0" distL="0" distR="0" wp14:anchorId="4ABAB869" wp14:editId="6BB5FC45">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8334D" w:rsidRPr="0098334D" w:rsidRDefault="0098334D" w:rsidP="0098334D">
                        <w:pPr>
                          <w:spacing w:after="0" w:line="343" w:lineRule="atLeast"/>
                          <w:rPr>
                            <w:rFonts w:ascii="Arial" w:eastAsia="Times New Roman" w:hAnsi="Arial" w:cs="Arial"/>
                            <w:vanish/>
                            <w:color w:val="000000"/>
                            <w:sz w:val="21"/>
                            <w:szCs w:val="21"/>
                            <w:lang w:eastAsia="ru-RU"/>
                          </w:rPr>
                        </w:pPr>
                        <w:r w:rsidRPr="0098334D">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w:t>
                        </w:r>
                      </w:p>
                    </w:tc>
                    <w:tc>
                      <w:tcPr>
                        <w:tcW w:w="0" w:type="auto"/>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Да</w:t>
                        </w:r>
                      </w:p>
                    </w:tc>
                  </w:tr>
                  <w:tr w:rsidR="0098334D" w:rsidRPr="0098334D">
                    <w:trPr>
                      <w:tblCellSpacing w:w="0" w:type="dxa"/>
                    </w:trPr>
                    <w:tc>
                      <w:tcPr>
                        <w:tcW w:w="2000" w:type="pct"/>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hyperlink r:id="rId14" w:tgtFrame="_blank" w:history="1">
                          <w:r w:rsidRPr="0098334D">
                            <w:rPr>
                              <w:rFonts w:ascii="Arial" w:eastAsia="Times New Roman" w:hAnsi="Arial" w:cs="Arial"/>
                              <w:color w:val="1367CF"/>
                              <w:sz w:val="21"/>
                              <w:szCs w:val="21"/>
                              <w:bdr w:val="none" w:sz="0" w:space="0" w:color="auto" w:frame="1"/>
                              <w:lang w:eastAsia="ru-RU"/>
                            </w:rPr>
                            <w:t xml:space="preserve">Скачать файл </w:t>
                          </w:r>
                          <w:r w:rsidRPr="0098334D">
                            <w:rPr>
                              <w:rFonts w:ascii="Arial" w:eastAsia="Times New Roman" w:hAnsi="Arial" w:cs="Arial"/>
                              <w:b/>
                              <w:bCs/>
                              <w:color w:val="1367CF"/>
                              <w:sz w:val="21"/>
                              <w:szCs w:val="21"/>
                              <w:bdr w:val="none" w:sz="0" w:space="0" w:color="auto" w:frame="1"/>
                              <w:lang w:eastAsia="ru-RU"/>
                            </w:rPr>
                            <w:t>ЗД.7z</w:t>
                          </w:r>
                        </w:hyperlink>
                        <w:r w:rsidRPr="0098334D">
                          <w:rPr>
                            <w:rFonts w:ascii="Arial" w:eastAsia="Times New Roman" w:hAnsi="Arial" w:cs="Arial"/>
                            <w:color w:val="000000"/>
                            <w:sz w:val="21"/>
                            <w:szCs w:val="21"/>
                            <w:lang w:eastAsia="ru-RU"/>
                          </w:rPr>
                          <w:t> (4.7 МБ)</w:t>
                        </w:r>
                      </w:p>
                      <w:p w:rsidR="0098334D" w:rsidRPr="0098334D" w:rsidRDefault="0098334D" w:rsidP="0098334D">
                        <w:pPr>
                          <w:spacing w:after="0" w:line="343" w:lineRule="atLeast"/>
                          <w:rPr>
                            <w:rFonts w:ascii="Arial" w:eastAsia="Times New Roman" w:hAnsi="Arial" w:cs="Arial"/>
                            <w:color w:val="000000"/>
                            <w:sz w:val="21"/>
                            <w:szCs w:val="21"/>
                            <w:lang w:eastAsia="ru-RU"/>
                          </w:rPr>
                        </w:pPr>
                        <w:hyperlink r:id="rId15" w:history="1">
                          <w:r w:rsidRPr="0098334D">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98334D" w:rsidRPr="0098334D" w:rsidRDefault="0098334D" w:rsidP="0098334D">
                        <w:pPr>
                          <w:spacing w:after="0" w:line="343" w:lineRule="atLeast"/>
                          <w:rPr>
                            <w:rFonts w:ascii="Arial" w:eastAsia="Times New Roman" w:hAnsi="Arial" w:cs="Arial"/>
                            <w:color w:val="000000"/>
                            <w:sz w:val="21"/>
                            <w:szCs w:val="21"/>
                            <w:lang w:eastAsia="ru-RU"/>
                          </w:rPr>
                        </w:pPr>
                        <w:hyperlink r:id="rId16" w:tgtFrame="signature" w:history="1">
                          <w:r w:rsidRPr="0098334D">
                            <w:rPr>
                              <w:rFonts w:ascii="Arial" w:eastAsia="Times New Roman" w:hAnsi="Arial" w:cs="Arial"/>
                              <w:color w:val="1367CF"/>
                              <w:sz w:val="21"/>
                              <w:szCs w:val="21"/>
                              <w:bdr w:val="none" w:sz="0" w:space="0" w:color="auto" w:frame="1"/>
                              <w:lang w:eastAsia="ru-RU"/>
                            </w:rPr>
                            <w:t>Подписано ЭП</w:t>
                          </w:r>
                        </w:hyperlink>
                      </w:p>
                    </w:tc>
                  </w:tr>
                  <w:tr w:rsidR="0098334D" w:rsidRPr="0098334D">
                    <w:trPr>
                      <w:tblCellSpacing w:w="0" w:type="dxa"/>
                    </w:trPr>
                    <w:tc>
                      <w:tcPr>
                        <w:tcW w:w="2000" w:type="pct"/>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Условия оплаты:</w:t>
                        </w:r>
                      </w:p>
                    </w:tc>
                    <w:tc>
                      <w:tcPr>
                        <w:tcW w:w="0" w:type="auto"/>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В соответствии с Проектом договора (Приложение № 2 к ЗД).</w:t>
                        </w:r>
                      </w:p>
                    </w:tc>
                  </w:tr>
                  <w:tr w:rsidR="0098334D" w:rsidRPr="0098334D">
                    <w:trPr>
                      <w:tblCellSpacing w:w="0" w:type="dxa"/>
                    </w:trPr>
                    <w:tc>
                      <w:tcPr>
                        <w:tcW w:w="2000" w:type="pct"/>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Условия поставки:</w:t>
                        </w:r>
                      </w:p>
                    </w:tc>
                    <w:tc>
                      <w:tcPr>
                        <w:tcW w:w="0" w:type="auto"/>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В соответствии с Техническим заданием (Приложение № 1 к ЗД).</w:t>
                        </w:r>
                      </w:p>
                    </w:tc>
                  </w:tr>
                  <w:tr w:rsidR="0098334D" w:rsidRPr="0098334D">
                    <w:trPr>
                      <w:tblCellSpacing w:w="0" w:type="dxa"/>
                    </w:trPr>
                    <w:tc>
                      <w:tcPr>
                        <w:tcW w:w="2000" w:type="pct"/>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628408, Россия, Тюменская обл., ХМАО-Югра, г. Сургут, ул. Университетская, 4</w:t>
                        </w:r>
                      </w:p>
                    </w:tc>
                  </w:tr>
                  <w:tr w:rsidR="0098334D" w:rsidRPr="0098334D">
                    <w:trPr>
                      <w:tblCellSpacing w:w="0" w:type="dxa"/>
                    </w:trPr>
                    <w:tc>
                      <w:tcPr>
                        <w:tcW w:w="2000" w:type="pct"/>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27.04.2018 16:00</w:t>
                        </w:r>
                      </w:p>
                    </w:tc>
                  </w:tr>
                  <w:tr w:rsidR="0098334D" w:rsidRPr="0098334D">
                    <w:trPr>
                      <w:tblCellSpacing w:w="0" w:type="dxa"/>
                    </w:trPr>
                    <w:tc>
                      <w:tcPr>
                        <w:tcW w:w="2000" w:type="pct"/>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10.05.2018 16:00</w:t>
                        </w:r>
                      </w:p>
                    </w:tc>
                  </w:tr>
                  <w:tr w:rsidR="0098334D" w:rsidRPr="0098334D">
                    <w:trPr>
                      <w:tblCellSpacing w:w="0" w:type="dxa"/>
                    </w:trPr>
                    <w:tc>
                      <w:tcPr>
                        <w:tcW w:w="2000" w:type="pct"/>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hyperlink w:history="1">
                          <w:r w:rsidRPr="0098334D">
                            <w:rPr>
                              <w:rFonts w:ascii="Arial" w:eastAsia="Times New Roman" w:hAnsi="Arial" w:cs="Arial"/>
                              <w:color w:val="1367CF"/>
                              <w:sz w:val="21"/>
                              <w:szCs w:val="21"/>
                              <w:bdr w:val="none" w:sz="0" w:space="0" w:color="auto" w:frame="1"/>
                              <w:lang w:eastAsia="ru-RU"/>
                            </w:rPr>
                            <w:t>628406, Россия, г. Сургут, Тюменская область, ХМАО-Югра, ул. Университетская, д.4</w:t>
                          </w:r>
                        </w:hyperlink>
                        <w:r w:rsidRPr="0098334D">
                          <w:rPr>
                            <w:rFonts w:ascii="Arial" w:eastAsia="Times New Roman" w:hAnsi="Arial" w:cs="Arial"/>
                            <w:color w:val="000000"/>
                            <w:sz w:val="21"/>
                            <w:szCs w:val="21"/>
                            <w:lang w:eastAsia="ru-RU"/>
                          </w:rPr>
                          <w:t xml:space="preserve"> </w:t>
                        </w:r>
                        <w:r w:rsidRPr="0098334D">
                          <w:rPr>
                            <w:rFonts w:ascii="Arial" w:eastAsia="Times New Roman" w:hAnsi="Arial" w:cs="Arial"/>
                            <w:color w:val="000000"/>
                            <w:sz w:val="21"/>
                            <w:szCs w:val="21"/>
                            <w:lang w:eastAsia="ru-RU"/>
                          </w:rPr>
                          <w:pict/>
                        </w:r>
                      </w:p>
                    </w:tc>
                  </w:tr>
                  <w:tr w:rsidR="0098334D" w:rsidRPr="0098334D">
                    <w:trPr>
                      <w:tblCellSpacing w:w="0" w:type="dxa"/>
                    </w:trPr>
                    <w:tc>
                      <w:tcPr>
                        <w:tcW w:w="0" w:type="auto"/>
                        <w:gridSpan w:val="2"/>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b/>
                            <w:bCs/>
                            <w:color w:val="000000"/>
                            <w:sz w:val="21"/>
                            <w:szCs w:val="21"/>
                            <w:lang w:eastAsia="ru-RU"/>
                          </w:rPr>
                          <w:t>Комментарии:</w:t>
                        </w:r>
                        <w:r w:rsidRPr="0098334D">
                          <w:rPr>
                            <w:rFonts w:ascii="Arial" w:eastAsia="Times New Roman" w:hAnsi="Arial" w:cs="Arial"/>
                            <w:color w:val="000000"/>
                            <w:sz w:val="21"/>
                            <w:szCs w:val="21"/>
                            <w:lang w:eastAsia="ru-RU"/>
                          </w:rPr>
                          <w:b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98334D">
                          <w:rPr>
                            <w:rFonts w:ascii="Arial" w:eastAsia="Times New Roman" w:hAnsi="Arial" w:cs="Arial"/>
                            <w:color w:val="000000"/>
                            <w:sz w:val="21"/>
                            <w:szCs w:val="21"/>
                            <w:lang w:eastAsia="ru-RU"/>
                          </w:rPr>
                          <w:br/>
                        </w:r>
                        <w:r w:rsidRPr="0098334D">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8334D">
                          <w:rPr>
                            <w:rFonts w:ascii="Arial" w:eastAsia="Times New Roman" w:hAnsi="Arial" w:cs="Arial"/>
                            <w:color w:val="000000"/>
                            <w:sz w:val="21"/>
                            <w:szCs w:val="21"/>
                            <w:lang w:eastAsia="ru-RU"/>
                          </w:rPr>
                          <w:br/>
                        </w:r>
                        <w:r w:rsidRPr="0098334D">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98334D">
                          <w:rPr>
                            <w:rFonts w:ascii="Arial" w:eastAsia="Times New Roman" w:hAnsi="Arial" w:cs="Arial"/>
                            <w:color w:val="000000"/>
                            <w:sz w:val="21"/>
                            <w:szCs w:val="21"/>
                            <w:lang w:eastAsia="ru-RU"/>
                          </w:rPr>
                          <w:br/>
                        </w:r>
                        <w:r w:rsidRPr="0098334D">
                          <w:rPr>
                            <w:rFonts w:ascii="Arial" w:eastAsia="Times New Roman" w:hAnsi="Arial" w:cs="Arial"/>
                            <w:color w:val="000000"/>
                            <w:sz w:val="21"/>
                            <w:szCs w:val="21"/>
                            <w:lang w:eastAsia="ru-RU"/>
                          </w:rPr>
                          <w:br/>
                          <w:t>Подробная информация с указанием объема оказываемых услуг, указана в Приложении №1 к закупочной документации «Техническое задание».</w:t>
                        </w:r>
                        <w:r w:rsidRPr="0098334D">
                          <w:rPr>
                            <w:rFonts w:ascii="Arial" w:eastAsia="Times New Roman" w:hAnsi="Arial" w:cs="Arial"/>
                            <w:color w:val="000000"/>
                            <w:sz w:val="21"/>
                            <w:szCs w:val="21"/>
                            <w:lang w:eastAsia="ru-RU"/>
                          </w:rPr>
                          <w:br/>
                        </w:r>
                        <w:r w:rsidRPr="0098334D">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98334D">
                          <w:rPr>
                            <w:rFonts w:ascii="Arial" w:eastAsia="Times New Roman" w:hAnsi="Arial" w:cs="Arial"/>
                            <w:color w:val="000000"/>
                            <w:sz w:val="21"/>
                            <w:szCs w:val="21"/>
                            <w:lang w:eastAsia="ru-RU"/>
                          </w:rPr>
                          <w:br/>
                        </w:r>
                        <w:r w:rsidRPr="0098334D">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8334D">
                          <w:rPr>
                            <w:rFonts w:ascii="Arial" w:eastAsia="Times New Roman" w:hAnsi="Arial" w:cs="Arial"/>
                            <w:color w:val="000000"/>
                            <w:sz w:val="21"/>
                            <w:szCs w:val="21"/>
                            <w:lang w:eastAsia="ru-RU"/>
                          </w:rPr>
                          <w:br/>
                        </w:r>
                        <w:r w:rsidRPr="0098334D">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98334D" w:rsidRPr="0098334D">
                    <w:trPr>
                      <w:tblCellSpacing w:w="0" w:type="dxa"/>
                    </w:trPr>
                    <w:tc>
                      <w:tcPr>
                        <w:tcW w:w="2000" w:type="pct"/>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98334D" w:rsidRPr="0098334D">
                    <w:trPr>
                      <w:tblCellSpacing w:w="0" w:type="dxa"/>
                    </w:trPr>
                    <w:tc>
                      <w:tcPr>
                        <w:tcW w:w="2000" w:type="pct"/>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8334D" w:rsidRPr="0098334D">
                    <w:trPr>
                      <w:tblCellSpacing w:w="0" w:type="dxa"/>
                    </w:trPr>
                    <w:tc>
                      <w:tcPr>
                        <w:tcW w:w="2000" w:type="pct"/>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r w:rsidRPr="0098334D">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98334D" w:rsidRPr="0098334D" w:rsidRDefault="0098334D" w:rsidP="0098334D">
                        <w:pPr>
                          <w:spacing w:after="0" w:line="343" w:lineRule="atLeast"/>
                          <w:rPr>
                            <w:rFonts w:ascii="Arial" w:eastAsia="Times New Roman" w:hAnsi="Arial" w:cs="Arial"/>
                            <w:color w:val="000000"/>
                            <w:sz w:val="21"/>
                            <w:szCs w:val="21"/>
                            <w:lang w:eastAsia="ru-RU"/>
                          </w:rPr>
                        </w:pPr>
                        <w:hyperlink r:id="rId17" w:tgtFrame="signature" w:history="1">
                          <w:r w:rsidRPr="0098334D">
                            <w:rPr>
                              <w:rFonts w:ascii="Arial" w:eastAsia="Times New Roman" w:hAnsi="Arial" w:cs="Arial"/>
                              <w:color w:val="1367CF"/>
                              <w:sz w:val="21"/>
                              <w:szCs w:val="21"/>
                              <w:bdr w:val="none" w:sz="0" w:space="0" w:color="auto" w:frame="1"/>
                              <w:lang w:eastAsia="ru-RU"/>
                            </w:rPr>
                            <w:t>Подписано ЭП</w:t>
                          </w:r>
                        </w:hyperlink>
                      </w:p>
                    </w:tc>
                  </w:tr>
                </w:tbl>
                <w:p w:rsidR="0098334D" w:rsidRPr="0098334D" w:rsidRDefault="0098334D" w:rsidP="0098334D">
                  <w:pPr>
                    <w:spacing w:after="0" w:line="343" w:lineRule="atLeast"/>
                    <w:rPr>
                      <w:rFonts w:ascii="Arial" w:eastAsia="Times New Roman" w:hAnsi="Arial" w:cs="Arial"/>
                      <w:color w:val="000000"/>
                      <w:sz w:val="21"/>
                      <w:szCs w:val="21"/>
                      <w:lang w:eastAsia="ru-RU"/>
                    </w:rPr>
                  </w:pPr>
                </w:p>
              </w:tc>
            </w:tr>
          </w:tbl>
          <w:p w:rsidR="0098334D" w:rsidRPr="0098334D" w:rsidRDefault="0098334D" w:rsidP="0098334D">
            <w:pPr>
              <w:spacing w:after="0" w:line="343" w:lineRule="atLeast"/>
              <w:rPr>
                <w:rFonts w:ascii="Arial" w:eastAsia="Times New Roman" w:hAnsi="Arial" w:cs="Arial"/>
                <w:color w:val="000000"/>
                <w:sz w:val="21"/>
                <w:szCs w:val="21"/>
                <w:lang w:eastAsia="ru-RU"/>
              </w:rPr>
            </w:pPr>
          </w:p>
        </w:tc>
      </w:tr>
    </w:tbl>
    <w:p w:rsidR="001E3502" w:rsidRDefault="001E3502"/>
    <w:sectPr w:rsidR="001E3502" w:rsidSect="0098334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7F1C2096"/>
    <w:multiLevelType w:val="multilevel"/>
    <w:tmpl w:val="B978C0F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94F"/>
    <w:rsid w:val="001E3502"/>
    <w:rsid w:val="0098334D"/>
    <w:rsid w:val="00CC594F"/>
    <w:rsid w:val="00D32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DB898"/>
  <w15:chartTrackingRefBased/>
  <w15:docId w15:val="{E0063594-6E4C-4B30-9C16-C4EDEAA0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102776">
      <w:bodyDiv w:val="1"/>
      <w:marLeft w:val="0"/>
      <w:marRight w:val="0"/>
      <w:marTop w:val="0"/>
      <w:marBottom w:val="0"/>
      <w:divBdr>
        <w:top w:val="none" w:sz="0" w:space="0" w:color="auto"/>
        <w:left w:val="none" w:sz="0" w:space="0" w:color="auto"/>
        <w:bottom w:val="none" w:sz="0" w:space="0" w:color="auto"/>
        <w:right w:val="none" w:sz="0" w:space="0" w:color="auto"/>
      </w:divBdr>
      <w:divsChild>
        <w:div w:id="1811744728">
          <w:marLeft w:val="0"/>
          <w:marRight w:val="0"/>
          <w:marTop w:val="0"/>
          <w:marBottom w:val="0"/>
          <w:divBdr>
            <w:top w:val="none" w:sz="0" w:space="0" w:color="auto"/>
            <w:left w:val="none" w:sz="0" w:space="0" w:color="auto"/>
            <w:bottom w:val="none" w:sz="0" w:space="0" w:color="auto"/>
            <w:right w:val="none" w:sz="0" w:space="0" w:color="auto"/>
          </w:divBdr>
          <w:divsChild>
            <w:div w:id="812520960">
              <w:marLeft w:val="0"/>
              <w:marRight w:val="0"/>
              <w:marTop w:val="0"/>
              <w:marBottom w:val="0"/>
              <w:divBdr>
                <w:top w:val="none" w:sz="0" w:space="0" w:color="auto"/>
                <w:left w:val="none" w:sz="0" w:space="0" w:color="auto"/>
                <w:bottom w:val="none" w:sz="0" w:space="0" w:color="auto"/>
                <w:right w:val="none" w:sz="0" w:space="0" w:color="auto"/>
              </w:divBdr>
              <w:divsChild>
                <w:div w:id="1259100828">
                  <w:marLeft w:val="0"/>
                  <w:marRight w:val="0"/>
                  <w:marTop w:val="0"/>
                  <w:marBottom w:val="0"/>
                  <w:divBdr>
                    <w:top w:val="none" w:sz="0" w:space="0" w:color="auto"/>
                    <w:left w:val="none" w:sz="0" w:space="0" w:color="auto"/>
                    <w:bottom w:val="none" w:sz="0" w:space="0" w:color="auto"/>
                    <w:right w:val="none" w:sz="0" w:space="0" w:color="auto"/>
                  </w:divBdr>
                  <w:divsChild>
                    <w:div w:id="402263380">
                      <w:marLeft w:val="0"/>
                      <w:marRight w:val="-450"/>
                      <w:marTop w:val="0"/>
                      <w:marBottom w:val="0"/>
                      <w:divBdr>
                        <w:top w:val="none" w:sz="0" w:space="0" w:color="auto"/>
                        <w:left w:val="none" w:sz="0" w:space="0" w:color="auto"/>
                        <w:bottom w:val="none" w:sz="0" w:space="0" w:color="auto"/>
                        <w:right w:val="none" w:sz="0" w:space="0" w:color="auto"/>
                      </w:divBdr>
                      <w:divsChild>
                        <w:div w:id="13656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2747">
              <w:marLeft w:val="0"/>
              <w:marRight w:val="0"/>
              <w:marTop w:val="0"/>
              <w:marBottom w:val="0"/>
              <w:divBdr>
                <w:top w:val="none" w:sz="0" w:space="0" w:color="auto"/>
                <w:left w:val="none" w:sz="0" w:space="0" w:color="auto"/>
                <w:bottom w:val="none" w:sz="0" w:space="0" w:color="auto"/>
                <w:right w:val="none" w:sz="0" w:space="0" w:color="auto"/>
              </w:divBdr>
              <w:divsChild>
                <w:div w:id="1562331344">
                  <w:marLeft w:val="0"/>
                  <w:marRight w:val="0"/>
                  <w:marTop w:val="0"/>
                  <w:marBottom w:val="0"/>
                  <w:divBdr>
                    <w:top w:val="none" w:sz="0" w:space="0" w:color="auto"/>
                    <w:left w:val="none" w:sz="0" w:space="0" w:color="auto"/>
                    <w:bottom w:val="none" w:sz="0" w:space="0" w:color="auto"/>
                    <w:right w:val="none" w:sz="0" w:space="0" w:color="auto"/>
                  </w:divBdr>
                </w:div>
                <w:div w:id="1691494036">
                  <w:marLeft w:val="0"/>
                  <w:marRight w:val="0"/>
                  <w:marTop w:val="0"/>
                  <w:marBottom w:val="0"/>
                  <w:divBdr>
                    <w:top w:val="none" w:sz="0" w:space="0" w:color="auto"/>
                    <w:left w:val="none" w:sz="0" w:space="0" w:color="auto"/>
                    <w:bottom w:val="none" w:sz="0" w:space="0" w:color="auto"/>
                    <w:right w:val="none" w:sz="0" w:space="0" w:color="auto"/>
                  </w:divBdr>
                </w:div>
                <w:div w:id="2104184769">
                  <w:marLeft w:val="0"/>
                  <w:marRight w:val="0"/>
                  <w:marTop w:val="0"/>
                  <w:marBottom w:val="0"/>
                  <w:divBdr>
                    <w:top w:val="none" w:sz="0" w:space="0" w:color="auto"/>
                    <w:left w:val="none" w:sz="0" w:space="0" w:color="auto"/>
                    <w:bottom w:val="none" w:sz="0" w:space="0" w:color="auto"/>
                    <w:right w:val="none" w:sz="0" w:space="0" w:color="auto"/>
                  </w:divBdr>
                </w:div>
                <w:div w:id="1154447586">
                  <w:marLeft w:val="0"/>
                  <w:marRight w:val="0"/>
                  <w:marTop w:val="0"/>
                  <w:marBottom w:val="0"/>
                  <w:divBdr>
                    <w:top w:val="none" w:sz="0" w:space="0" w:color="auto"/>
                    <w:left w:val="none" w:sz="0" w:space="0" w:color="auto"/>
                    <w:bottom w:val="none" w:sz="0" w:space="0" w:color="auto"/>
                    <w:right w:val="none" w:sz="0" w:space="0" w:color="auto"/>
                  </w:divBdr>
                </w:div>
                <w:div w:id="1922443828">
                  <w:marLeft w:val="0"/>
                  <w:marRight w:val="0"/>
                  <w:marTop w:val="0"/>
                  <w:marBottom w:val="0"/>
                  <w:divBdr>
                    <w:top w:val="none" w:sz="0" w:space="0" w:color="auto"/>
                    <w:left w:val="none" w:sz="0" w:space="0" w:color="auto"/>
                    <w:bottom w:val="none" w:sz="0" w:space="0" w:color="auto"/>
                    <w:right w:val="none" w:sz="0" w:space="0" w:color="auto"/>
                  </w:divBdr>
                </w:div>
                <w:div w:id="763889165">
                  <w:marLeft w:val="0"/>
                  <w:marRight w:val="0"/>
                  <w:marTop w:val="0"/>
                  <w:marBottom w:val="0"/>
                  <w:divBdr>
                    <w:top w:val="none" w:sz="0" w:space="0" w:color="auto"/>
                    <w:left w:val="none" w:sz="0" w:space="0" w:color="auto"/>
                    <w:bottom w:val="none" w:sz="0" w:space="0" w:color="auto"/>
                    <w:right w:val="none" w:sz="0" w:space="0" w:color="auto"/>
                  </w:divBdr>
                </w:div>
                <w:div w:id="698625383">
                  <w:marLeft w:val="0"/>
                  <w:marRight w:val="0"/>
                  <w:marTop w:val="0"/>
                  <w:marBottom w:val="0"/>
                  <w:divBdr>
                    <w:top w:val="none" w:sz="0" w:space="0" w:color="auto"/>
                    <w:left w:val="none" w:sz="0" w:space="0" w:color="auto"/>
                    <w:bottom w:val="none" w:sz="0" w:space="0" w:color="auto"/>
                    <w:right w:val="none" w:sz="0" w:space="0" w:color="auto"/>
                  </w:divBdr>
                </w:div>
                <w:div w:id="1844781239">
                  <w:marLeft w:val="0"/>
                  <w:marRight w:val="0"/>
                  <w:marTop w:val="0"/>
                  <w:marBottom w:val="0"/>
                  <w:divBdr>
                    <w:top w:val="none" w:sz="0" w:space="0" w:color="auto"/>
                    <w:left w:val="none" w:sz="0" w:space="0" w:color="auto"/>
                    <w:bottom w:val="none" w:sz="0" w:space="0" w:color="auto"/>
                    <w:right w:val="none" w:sz="0" w:space="0" w:color="auto"/>
                  </w:divBdr>
                </w:div>
                <w:div w:id="277880079">
                  <w:marLeft w:val="0"/>
                  <w:marRight w:val="0"/>
                  <w:marTop w:val="0"/>
                  <w:marBottom w:val="0"/>
                  <w:divBdr>
                    <w:top w:val="none" w:sz="0" w:space="0" w:color="auto"/>
                    <w:left w:val="none" w:sz="0" w:space="0" w:color="auto"/>
                    <w:bottom w:val="none" w:sz="0" w:space="0" w:color="auto"/>
                    <w:right w:val="none" w:sz="0" w:space="0" w:color="auto"/>
                  </w:divBdr>
                </w:div>
                <w:div w:id="1752502747">
                  <w:marLeft w:val="0"/>
                  <w:marRight w:val="0"/>
                  <w:marTop w:val="0"/>
                  <w:marBottom w:val="0"/>
                  <w:divBdr>
                    <w:top w:val="none" w:sz="0" w:space="0" w:color="auto"/>
                    <w:left w:val="none" w:sz="0" w:space="0" w:color="auto"/>
                    <w:bottom w:val="none" w:sz="0" w:space="0" w:color="auto"/>
                    <w:right w:val="none" w:sz="0" w:space="0" w:color="auto"/>
                  </w:divBdr>
                </w:div>
                <w:div w:id="12388720">
                  <w:marLeft w:val="0"/>
                  <w:marRight w:val="0"/>
                  <w:marTop w:val="0"/>
                  <w:marBottom w:val="0"/>
                  <w:divBdr>
                    <w:top w:val="none" w:sz="0" w:space="0" w:color="auto"/>
                    <w:left w:val="none" w:sz="0" w:space="0" w:color="auto"/>
                    <w:bottom w:val="none" w:sz="0" w:space="0" w:color="auto"/>
                    <w:right w:val="none" w:sz="0" w:space="0" w:color="auto"/>
                  </w:divBdr>
                </w:div>
                <w:div w:id="21856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70570"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popups/send_message.html?action=send&amp;to=239" TargetMode="External"/><Relationship Id="rId12" Type="http://schemas.openxmlformats.org/officeDocument/2006/relationships/hyperlink" Target="http://www.b2b-mrsk.ru/market/view.html?id=991572&amp;action=gkpz_fields&amp;back_url=%2Fmarket%2Fview.html%3Fid%3D991572&amp;gkpz_trade_id=140455" TargetMode="External"/><Relationship Id="rId17" Type="http://schemas.openxmlformats.org/officeDocument/2006/relationships/hyperlink" Target="http://www.b2b-mrsk.ru/market/view.html?id=991572&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991572&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991572&amp;switch_price_both_view=1" TargetMode="External"/><Relationship Id="rId11" Type="http://schemas.openxmlformats.org/officeDocument/2006/relationships/hyperlink" Target="http://www.b2b-mrsk.ru/personal/view_gkpz.html?id=9415076" TargetMode="External"/><Relationship Id="rId5" Type="http://schemas.openxmlformats.org/officeDocument/2006/relationships/hyperlink" Target="http://www.b2b-mrsk.ru/market/list.html?all=0&amp;bookmarks=0&amp;cat_id=117414020&amp;type=4" TargetMode="External"/><Relationship Id="rId15" Type="http://schemas.openxmlformats.org/officeDocument/2006/relationships/hyperlink" Target="http://www.b2b-mrsk.ru/market/edit.html?id=991572&amp;action=docs" TargetMode="External"/><Relationship Id="rId10" Type="http://schemas.openxmlformats.org/officeDocument/2006/relationships/hyperlink" Target="mailto:Markov-IV%40te.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ao-tiumenenergo/247/" TargetMode="External"/><Relationship Id="rId14" Type="http://schemas.openxmlformats.org/officeDocument/2006/relationships/hyperlink" Target="http://www.b2b-mrsk.ru/download.html?file=file%2F206829405.7z&amp;title=%D0%97%D0%94.7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5959</Characters>
  <Application>Microsoft Office Word</Application>
  <DocSecurity>0</DocSecurity>
  <Lines>49</Lines>
  <Paragraphs>13</Paragraphs>
  <ScaleCrop>false</ScaleCrop>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2018-03-26T08:06:00Z</dcterms:created>
  <dcterms:modified xsi:type="dcterms:W3CDTF">2018-03-26T08:06:00Z</dcterms:modified>
</cp:coreProperties>
</file>