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AF6" w:rsidRDefault="009C4AF6" w:rsidP="009C4AF6">
      <w:pPr>
        <w:widowControl w:val="0"/>
        <w:spacing w:after="0" w:line="240" w:lineRule="auto"/>
        <w:jc w:val="right"/>
      </w:pPr>
      <w:r w:rsidRPr="001341C6">
        <w:t xml:space="preserve">Приложение № </w:t>
      </w:r>
      <w:r w:rsidR="00AD0B67">
        <w:t>5</w:t>
      </w:r>
      <w:r w:rsidRPr="001341C6">
        <w:t xml:space="preserve"> к </w:t>
      </w:r>
      <w:r w:rsidR="00AD0B67">
        <w:t>Закупочной документации</w:t>
      </w:r>
    </w:p>
    <w:p w:rsidR="00624BB0" w:rsidRDefault="00624BB0" w:rsidP="009C4AF6">
      <w:pPr>
        <w:widowControl w:val="0"/>
        <w:spacing w:after="0" w:line="240" w:lineRule="auto"/>
        <w:jc w:val="right"/>
      </w:pPr>
      <w:r>
        <w:t xml:space="preserve">открытого запроса предложений на право заключения контракта </w:t>
      </w:r>
    </w:p>
    <w:p w:rsidR="009C4AF6" w:rsidRDefault="009C4AF6" w:rsidP="009C4AF6">
      <w:pPr>
        <w:keepNext/>
        <w:spacing w:after="0" w:line="240" w:lineRule="auto"/>
        <w:ind w:firstLine="708"/>
        <w:jc w:val="right"/>
        <w:outlineLvl w:val="1"/>
      </w:pPr>
      <w:r w:rsidRPr="003A5F21">
        <w:t xml:space="preserve">на </w:t>
      </w:r>
      <w:r>
        <w:t>осуществление действий, направленных</w:t>
      </w:r>
      <w:r w:rsidRPr="003A5F21">
        <w:t xml:space="preserve"> на энергосбережение </w:t>
      </w:r>
    </w:p>
    <w:p w:rsidR="009C4AF6" w:rsidRDefault="009C4AF6" w:rsidP="009C4AF6">
      <w:pPr>
        <w:keepNext/>
        <w:spacing w:after="0" w:line="240" w:lineRule="auto"/>
        <w:ind w:firstLine="708"/>
        <w:jc w:val="right"/>
        <w:outlineLvl w:val="1"/>
      </w:pPr>
      <w:r w:rsidRPr="003A5F21">
        <w:t xml:space="preserve">и повышение энергетической эффективности использования </w:t>
      </w:r>
    </w:p>
    <w:p w:rsidR="009C4AF6" w:rsidRPr="007C0672" w:rsidRDefault="009C4AF6" w:rsidP="009C4AF6">
      <w:pPr>
        <w:keepNext/>
        <w:spacing w:after="0" w:line="240" w:lineRule="auto"/>
        <w:ind w:firstLine="708"/>
        <w:jc w:val="right"/>
        <w:outlineLvl w:val="1"/>
      </w:pPr>
      <w:r w:rsidRPr="003A5F21">
        <w:t>энергетических ресурсов ОАО «Тюменьэнерго»</w:t>
      </w:r>
    </w:p>
    <w:p w:rsidR="00924BD4" w:rsidRDefault="00924BD4" w:rsidP="00924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4BD4" w:rsidRPr="00AD0B67" w:rsidRDefault="007D6809" w:rsidP="00924BD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D0B67">
        <w:rPr>
          <w:rFonts w:ascii="Times New Roman" w:hAnsi="Times New Roman"/>
          <w:b/>
          <w:i/>
          <w:sz w:val="28"/>
          <w:szCs w:val="28"/>
          <w:lang w:eastAsia="ru-RU"/>
        </w:rPr>
        <w:t>Форма технического предложения участника закупки</w:t>
      </w: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________________________________________________________________________________________________________________________,</w:t>
      </w:r>
    </w:p>
    <w:p w:rsidR="00924BD4" w:rsidRPr="00AD0B67" w:rsidRDefault="00924BD4" w:rsidP="00924BD4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(полное наименование Участника с указанием организационно-правовой формы)</w:t>
      </w: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AD0B67">
        <w:rPr>
          <w:rFonts w:ascii="Times New Roman" w:hAnsi="Times New Roman"/>
          <w:i/>
          <w:sz w:val="24"/>
          <w:szCs w:val="24"/>
          <w:lang w:eastAsia="ru-RU"/>
        </w:rPr>
        <w:t>зарегистрированное</w:t>
      </w:r>
      <w:proofErr w:type="gramEnd"/>
      <w:r w:rsidRPr="00AD0B67">
        <w:rPr>
          <w:rFonts w:ascii="Times New Roman" w:hAnsi="Times New Roman"/>
          <w:i/>
          <w:sz w:val="24"/>
          <w:szCs w:val="24"/>
          <w:lang w:eastAsia="ru-RU"/>
        </w:rPr>
        <w:t xml:space="preserve"> по адресу ______________________________________________________,</w:t>
      </w:r>
    </w:p>
    <w:p w:rsidR="00924BD4" w:rsidRPr="00AD0B67" w:rsidRDefault="00924BD4" w:rsidP="00924BD4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(юридический адрес Участника)</w:t>
      </w:r>
    </w:p>
    <w:p w:rsidR="00FC3FE8" w:rsidRPr="00AD0B67" w:rsidRDefault="007D6809" w:rsidP="007D680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 xml:space="preserve">предлагает осуществить действия, направление на энергосбережение и повышение </w:t>
      </w:r>
      <w:proofErr w:type="spellStart"/>
      <w:r w:rsidRPr="00AD0B67">
        <w:rPr>
          <w:rFonts w:ascii="Times New Roman" w:hAnsi="Times New Roman"/>
          <w:i/>
          <w:sz w:val="24"/>
          <w:szCs w:val="24"/>
          <w:lang w:eastAsia="ru-RU"/>
        </w:rPr>
        <w:t>энергоэффективности</w:t>
      </w:r>
      <w:proofErr w:type="spellEnd"/>
      <w:r w:rsidRPr="00AD0B67">
        <w:rPr>
          <w:rFonts w:ascii="Times New Roman" w:hAnsi="Times New Roman"/>
          <w:i/>
          <w:sz w:val="24"/>
          <w:szCs w:val="24"/>
          <w:lang w:eastAsia="ru-RU"/>
        </w:rPr>
        <w:t xml:space="preserve"> энергетических ресурсов                              ОАО «Тюменьэнерго», в соответствии с техническим заданием (Приложение № 1 к проекту </w:t>
      </w:r>
      <w:proofErr w:type="spellStart"/>
      <w:r w:rsidRPr="00AD0B67">
        <w:rPr>
          <w:rFonts w:ascii="Times New Roman" w:hAnsi="Times New Roman"/>
          <w:i/>
          <w:sz w:val="24"/>
          <w:szCs w:val="24"/>
          <w:lang w:eastAsia="ru-RU"/>
        </w:rPr>
        <w:t>энергосервисного</w:t>
      </w:r>
      <w:proofErr w:type="spellEnd"/>
      <w:r w:rsidRPr="00AD0B67">
        <w:rPr>
          <w:rFonts w:ascii="Times New Roman" w:hAnsi="Times New Roman"/>
          <w:i/>
          <w:sz w:val="24"/>
          <w:szCs w:val="24"/>
          <w:lang w:eastAsia="ru-RU"/>
        </w:rPr>
        <w:t xml:space="preserve"> контракта) и настоящим техническим предложением.</w:t>
      </w:r>
    </w:p>
    <w:p w:rsidR="009C4AF6" w:rsidRDefault="009C4AF6" w:rsidP="007321DA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</w:p>
    <w:p w:rsidR="00624BB0" w:rsidRPr="00AD0B67" w:rsidRDefault="00624BB0" w:rsidP="007321DA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</w:p>
    <w:p w:rsidR="00924BD4" w:rsidRPr="00AD0B67" w:rsidRDefault="00924BD4" w:rsidP="007321DA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</w:p>
    <w:p w:rsidR="00FC3FE8" w:rsidRPr="00AD0B67" w:rsidRDefault="00FC3FE8" w:rsidP="007321DA">
      <w:pPr>
        <w:pStyle w:val="a3"/>
        <w:numPr>
          <w:ilvl w:val="0"/>
          <w:numId w:val="2"/>
        </w:numPr>
        <w:spacing w:after="0" w:line="240" w:lineRule="auto"/>
        <w:ind w:left="0" w:firstLine="567"/>
        <w:contextualSpacing w:val="0"/>
        <w:rPr>
          <w:rFonts w:ascii="Times New Roman" w:hAnsi="Times New Roman"/>
          <w:i/>
          <w:sz w:val="24"/>
          <w:szCs w:val="24"/>
        </w:rPr>
      </w:pPr>
      <w:r w:rsidRPr="00AD0B67">
        <w:rPr>
          <w:rFonts w:ascii="Times New Roman" w:hAnsi="Times New Roman"/>
          <w:i/>
          <w:sz w:val="24"/>
          <w:szCs w:val="24"/>
        </w:rPr>
        <w:t xml:space="preserve">Техническое предложение для объекта </w:t>
      </w:r>
      <w:proofErr w:type="spellStart"/>
      <w:r w:rsidRPr="00AD0B67">
        <w:rPr>
          <w:rFonts w:ascii="Times New Roman" w:hAnsi="Times New Roman"/>
          <w:i/>
          <w:sz w:val="24"/>
          <w:szCs w:val="24"/>
        </w:rPr>
        <w:t>энергосервиса</w:t>
      </w:r>
      <w:proofErr w:type="spellEnd"/>
      <w:r w:rsidRPr="00AD0B67">
        <w:rPr>
          <w:rFonts w:ascii="Times New Roman" w:hAnsi="Times New Roman"/>
          <w:i/>
          <w:sz w:val="24"/>
          <w:szCs w:val="24"/>
        </w:rPr>
        <w:t xml:space="preserve"> (</w:t>
      </w:r>
      <w:r w:rsidRPr="00AD0B67">
        <w:rPr>
          <w:rFonts w:ascii="Times New Roman" w:hAnsi="Times New Roman"/>
          <w:i/>
          <w:sz w:val="24"/>
          <w:szCs w:val="24"/>
          <w:u w:val="single"/>
        </w:rPr>
        <w:t xml:space="preserve">наименование объекта </w:t>
      </w:r>
      <w:proofErr w:type="spellStart"/>
      <w:r w:rsidRPr="00AD0B67">
        <w:rPr>
          <w:rFonts w:ascii="Times New Roman" w:hAnsi="Times New Roman"/>
          <w:i/>
          <w:sz w:val="24"/>
          <w:szCs w:val="24"/>
          <w:u w:val="single"/>
        </w:rPr>
        <w:t>энергосервиса</w:t>
      </w:r>
      <w:proofErr w:type="spellEnd"/>
      <w:r w:rsidRPr="00AD0B67">
        <w:rPr>
          <w:rFonts w:ascii="Times New Roman" w:hAnsi="Times New Roman"/>
          <w:i/>
          <w:sz w:val="24"/>
          <w:szCs w:val="24"/>
          <w:u w:val="single"/>
        </w:rPr>
        <w:t xml:space="preserve"> в соответствии с ТЗ)</w:t>
      </w:r>
    </w:p>
    <w:p w:rsidR="00FC3FE8" w:rsidRPr="00AD0B67" w:rsidRDefault="00FC3FE8" w:rsidP="007321DA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</w:p>
    <w:p w:rsidR="00FC3FE8" w:rsidRPr="00985275" w:rsidRDefault="00FC3FE8" w:rsidP="007321DA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="007321DA" w:rsidRPr="00985275">
        <w:rPr>
          <w:rFonts w:ascii="Times New Roman" w:hAnsi="Times New Roman"/>
          <w:sz w:val="24"/>
          <w:szCs w:val="24"/>
          <w:lang w:val="en-US"/>
        </w:rPr>
        <w:t>:</w:t>
      </w:r>
    </w:p>
    <w:tbl>
      <w:tblPr>
        <w:tblW w:w="14992" w:type="dxa"/>
        <w:tblLayout w:type="fixed"/>
        <w:tblLook w:val="04A0"/>
      </w:tblPr>
      <w:tblGrid>
        <w:gridCol w:w="426"/>
        <w:gridCol w:w="1383"/>
        <w:gridCol w:w="851"/>
        <w:gridCol w:w="850"/>
        <w:gridCol w:w="851"/>
        <w:gridCol w:w="850"/>
        <w:gridCol w:w="709"/>
        <w:gridCol w:w="851"/>
        <w:gridCol w:w="992"/>
        <w:gridCol w:w="850"/>
        <w:gridCol w:w="851"/>
        <w:gridCol w:w="992"/>
        <w:gridCol w:w="851"/>
        <w:gridCol w:w="992"/>
        <w:gridCol w:w="850"/>
        <w:gridCol w:w="709"/>
        <w:gridCol w:w="1134"/>
      </w:tblGrid>
      <w:tr w:rsidR="00250D5B" w:rsidRPr="00985275" w:rsidTr="00250D5B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/</w:t>
            </w:r>
            <w:proofErr w:type="spellStart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территории/ здания местонахождения системы освещения</w:t>
            </w:r>
            <w:proofErr w:type="gramEnd"/>
          </w:p>
        </w:tc>
        <w:tc>
          <w:tcPr>
            <w:tcW w:w="49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Базовая система освещения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Предлагаемая система освещения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Кол-во часов горения в год, 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ч</w:t>
            </w:r>
            <w:proofErr w:type="gramEnd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Экономия э/э в год, кВт 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ч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Экономия э/э в год, %</w:t>
            </w:r>
          </w:p>
        </w:tc>
      </w:tr>
      <w:tr w:rsidR="007321DA" w:rsidRPr="00985275" w:rsidTr="00250D5B">
        <w:trPr>
          <w:trHeight w:val="12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Тип светильника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Потребляемая мощность*, 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Вт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Кол-во светильников, 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Общая мощность, кВт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970F0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Световой поток, л</w:t>
            </w:r>
            <w:r w:rsidR="002414A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0B6498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Объем потребления э/э, </w:t>
            </w:r>
            <w:r w:rsidR="002414A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кВт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·</w:t>
            </w:r>
            <w:proofErr w:type="gramStart"/>
            <w:r w:rsidR="002414A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ч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Тип светильника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Потребляемая мощность*, 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Вт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Кол-во светильников, 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Общая мощность, кВт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970F0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Световой поток, л</w:t>
            </w:r>
            <w:r w:rsidR="002414A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Объем потребления э/э, кВт 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ч</w:t>
            </w:r>
            <w:proofErr w:type="gram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414AA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7321DA" w:rsidRPr="00985275" w:rsidTr="00250D5B">
        <w:trPr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B74BF" w:rsidRPr="00985275" w:rsidRDefault="002414A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16</w:t>
            </w:r>
          </w:p>
        </w:tc>
      </w:tr>
      <w:tr w:rsidR="002414AA" w:rsidRPr="00985275" w:rsidTr="007008DB">
        <w:trPr>
          <w:trHeight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ст.</w:t>
            </w:r>
            <w:r w:rsidR="002414A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4=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4"/>
                  <w:szCs w:val="14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color w:val="000000"/>
                      <w:sz w:val="14"/>
                      <w:szCs w:val="1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4"/>
                      <w:szCs w:val="14"/>
                      <w:lang w:eastAsia="ru-RU"/>
                    </w:rPr>
                    <m:t>ст.2*ст.3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4"/>
                      <w:szCs w:val="14"/>
                      <w:lang w:eastAsia="ru-RU"/>
                    </w:rPr>
                    <m:t>1000</m:t>
                  </m:r>
                </m:den>
              </m:f>
            </m:oMath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ст.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6=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4*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ст.</w:t>
            </w:r>
            <w:r w:rsidR="002414A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10=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4"/>
                  <w:szCs w:val="14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color w:val="000000"/>
                      <w:sz w:val="14"/>
                      <w:szCs w:val="1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4"/>
                      <w:szCs w:val="14"/>
                      <w:lang w:eastAsia="ru-RU"/>
                    </w:rPr>
                    <m:t>ст.8*ст.9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4"/>
                      <w:szCs w:val="14"/>
                      <w:lang w:eastAsia="ru-RU"/>
                    </w:rPr>
                    <m:t>1000</m:t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ст.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12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=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10*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15E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ст.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15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=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6-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ст.</w:t>
            </w:r>
            <w:r w:rsidR="004B15E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16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4B15E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=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4"/>
                  <w:szCs w:val="14"/>
                  <w:lang w:eastAsia="ru-RU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bCs/>
                      <w:color w:val="000000"/>
                      <w:sz w:val="14"/>
                      <w:szCs w:val="1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4"/>
                      <w:szCs w:val="14"/>
                      <w:lang w:eastAsia="ru-RU"/>
                    </w:rPr>
                    <m:t>ст.12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4"/>
                      <w:szCs w:val="14"/>
                      <w:lang w:eastAsia="ru-RU"/>
                    </w:rPr>
                    <m:t>ст.6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4"/>
                  <w:szCs w:val="14"/>
                  <w:lang w:eastAsia="ru-RU"/>
                </w:rPr>
                <m:t>*100</m:t>
              </m:r>
            </m:oMath>
          </w:p>
        </w:tc>
      </w:tr>
      <w:tr w:rsidR="002414AA" w:rsidRPr="00985275" w:rsidTr="004B15EA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414AA" w:rsidRPr="00985275" w:rsidTr="004B15EA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414AA" w:rsidRPr="00985275" w:rsidTr="004B15EA">
        <w:trPr>
          <w:trHeight w:val="300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74BF" w:rsidRPr="00985275" w:rsidRDefault="004B15EA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Итого по</w:t>
            </w:r>
            <w:r w:rsidR="007A63D8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(наименование объекта </w:t>
            </w:r>
            <w:proofErr w:type="spellStart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энергосервиса</w:t>
            </w:r>
            <w:proofErr w:type="spellEnd"/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в соответствии с ТЗ)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</w:t>
            </w:r>
            <w:r w:rsidR="004B15E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умма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умма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умма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</w:t>
            </w:r>
            <w:r w:rsidR="004B15EA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умма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умма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A2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умма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4B74BF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4BF" w:rsidRPr="00985275" w:rsidRDefault="002D7DA2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</w:t>
            </w:r>
            <w:r w:rsidR="004B74BF"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умма</w:t>
            </w: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 xml:space="preserve"> ст.15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4BF" w:rsidRPr="00985275" w:rsidRDefault="002D7DA2" w:rsidP="007321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ст.16=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4"/>
                  <w:szCs w:val="14"/>
                  <w:lang w:eastAsia="ru-RU"/>
                </w:rPr>
                <m:t xml:space="preserve"> 1-</m:t>
              </m:r>
              <m:f>
                <m:fPr>
                  <m:ctrlPr>
                    <w:rPr>
                      <w:rFonts w:ascii="Cambria Math" w:hAnsi="Cambria Math"/>
                      <w:bCs/>
                      <w:color w:val="000000"/>
                      <w:sz w:val="14"/>
                      <w:szCs w:val="1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4"/>
                      <w:szCs w:val="14"/>
                      <w:lang w:eastAsia="ru-RU"/>
                    </w:rPr>
                    <m:t>ст.12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4"/>
                      <w:szCs w:val="14"/>
                      <w:lang w:eastAsia="ru-RU"/>
                    </w:rPr>
                    <m:t>ст.6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4"/>
                  <w:szCs w:val="14"/>
                  <w:lang w:eastAsia="ru-RU"/>
                </w:rPr>
                <m:t>*100</m:t>
              </m:r>
            </m:oMath>
          </w:p>
        </w:tc>
      </w:tr>
    </w:tbl>
    <w:p w:rsidR="00FC3FE8" w:rsidRPr="00985275" w:rsidRDefault="004B74BF" w:rsidP="00985275">
      <w:pPr>
        <w:spacing w:after="0" w:line="240" w:lineRule="auto"/>
        <w:ind w:left="567" w:firstLine="567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*</w:t>
      </w:r>
      <w:r w:rsidR="007321DA" w:rsidRPr="00985275">
        <w:rPr>
          <w:rFonts w:ascii="Times New Roman" w:hAnsi="Times New Roman"/>
          <w:sz w:val="24"/>
          <w:szCs w:val="24"/>
        </w:rPr>
        <w:t>с учетом коэффициента увеличения мощности</w:t>
      </w:r>
      <w:r w:rsidR="00904079">
        <w:rPr>
          <w:rFonts w:ascii="Times New Roman" w:hAnsi="Times New Roman"/>
          <w:sz w:val="24"/>
          <w:szCs w:val="24"/>
        </w:rPr>
        <w:t>.</w:t>
      </w:r>
    </w:p>
    <w:p w:rsidR="002D7DA2" w:rsidRDefault="002D7DA2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24BB0" w:rsidRPr="00985275" w:rsidRDefault="00624BB0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24BB0" w:rsidRPr="00624BB0" w:rsidRDefault="002D7DA2" w:rsidP="00624BB0">
      <w:pPr>
        <w:pStyle w:val="a3"/>
        <w:numPr>
          <w:ilvl w:val="1"/>
          <w:numId w:val="2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lastRenderedPageBreak/>
        <w:t>Технические характеристики предлагаемой системы освещения</w:t>
      </w:r>
      <w:r w:rsidR="007321DA" w:rsidRPr="00985275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110"/>
        <w:tblW w:w="14742" w:type="dxa"/>
        <w:tblLayout w:type="fixed"/>
        <w:tblLook w:val="04A0"/>
      </w:tblPr>
      <w:tblGrid>
        <w:gridCol w:w="534"/>
        <w:gridCol w:w="1984"/>
        <w:gridCol w:w="1134"/>
        <w:gridCol w:w="992"/>
        <w:gridCol w:w="1134"/>
        <w:gridCol w:w="1134"/>
        <w:gridCol w:w="993"/>
        <w:gridCol w:w="850"/>
        <w:gridCol w:w="1134"/>
        <w:gridCol w:w="992"/>
        <w:gridCol w:w="1276"/>
        <w:gridCol w:w="1418"/>
        <w:gridCol w:w="1167"/>
      </w:tblGrid>
      <w:tr w:rsidR="007008DB" w:rsidRPr="00985275" w:rsidTr="0083756B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985275" w:rsidRDefault="001E3016" w:rsidP="001E30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Цветовая температура, 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B6498" w:rsidRDefault="007A63D8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Напряжение питания,</w:t>
            </w:r>
            <w:r w:rsidR="000B6498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Мощность, 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Вт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Габариты, </w:t>
            </w:r>
            <w:proofErr w:type="gramStart"/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/ Вес, кг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Материал корпуса / </w:t>
            </w:r>
            <w:proofErr w:type="spellStart"/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рассеивателя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008DB" w:rsidRPr="00F25C79" w:rsidRDefault="003D4A20" w:rsidP="00844ED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7008DB" w:rsidRPr="00985275" w:rsidTr="0083756B">
        <w:trPr>
          <w:trHeight w:val="33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83756B" w:rsidRDefault="003D4A20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83756B" w:rsidRDefault="007008DB" w:rsidP="008375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83756B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008DB" w:rsidRPr="00985275" w:rsidTr="0083756B">
        <w:trPr>
          <w:trHeight w:val="36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3D4A20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008DB" w:rsidRPr="00985275" w:rsidTr="0083756B">
        <w:trPr>
          <w:trHeight w:val="3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3D4A20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8DB" w:rsidRPr="00985275" w:rsidRDefault="007008DB" w:rsidP="007321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D7DA2" w:rsidRPr="009C5C44" w:rsidRDefault="007008DB" w:rsidP="003D4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 w:rsidR="003D4A20"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7D4C0F" w:rsidRPr="009C5C44" w:rsidRDefault="007D4C0F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5275" w:rsidRPr="00507A01" w:rsidRDefault="00507A01" w:rsidP="00507A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50D5B" w:rsidRPr="00507A01">
        <w:rPr>
          <w:rFonts w:ascii="Times New Roman" w:hAnsi="Times New Roman"/>
          <w:sz w:val="24"/>
          <w:szCs w:val="24"/>
        </w:rPr>
        <w:t xml:space="preserve">Данные разделов </w:t>
      </w:r>
      <w:r>
        <w:rPr>
          <w:rFonts w:ascii="Times New Roman" w:hAnsi="Times New Roman"/>
          <w:sz w:val="24"/>
          <w:szCs w:val="24"/>
        </w:rPr>
        <w:t>1.</w:t>
      </w:r>
      <w:r w:rsidR="0085382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</w:t>
      </w:r>
      <w:r w:rsidR="003F7F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</w:t>
      </w:r>
      <w:r w:rsidR="0085382E">
        <w:rPr>
          <w:rFonts w:ascii="Times New Roman" w:hAnsi="Times New Roman"/>
          <w:sz w:val="24"/>
          <w:szCs w:val="24"/>
        </w:rPr>
        <w:t>2</w:t>
      </w:r>
      <w:r w:rsidR="00985275" w:rsidRPr="00507A01">
        <w:rPr>
          <w:rFonts w:ascii="Times New Roman" w:hAnsi="Times New Roman"/>
          <w:sz w:val="24"/>
          <w:szCs w:val="24"/>
        </w:rPr>
        <w:t xml:space="preserve"> заполняются </w:t>
      </w:r>
      <w:r w:rsidRPr="00507A01">
        <w:rPr>
          <w:rFonts w:ascii="Times New Roman" w:hAnsi="Times New Roman"/>
          <w:sz w:val="24"/>
          <w:szCs w:val="24"/>
        </w:rPr>
        <w:t xml:space="preserve">по каждому объекту </w:t>
      </w:r>
      <w:proofErr w:type="spellStart"/>
      <w:r w:rsidRPr="00507A01">
        <w:rPr>
          <w:rFonts w:ascii="Times New Roman" w:hAnsi="Times New Roman"/>
          <w:sz w:val="24"/>
          <w:szCs w:val="24"/>
        </w:rPr>
        <w:t>энергосервиса</w:t>
      </w:r>
      <w:proofErr w:type="spellEnd"/>
      <w:r w:rsidRPr="00507A01">
        <w:rPr>
          <w:rFonts w:ascii="Times New Roman" w:hAnsi="Times New Roman"/>
          <w:sz w:val="24"/>
          <w:szCs w:val="24"/>
        </w:rPr>
        <w:t xml:space="preserve"> в соответствии с Техническим заданием</w:t>
      </w:r>
      <w:r w:rsidR="00985275" w:rsidRPr="00507A01">
        <w:rPr>
          <w:rFonts w:ascii="Times New Roman" w:hAnsi="Times New Roman"/>
          <w:sz w:val="24"/>
          <w:szCs w:val="24"/>
        </w:rPr>
        <w:t>.</w:t>
      </w:r>
    </w:p>
    <w:p w:rsidR="00985275" w:rsidRPr="00985275" w:rsidRDefault="00985275" w:rsidP="00985275">
      <w:pPr>
        <w:pStyle w:val="ConsPlusNormal"/>
        <w:ind w:firstLine="567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250D5B" w:rsidRPr="00E17F40" w:rsidRDefault="00E17F40" w:rsidP="00507A01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7F40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33139A">
        <w:rPr>
          <w:rFonts w:ascii="Times New Roman" w:hAnsi="Times New Roman" w:cs="Times New Roman"/>
          <w:sz w:val="24"/>
          <w:szCs w:val="24"/>
        </w:rPr>
        <w:t xml:space="preserve">и общий срок реализации / внедрения </w:t>
      </w:r>
      <w:r w:rsidRPr="00E17F40">
        <w:rPr>
          <w:rFonts w:ascii="Times New Roman" w:hAnsi="Times New Roman" w:cs="Times New Roman"/>
          <w:sz w:val="24"/>
          <w:szCs w:val="24"/>
        </w:rPr>
        <w:t>мероприятий</w:t>
      </w:r>
      <w:r w:rsidR="003D4A20">
        <w:rPr>
          <w:rFonts w:ascii="Times New Roman" w:hAnsi="Times New Roman" w:cs="Times New Roman"/>
          <w:sz w:val="24"/>
          <w:szCs w:val="24"/>
        </w:rPr>
        <w:t>,</w:t>
      </w:r>
      <w:r w:rsidRPr="00E17F40">
        <w:rPr>
          <w:rFonts w:ascii="Times New Roman" w:hAnsi="Times New Roman" w:cs="Times New Roman"/>
          <w:sz w:val="24"/>
          <w:szCs w:val="24"/>
        </w:rPr>
        <w:t xml:space="preserve"> направленных на энергосбережение и повышение энергетической эффективности использования энергетических ресурсов ОАО «Тюменьэнерго»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4536"/>
        <w:gridCol w:w="6878"/>
        <w:gridCol w:w="1910"/>
      </w:tblGrid>
      <w:tr w:rsidR="00E17F40" w:rsidRPr="00850B5A" w:rsidTr="00E17F40">
        <w:trPr>
          <w:jc w:val="center"/>
        </w:trPr>
        <w:tc>
          <w:tcPr>
            <w:tcW w:w="571" w:type="dxa"/>
            <w:shd w:val="clear" w:color="auto" w:fill="EAF1DD" w:themeFill="accent3" w:themeFillTint="33"/>
            <w:vAlign w:val="center"/>
          </w:tcPr>
          <w:p w:rsidR="00850B5A" w:rsidRPr="00E17F40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17F4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17F40">
              <w:rPr>
                <w:rFonts w:ascii="Times New Roman" w:hAnsi="Times New Roman"/>
              </w:rPr>
              <w:t>/</w:t>
            </w:r>
            <w:proofErr w:type="spellStart"/>
            <w:r w:rsidRPr="00E17F4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536" w:type="dxa"/>
            <w:shd w:val="clear" w:color="auto" w:fill="EAF1DD" w:themeFill="accent3" w:themeFillTint="33"/>
            <w:vAlign w:val="center"/>
          </w:tcPr>
          <w:p w:rsidR="00850B5A" w:rsidRPr="00E17F40" w:rsidRDefault="00850B5A" w:rsidP="00E17F40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6878" w:type="dxa"/>
            <w:shd w:val="clear" w:color="auto" w:fill="EAF1DD" w:themeFill="accent3" w:themeFillTint="33"/>
            <w:vAlign w:val="center"/>
          </w:tcPr>
          <w:p w:rsidR="00850B5A" w:rsidRPr="00E17F40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Техническое описание</w:t>
            </w:r>
          </w:p>
          <w:p w:rsidR="00850B5A" w:rsidRPr="00E17F40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1910" w:type="dxa"/>
            <w:shd w:val="clear" w:color="auto" w:fill="EAF1DD" w:themeFill="accent3" w:themeFillTint="33"/>
            <w:vAlign w:val="center"/>
          </w:tcPr>
          <w:p w:rsidR="00850B5A" w:rsidRPr="00E17F40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Срок выполнения</w:t>
            </w:r>
          </w:p>
          <w:p w:rsidR="00850B5A" w:rsidRPr="00E17F40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мероприятия</w:t>
            </w:r>
          </w:p>
        </w:tc>
      </w:tr>
      <w:tr w:rsidR="00850B5A" w:rsidRPr="00850B5A" w:rsidTr="00E17F40">
        <w:trPr>
          <w:jc w:val="center"/>
        </w:trPr>
        <w:tc>
          <w:tcPr>
            <w:tcW w:w="13895" w:type="dxa"/>
            <w:gridSpan w:val="4"/>
            <w:shd w:val="clear" w:color="auto" w:fill="F2F2F2" w:themeFill="background1" w:themeFillShade="F2"/>
            <w:vAlign w:val="center"/>
          </w:tcPr>
          <w:p w:rsidR="00850B5A" w:rsidRPr="00E17F40" w:rsidRDefault="008C1324" w:rsidP="00E17F40">
            <w:pPr>
              <w:pStyle w:val="a3"/>
              <w:keepNext/>
              <w:numPr>
                <w:ilvl w:val="0"/>
                <w:numId w:val="11"/>
              </w:numPr>
              <w:spacing w:after="0" w:line="240" w:lineRule="auto"/>
              <w:ind w:left="-30" w:firstLine="30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 xml:space="preserve">наименование объекта </w:t>
            </w:r>
            <w:proofErr w:type="spellStart"/>
            <w:r w:rsidRPr="00E17F40">
              <w:rPr>
                <w:rFonts w:ascii="Times New Roman" w:hAnsi="Times New Roman"/>
                <w:i/>
              </w:rPr>
              <w:t>энергосервиса</w:t>
            </w:r>
            <w:proofErr w:type="spellEnd"/>
            <w:r w:rsidRPr="00E17F40">
              <w:rPr>
                <w:rFonts w:ascii="Times New Roman" w:hAnsi="Times New Roman"/>
                <w:i/>
              </w:rPr>
              <w:t xml:space="preserve"> в соответствии с ТЗ</w:t>
            </w:r>
          </w:p>
        </w:tc>
      </w:tr>
      <w:tr w:rsidR="00850B5A" w:rsidRPr="00850B5A" w:rsidTr="00E17F40">
        <w:trPr>
          <w:jc w:val="center"/>
        </w:trPr>
        <w:tc>
          <w:tcPr>
            <w:tcW w:w="571" w:type="dxa"/>
            <w:vAlign w:val="center"/>
          </w:tcPr>
          <w:p w:rsidR="00850B5A" w:rsidRPr="00E17F40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1.1.</w:t>
            </w:r>
          </w:p>
        </w:tc>
        <w:tc>
          <w:tcPr>
            <w:tcW w:w="4536" w:type="dxa"/>
            <w:vAlign w:val="center"/>
          </w:tcPr>
          <w:p w:rsidR="00850B5A" w:rsidRPr="00E17F40" w:rsidRDefault="008C1324" w:rsidP="003D4A2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>Пример: Замер мощности базовой системы наружного освещения</w:t>
            </w:r>
          </w:p>
        </w:tc>
        <w:tc>
          <w:tcPr>
            <w:tcW w:w="6878" w:type="dxa"/>
            <w:vAlign w:val="center"/>
          </w:tcPr>
          <w:p w:rsidR="00850B5A" w:rsidRPr="00E17F40" w:rsidRDefault="008C1324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 xml:space="preserve">Пример: Замер (наименование СИ) фактической потребляемой мощности светильника РКУ с лампой ДРЛ 250 </w:t>
            </w:r>
          </w:p>
        </w:tc>
        <w:tc>
          <w:tcPr>
            <w:tcW w:w="1910" w:type="dxa"/>
            <w:vAlign w:val="center"/>
          </w:tcPr>
          <w:p w:rsidR="00850B5A" w:rsidRPr="00E17F40" w:rsidRDefault="00E17F40" w:rsidP="00E17F40">
            <w:pPr>
              <w:keepNext/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дд.мм</w:t>
            </w:r>
            <w:proofErr w:type="gramStart"/>
            <w:r>
              <w:rPr>
                <w:rFonts w:ascii="Times New Roman" w:hAnsi="Times New Roman"/>
                <w:i/>
              </w:rPr>
              <w:t>.</w:t>
            </w:r>
            <w:r w:rsidR="007A63D8">
              <w:rPr>
                <w:rFonts w:ascii="Times New Roman" w:hAnsi="Times New Roman"/>
                <w:i/>
              </w:rPr>
              <w:t>г</w:t>
            </w:r>
            <w:proofErr w:type="gramEnd"/>
            <w:r w:rsidR="007A63D8">
              <w:rPr>
                <w:rFonts w:ascii="Times New Roman" w:hAnsi="Times New Roman"/>
                <w:i/>
              </w:rPr>
              <w:t>г</w:t>
            </w:r>
            <w:r>
              <w:rPr>
                <w:rFonts w:ascii="Times New Roman" w:hAnsi="Times New Roman"/>
                <w:i/>
              </w:rPr>
              <w:t>гг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</w:tc>
      </w:tr>
      <w:tr w:rsidR="00E17F40" w:rsidRPr="00850B5A" w:rsidTr="00E17F40">
        <w:trPr>
          <w:jc w:val="center"/>
        </w:trPr>
        <w:tc>
          <w:tcPr>
            <w:tcW w:w="571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1.2.</w:t>
            </w:r>
          </w:p>
        </w:tc>
        <w:tc>
          <w:tcPr>
            <w:tcW w:w="4536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 xml:space="preserve">Пример: Монтажные работы системы наружного освещения </w:t>
            </w:r>
          </w:p>
        </w:tc>
        <w:tc>
          <w:tcPr>
            <w:tcW w:w="6878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>Пример: Демонтаж/замена светильников РКУ с лампой ДРЛ 250 в количестве___ шт. на светильник ХХХХХХ в количестве ___ шт.</w:t>
            </w:r>
          </w:p>
        </w:tc>
        <w:tc>
          <w:tcPr>
            <w:tcW w:w="1910" w:type="dxa"/>
          </w:tcPr>
          <w:p w:rsidR="00E17F40" w:rsidRDefault="00E17F40">
            <w:proofErr w:type="spellStart"/>
            <w:r w:rsidRPr="00023CF2">
              <w:rPr>
                <w:rFonts w:ascii="Times New Roman" w:hAnsi="Times New Roman"/>
                <w:i/>
              </w:rPr>
              <w:t>дд.мм</w:t>
            </w:r>
            <w:proofErr w:type="gramStart"/>
            <w:r w:rsidRPr="00023CF2">
              <w:rPr>
                <w:rFonts w:ascii="Times New Roman" w:hAnsi="Times New Roman"/>
                <w:i/>
              </w:rPr>
              <w:t>.</w:t>
            </w:r>
            <w:r w:rsidR="007A63D8">
              <w:rPr>
                <w:rFonts w:ascii="Times New Roman" w:hAnsi="Times New Roman"/>
                <w:i/>
              </w:rPr>
              <w:t>г</w:t>
            </w:r>
            <w:proofErr w:type="gramEnd"/>
            <w:r w:rsidR="007A63D8">
              <w:rPr>
                <w:rFonts w:ascii="Times New Roman" w:hAnsi="Times New Roman"/>
                <w:i/>
              </w:rPr>
              <w:t>г</w:t>
            </w:r>
            <w:r w:rsidRPr="00023CF2">
              <w:rPr>
                <w:rFonts w:ascii="Times New Roman" w:hAnsi="Times New Roman"/>
                <w:i/>
              </w:rPr>
              <w:t>гг</w:t>
            </w:r>
            <w:proofErr w:type="spellEnd"/>
            <w:r w:rsidRPr="00023CF2">
              <w:rPr>
                <w:rFonts w:ascii="Times New Roman" w:hAnsi="Times New Roman"/>
                <w:i/>
              </w:rPr>
              <w:t>.</w:t>
            </w:r>
          </w:p>
        </w:tc>
      </w:tr>
      <w:tr w:rsidR="00E17F40" w:rsidRPr="00850B5A" w:rsidTr="00E17F40">
        <w:trPr>
          <w:jc w:val="center"/>
        </w:trPr>
        <w:tc>
          <w:tcPr>
            <w:tcW w:w="571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1.3.</w:t>
            </w:r>
          </w:p>
        </w:tc>
        <w:tc>
          <w:tcPr>
            <w:tcW w:w="4536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>Пример: Монтажные работы системы внутреннего освещения</w:t>
            </w:r>
          </w:p>
        </w:tc>
        <w:tc>
          <w:tcPr>
            <w:tcW w:w="6878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>Пример: Демонтаж/замена светильников ЛПО с лампой ЛБ 2х36 в количестве___ шт. на светильник ХХХХХХ в количестве ___ шт.</w:t>
            </w:r>
          </w:p>
        </w:tc>
        <w:tc>
          <w:tcPr>
            <w:tcW w:w="1910" w:type="dxa"/>
          </w:tcPr>
          <w:p w:rsidR="00E17F40" w:rsidRDefault="00E17F40">
            <w:proofErr w:type="spellStart"/>
            <w:r w:rsidRPr="00023CF2">
              <w:rPr>
                <w:rFonts w:ascii="Times New Roman" w:hAnsi="Times New Roman"/>
                <w:i/>
              </w:rPr>
              <w:t>дд.мм</w:t>
            </w:r>
            <w:proofErr w:type="gramStart"/>
            <w:r w:rsidRPr="00023CF2">
              <w:rPr>
                <w:rFonts w:ascii="Times New Roman" w:hAnsi="Times New Roman"/>
                <w:i/>
              </w:rPr>
              <w:t>.</w:t>
            </w:r>
            <w:r w:rsidR="007A63D8">
              <w:rPr>
                <w:rFonts w:ascii="Times New Roman" w:hAnsi="Times New Roman"/>
                <w:i/>
              </w:rPr>
              <w:t>г</w:t>
            </w:r>
            <w:proofErr w:type="gramEnd"/>
            <w:r w:rsidR="007A63D8">
              <w:rPr>
                <w:rFonts w:ascii="Times New Roman" w:hAnsi="Times New Roman"/>
                <w:i/>
              </w:rPr>
              <w:t>г</w:t>
            </w:r>
            <w:r w:rsidRPr="00023CF2">
              <w:rPr>
                <w:rFonts w:ascii="Times New Roman" w:hAnsi="Times New Roman"/>
                <w:i/>
              </w:rPr>
              <w:t>гг</w:t>
            </w:r>
            <w:proofErr w:type="spellEnd"/>
            <w:r w:rsidRPr="00023CF2">
              <w:rPr>
                <w:rFonts w:ascii="Times New Roman" w:hAnsi="Times New Roman"/>
                <w:i/>
              </w:rPr>
              <w:t>.</w:t>
            </w:r>
          </w:p>
        </w:tc>
      </w:tr>
      <w:tr w:rsidR="00E17F40" w:rsidRPr="00850B5A" w:rsidTr="00E17F40">
        <w:trPr>
          <w:jc w:val="center"/>
        </w:trPr>
        <w:tc>
          <w:tcPr>
            <w:tcW w:w="571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…</w:t>
            </w:r>
          </w:p>
        </w:tc>
        <w:tc>
          <w:tcPr>
            <w:tcW w:w="4536" w:type="dxa"/>
            <w:vAlign w:val="center"/>
          </w:tcPr>
          <w:p w:rsidR="00E17F40" w:rsidRPr="00E17F40" w:rsidRDefault="00E17F40" w:rsidP="003D4A2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>Пример: Замер мощности системы наружного освещения</w:t>
            </w:r>
          </w:p>
        </w:tc>
        <w:tc>
          <w:tcPr>
            <w:tcW w:w="6878" w:type="dxa"/>
            <w:vAlign w:val="center"/>
          </w:tcPr>
          <w:p w:rsidR="00E17F40" w:rsidRPr="005C02CA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>Пример: Замер (наименование СИ) фактической потребляемой мощности установленных светильников</w:t>
            </w:r>
            <w:r w:rsidR="005C02CA">
              <w:rPr>
                <w:rFonts w:ascii="Times New Roman" w:hAnsi="Times New Roman"/>
                <w:i/>
              </w:rPr>
              <w:t xml:space="preserve"> ХХХХХХ, </w:t>
            </w:r>
            <w:r w:rsidR="005C02CA">
              <w:rPr>
                <w:rFonts w:ascii="Times New Roman" w:hAnsi="Times New Roman"/>
                <w:i/>
                <w:lang w:val="en-US"/>
              </w:rPr>
              <w:t>YYYYY</w:t>
            </w:r>
          </w:p>
        </w:tc>
        <w:tc>
          <w:tcPr>
            <w:tcW w:w="1910" w:type="dxa"/>
          </w:tcPr>
          <w:p w:rsidR="00E17F40" w:rsidRDefault="00E17F40">
            <w:proofErr w:type="spellStart"/>
            <w:r w:rsidRPr="00023CF2">
              <w:rPr>
                <w:rFonts w:ascii="Times New Roman" w:hAnsi="Times New Roman"/>
                <w:i/>
              </w:rPr>
              <w:t>дд.мм</w:t>
            </w:r>
            <w:proofErr w:type="gramStart"/>
            <w:r w:rsidRPr="00023CF2">
              <w:rPr>
                <w:rFonts w:ascii="Times New Roman" w:hAnsi="Times New Roman"/>
                <w:i/>
              </w:rPr>
              <w:t>.</w:t>
            </w:r>
            <w:r w:rsidR="007A63D8">
              <w:rPr>
                <w:rFonts w:ascii="Times New Roman" w:hAnsi="Times New Roman"/>
                <w:i/>
              </w:rPr>
              <w:t>г</w:t>
            </w:r>
            <w:proofErr w:type="gramEnd"/>
            <w:r w:rsidR="007A63D8">
              <w:rPr>
                <w:rFonts w:ascii="Times New Roman" w:hAnsi="Times New Roman"/>
                <w:i/>
              </w:rPr>
              <w:t>г</w:t>
            </w:r>
            <w:r w:rsidRPr="00023CF2">
              <w:rPr>
                <w:rFonts w:ascii="Times New Roman" w:hAnsi="Times New Roman"/>
                <w:i/>
              </w:rPr>
              <w:t>гг</w:t>
            </w:r>
            <w:proofErr w:type="spellEnd"/>
            <w:r w:rsidRPr="00023CF2">
              <w:rPr>
                <w:rFonts w:ascii="Times New Roman" w:hAnsi="Times New Roman"/>
                <w:i/>
              </w:rPr>
              <w:t>.</w:t>
            </w:r>
          </w:p>
        </w:tc>
      </w:tr>
      <w:tr w:rsidR="00E17F40" w:rsidRPr="00850B5A" w:rsidTr="00E17F40">
        <w:trPr>
          <w:jc w:val="center"/>
        </w:trPr>
        <w:tc>
          <w:tcPr>
            <w:tcW w:w="13895" w:type="dxa"/>
            <w:gridSpan w:val="4"/>
            <w:shd w:val="clear" w:color="auto" w:fill="F2F2F2" w:themeFill="background1" w:themeFillShade="F2"/>
            <w:vAlign w:val="center"/>
          </w:tcPr>
          <w:p w:rsidR="00E17F40" w:rsidRPr="00E17F40" w:rsidRDefault="00E17F40" w:rsidP="00E17F40">
            <w:pPr>
              <w:pStyle w:val="a3"/>
              <w:keepNext/>
              <w:numPr>
                <w:ilvl w:val="0"/>
                <w:numId w:val="11"/>
              </w:numPr>
              <w:spacing w:after="0" w:line="240" w:lineRule="auto"/>
              <w:ind w:left="-30" w:firstLine="30"/>
              <w:rPr>
                <w:rFonts w:ascii="Times New Roman" w:hAnsi="Times New Roman"/>
                <w:i/>
              </w:rPr>
            </w:pPr>
            <w:r w:rsidRPr="00E17F40">
              <w:rPr>
                <w:rFonts w:ascii="Times New Roman" w:hAnsi="Times New Roman"/>
                <w:i/>
              </w:rPr>
              <w:t xml:space="preserve">наименование объекта </w:t>
            </w:r>
            <w:proofErr w:type="spellStart"/>
            <w:r w:rsidRPr="00E17F40">
              <w:rPr>
                <w:rFonts w:ascii="Times New Roman" w:hAnsi="Times New Roman"/>
                <w:i/>
              </w:rPr>
              <w:t>энергосервиса</w:t>
            </w:r>
            <w:proofErr w:type="spellEnd"/>
            <w:r w:rsidRPr="00E17F40">
              <w:rPr>
                <w:rFonts w:ascii="Times New Roman" w:hAnsi="Times New Roman"/>
                <w:i/>
              </w:rPr>
              <w:t xml:space="preserve"> в соответствии с ТЗ</w:t>
            </w:r>
          </w:p>
        </w:tc>
      </w:tr>
      <w:tr w:rsidR="00E17F40" w:rsidRPr="00850B5A" w:rsidTr="00E17F40">
        <w:trPr>
          <w:jc w:val="center"/>
        </w:trPr>
        <w:tc>
          <w:tcPr>
            <w:tcW w:w="571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2.1.</w:t>
            </w:r>
          </w:p>
        </w:tc>
        <w:tc>
          <w:tcPr>
            <w:tcW w:w="4536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8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0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17F40" w:rsidRPr="00850B5A" w:rsidTr="00E17F40">
        <w:trPr>
          <w:jc w:val="center"/>
        </w:trPr>
        <w:tc>
          <w:tcPr>
            <w:tcW w:w="571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2.2.</w:t>
            </w:r>
          </w:p>
        </w:tc>
        <w:tc>
          <w:tcPr>
            <w:tcW w:w="4536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8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0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17F40" w:rsidRPr="00850B5A" w:rsidTr="00E17F40">
        <w:trPr>
          <w:jc w:val="center"/>
        </w:trPr>
        <w:tc>
          <w:tcPr>
            <w:tcW w:w="571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2.3.</w:t>
            </w:r>
          </w:p>
        </w:tc>
        <w:tc>
          <w:tcPr>
            <w:tcW w:w="4536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8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0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17F40" w:rsidRPr="00850B5A" w:rsidTr="00E17F40">
        <w:trPr>
          <w:jc w:val="center"/>
        </w:trPr>
        <w:tc>
          <w:tcPr>
            <w:tcW w:w="571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7F40">
              <w:rPr>
                <w:rFonts w:ascii="Times New Roman" w:hAnsi="Times New Roman"/>
              </w:rPr>
              <w:t>…</w:t>
            </w:r>
          </w:p>
        </w:tc>
        <w:tc>
          <w:tcPr>
            <w:tcW w:w="4536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8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0" w:type="dxa"/>
            <w:vAlign w:val="center"/>
          </w:tcPr>
          <w:p w:rsidR="00E17F40" w:rsidRPr="00E17F40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50D5B" w:rsidRDefault="00250D5B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39A" w:rsidRPr="0033139A" w:rsidRDefault="0033139A" w:rsidP="00507A0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действия </w:t>
      </w:r>
      <w:proofErr w:type="spellStart"/>
      <w:r>
        <w:rPr>
          <w:rFonts w:ascii="Times New Roman" w:hAnsi="Times New Roman"/>
          <w:sz w:val="24"/>
          <w:szCs w:val="24"/>
        </w:rPr>
        <w:t>энергосервисного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контракта</w:t>
      </w:r>
    </w:p>
    <w:p w:rsidR="00924BD4" w:rsidRPr="00924BD4" w:rsidRDefault="00924BD4" w:rsidP="00924B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BD4">
        <w:rPr>
          <w:rFonts w:ascii="Times New Roman" w:hAnsi="Times New Roman"/>
          <w:sz w:val="24"/>
          <w:szCs w:val="24"/>
        </w:rPr>
        <w:t xml:space="preserve">Срок действия </w:t>
      </w:r>
      <w:proofErr w:type="spellStart"/>
      <w:r w:rsidRPr="00924BD4">
        <w:rPr>
          <w:rFonts w:ascii="Times New Roman" w:hAnsi="Times New Roman"/>
          <w:sz w:val="24"/>
          <w:szCs w:val="24"/>
        </w:rPr>
        <w:t>энергосервисного</w:t>
      </w:r>
      <w:proofErr w:type="spellEnd"/>
      <w:r w:rsidRPr="00924BD4">
        <w:rPr>
          <w:rFonts w:ascii="Times New Roman" w:hAnsi="Times New Roman"/>
          <w:sz w:val="24"/>
          <w:szCs w:val="24"/>
        </w:rPr>
        <w:t xml:space="preserve"> контракта составляет ______________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924BD4">
        <w:rPr>
          <w:rFonts w:ascii="Times New Roman" w:hAnsi="Times New Roman"/>
          <w:sz w:val="24"/>
          <w:szCs w:val="24"/>
        </w:rPr>
        <w:t xml:space="preserve"> (не более 7 лет).</w:t>
      </w:r>
    </w:p>
    <w:p w:rsidR="0033139A" w:rsidRDefault="00924BD4" w:rsidP="00924B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BD4">
        <w:rPr>
          <w:rFonts w:ascii="Times New Roman" w:hAnsi="Times New Roman"/>
          <w:sz w:val="24"/>
          <w:szCs w:val="24"/>
        </w:rPr>
        <w:tab/>
      </w:r>
      <w:r w:rsidRPr="00924BD4">
        <w:rPr>
          <w:rFonts w:ascii="Times New Roman" w:hAnsi="Times New Roman"/>
          <w:sz w:val="24"/>
          <w:szCs w:val="24"/>
        </w:rPr>
        <w:tab/>
      </w:r>
      <w:r w:rsidRPr="00924BD4">
        <w:rPr>
          <w:rFonts w:ascii="Times New Roman" w:hAnsi="Times New Roman"/>
          <w:sz w:val="24"/>
          <w:szCs w:val="24"/>
        </w:rPr>
        <w:tab/>
      </w:r>
      <w:r w:rsidRPr="00924BD4">
        <w:rPr>
          <w:rFonts w:ascii="Times New Roman" w:hAnsi="Times New Roman"/>
          <w:sz w:val="24"/>
          <w:szCs w:val="24"/>
        </w:rPr>
        <w:tab/>
      </w:r>
      <w:r w:rsidRPr="00924BD4">
        <w:rPr>
          <w:rFonts w:ascii="Times New Roman" w:hAnsi="Times New Roman"/>
          <w:sz w:val="24"/>
          <w:szCs w:val="24"/>
        </w:rPr>
        <w:tab/>
      </w:r>
      <w:r w:rsidRPr="00924BD4">
        <w:rPr>
          <w:rFonts w:ascii="Times New Roman" w:hAnsi="Times New Roman"/>
          <w:sz w:val="24"/>
          <w:szCs w:val="24"/>
        </w:rPr>
        <w:tab/>
      </w:r>
      <w:r w:rsidRPr="00924BD4">
        <w:rPr>
          <w:rFonts w:ascii="Times New Roman" w:hAnsi="Times New Roman"/>
          <w:sz w:val="24"/>
          <w:szCs w:val="24"/>
        </w:rPr>
        <w:tab/>
      </w:r>
      <w:r w:rsidRPr="00924BD4">
        <w:rPr>
          <w:rFonts w:ascii="Times New Roman" w:hAnsi="Times New Roman"/>
          <w:sz w:val="24"/>
          <w:szCs w:val="24"/>
        </w:rPr>
        <w:tab/>
        <w:t xml:space="preserve">                (полных лет, месяцев)</w:t>
      </w:r>
    </w:p>
    <w:p w:rsidR="0033139A" w:rsidRDefault="0033139A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40CE" w:rsidRDefault="00AC40CE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_______________И.О. Фамилия</w:t>
      </w:r>
    </w:p>
    <w:p w:rsidR="00AC40CE" w:rsidRDefault="00AC40CE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40CE" w:rsidRPr="00AC40CE" w:rsidRDefault="00AC40CE" w:rsidP="007321DA">
      <w:pPr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0"/>
          <w:szCs w:val="24"/>
        </w:rPr>
        <w:t>м.п.</w:t>
      </w:r>
    </w:p>
    <w:sectPr w:rsidR="00AC40CE" w:rsidRPr="00AC40CE" w:rsidSect="00250D5B">
      <w:footerReference w:type="default" r:id="rId8"/>
      <w:pgSz w:w="16838" w:h="11906" w:orient="landscape"/>
      <w:pgMar w:top="720" w:right="720" w:bottom="720" w:left="720" w:header="708" w:footer="1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CB2" w:rsidRDefault="00D71CB2" w:rsidP="007321DA">
      <w:pPr>
        <w:spacing w:after="0" w:line="240" w:lineRule="auto"/>
      </w:pPr>
      <w:r>
        <w:separator/>
      </w:r>
    </w:p>
  </w:endnote>
  <w:endnote w:type="continuationSeparator" w:id="0">
    <w:p w:rsidR="00D71CB2" w:rsidRDefault="00D71CB2" w:rsidP="0073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1340028"/>
      <w:docPartObj>
        <w:docPartGallery w:val="Page Numbers (Bottom of Page)"/>
        <w:docPartUnique/>
      </w:docPartObj>
    </w:sdtPr>
    <w:sdtContent>
      <w:p w:rsidR="00250D5B" w:rsidRDefault="00431A0F">
        <w:pPr>
          <w:pStyle w:val="a9"/>
          <w:jc w:val="right"/>
        </w:pPr>
        <w:r>
          <w:fldChar w:fldCharType="begin"/>
        </w:r>
        <w:r w:rsidR="00250D5B">
          <w:instrText>PAGE   \* MERGEFORMAT</w:instrText>
        </w:r>
        <w:r>
          <w:fldChar w:fldCharType="separate"/>
        </w:r>
        <w:r w:rsidR="003F7F43">
          <w:rPr>
            <w:noProof/>
          </w:rPr>
          <w:t>1</w:t>
        </w:r>
        <w:r>
          <w:fldChar w:fldCharType="end"/>
        </w:r>
      </w:p>
    </w:sdtContent>
  </w:sdt>
  <w:p w:rsidR="00250D5B" w:rsidRDefault="00250D5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CB2" w:rsidRDefault="00D71CB2" w:rsidP="007321DA">
      <w:pPr>
        <w:spacing w:after="0" w:line="240" w:lineRule="auto"/>
      </w:pPr>
      <w:r>
        <w:separator/>
      </w:r>
    </w:p>
  </w:footnote>
  <w:footnote w:type="continuationSeparator" w:id="0">
    <w:p w:rsidR="00D71CB2" w:rsidRDefault="00D71CB2" w:rsidP="00732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B4E96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32FB0105"/>
    <w:multiLevelType w:val="hybridMultilevel"/>
    <w:tmpl w:val="A99444F4"/>
    <w:lvl w:ilvl="0" w:tplc="D9FE946C">
      <w:start w:val="8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B0F35"/>
    <w:multiLevelType w:val="hybridMultilevel"/>
    <w:tmpl w:val="FA786BAA"/>
    <w:lvl w:ilvl="0" w:tplc="1BF4D1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002A1"/>
    <w:multiLevelType w:val="hybridMultilevel"/>
    <w:tmpl w:val="0564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25CEA"/>
    <w:multiLevelType w:val="hybridMultilevel"/>
    <w:tmpl w:val="A216B13C"/>
    <w:lvl w:ilvl="0" w:tplc="C06450A8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7E77D09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AED62F5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F526725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8">
    <w:nsid w:val="72090F5C"/>
    <w:multiLevelType w:val="hybridMultilevel"/>
    <w:tmpl w:val="D02267DC"/>
    <w:lvl w:ilvl="0" w:tplc="C06450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E46A9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7DB72E39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1">
    <w:nsid w:val="7E3100A7"/>
    <w:multiLevelType w:val="hybridMultilevel"/>
    <w:tmpl w:val="FC02702E"/>
    <w:lvl w:ilvl="0" w:tplc="51FE091C">
      <w:start w:val="1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1"/>
  </w:num>
  <w:num w:numId="9">
    <w:abstractNumId w:val="10"/>
  </w:num>
  <w:num w:numId="10">
    <w:abstractNumId w:val="0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FE8"/>
    <w:rsid w:val="0001741C"/>
    <w:rsid w:val="000B3502"/>
    <w:rsid w:val="000B6498"/>
    <w:rsid w:val="00110EAA"/>
    <w:rsid w:val="00111455"/>
    <w:rsid w:val="001341C6"/>
    <w:rsid w:val="0016175E"/>
    <w:rsid w:val="00182F46"/>
    <w:rsid w:val="001E3016"/>
    <w:rsid w:val="002414AA"/>
    <w:rsid w:val="00250D5B"/>
    <w:rsid w:val="00251DCF"/>
    <w:rsid w:val="002D7DA2"/>
    <w:rsid w:val="0033139A"/>
    <w:rsid w:val="00366C9C"/>
    <w:rsid w:val="003A7D9C"/>
    <w:rsid w:val="003D4A20"/>
    <w:rsid w:val="003F7F43"/>
    <w:rsid w:val="00431A0F"/>
    <w:rsid w:val="004B15EA"/>
    <w:rsid w:val="004B74BF"/>
    <w:rsid w:val="004F46EC"/>
    <w:rsid w:val="00507A01"/>
    <w:rsid w:val="00520C90"/>
    <w:rsid w:val="00555F53"/>
    <w:rsid w:val="005C02CA"/>
    <w:rsid w:val="005F0116"/>
    <w:rsid w:val="006136DE"/>
    <w:rsid w:val="00624BB0"/>
    <w:rsid w:val="00642447"/>
    <w:rsid w:val="006A468C"/>
    <w:rsid w:val="006F5233"/>
    <w:rsid w:val="007008DB"/>
    <w:rsid w:val="00726062"/>
    <w:rsid w:val="007321DA"/>
    <w:rsid w:val="00761009"/>
    <w:rsid w:val="00773897"/>
    <w:rsid w:val="007A63D8"/>
    <w:rsid w:val="007D4C0F"/>
    <w:rsid w:val="007D6809"/>
    <w:rsid w:val="00833611"/>
    <w:rsid w:val="0083756B"/>
    <w:rsid w:val="00837DE8"/>
    <w:rsid w:val="00844ED3"/>
    <w:rsid w:val="00850B5A"/>
    <w:rsid w:val="0085382E"/>
    <w:rsid w:val="008B0236"/>
    <w:rsid w:val="008C1324"/>
    <w:rsid w:val="00904079"/>
    <w:rsid w:val="00924BD4"/>
    <w:rsid w:val="00970F0A"/>
    <w:rsid w:val="00985275"/>
    <w:rsid w:val="009C4AF6"/>
    <w:rsid w:val="009C5C44"/>
    <w:rsid w:val="00AB04A9"/>
    <w:rsid w:val="00AC40CE"/>
    <w:rsid w:val="00AD0B67"/>
    <w:rsid w:val="00AF4691"/>
    <w:rsid w:val="00B17E98"/>
    <w:rsid w:val="00C80E7F"/>
    <w:rsid w:val="00D71CB2"/>
    <w:rsid w:val="00DB002D"/>
    <w:rsid w:val="00DF1B9B"/>
    <w:rsid w:val="00E17F40"/>
    <w:rsid w:val="00E415D4"/>
    <w:rsid w:val="00E436E9"/>
    <w:rsid w:val="00E66C76"/>
    <w:rsid w:val="00F0341B"/>
    <w:rsid w:val="00F25C79"/>
    <w:rsid w:val="00F60FF6"/>
    <w:rsid w:val="00F76128"/>
    <w:rsid w:val="00F76421"/>
    <w:rsid w:val="00F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7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11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414A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1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4A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32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21DA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732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21DA"/>
    <w:rPr>
      <w:sz w:val="22"/>
      <w:szCs w:val="22"/>
    </w:rPr>
  </w:style>
  <w:style w:type="paragraph" w:customStyle="1" w:styleId="ConsPlusNormal">
    <w:name w:val="ConsPlusNormal"/>
    <w:rsid w:val="007321D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styleId="ab">
    <w:name w:val="annotation reference"/>
    <w:basedOn w:val="a0"/>
    <w:uiPriority w:val="99"/>
    <w:semiHidden/>
    <w:unhideWhenUsed/>
    <w:rsid w:val="00F25C7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F25C7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25C79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C7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25C79"/>
    <w:rPr>
      <w:b/>
      <w:bCs/>
    </w:rPr>
  </w:style>
  <w:style w:type="paragraph" w:styleId="af0">
    <w:name w:val="Revision"/>
    <w:hidden/>
    <w:uiPriority w:val="99"/>
    <w:semiHidden/>
    <w:rsid w:val="00AB04A9"/>
    <w:rPr>
      <w:sz w:val="22"/>
      <w:szCs w:val="22"/>
    </w:rPr>
  </w:style>
  <w:style w:type="paragraph" w:styleId="af1">
    <w:name w:val="Document Map"/>
    <w:basedOn w:val="a"/>
    <w:link w:val="af2"/>
    <w:uiPriority w:val="99"/>
    <w:semiHidden/>
    <w:unhideWhenUsed/>
    <w:rsid w:val="009C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9C4A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4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8CE4A-A1BF-4696-B4A5-3C8B8A3D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 Михаил Олегович</dc:creator>
  <cp:keywords/>
  <dc:description/>
  <cp:lastModifiedBy>MezheninaN</cp:lastModifiedBy>
  <cp:revision>31</cp:revision>
  <dcterms:created xsi:type="dcterms:W3CDTF">2015-04-01T11:11:00Z</dcterms:created>
  <dcterms:modified xsi:type="dcterms:W3CDTF">2015-04-08T12:34:00Z</dcterms:modified>
</cp:coreProperties>
</file>