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F4" w:rsidRPr="009E28F4" w:rsidRDefault="009E28F4" w:rsidP="009E28F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28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311523. Оказание услуг по разработке методических указаний </w:t>
      </w:r>
      <w:proofErr w:type="gramStart"/>
      <w:r w:rsidRPr="009E28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9E28F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E28F4" w:rsidRPr="009E28F4" w:rsidRDefault="009E28F4" w:rsidP="009E28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E28F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16.12.2013 в 09:00 по московскому времени  </w:t>
      </w:r>
      <w:r w:rsidRPr="009E28F4">
        <w:rPr>
          <w:rFonts w:ascii="Arial" w:eastAsia="Times New Roman" w:hAnsi="Arial" w:cs="Arial"/>
          <w:color w:val="FF0000"/>
          <w:sz w:val="18"/>
          <w:lang w:eastAsia="ru-RU"/>
        </w:rPr>
        <w:t>(через 10 суток, 10 минут и 19 секунд)</w:t>
      </w:r>
      <w:r w:rsidRPr="009E28F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9E28F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E28F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E28F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E28F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E28F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E28F4" w:rsidRPr="009E28F4" w:rsidRDefault="009E28F4" w:rsidP="009E28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E28F4" w:rsidRPr="009E28F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E28F4" w:rsidRPr="009E28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E28F4" w:rsidRPr="009E28F4" w:rsidRDefault="009E28F4" w:rsidP="009E28F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Оказание услуг по разработке методических указаний по оценке плановых и фактических значений энергетической эффективности потребления ТЭР на </w:t>
                  </w:r>
                  <w:proofErr w:type="spellStart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хоз</w:t>
                  </w:r>
                  <w:proofErr w:type="gramStart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быт</w:t>
                  </w:r>
                  <w:proofErr w:type="spellEnd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нужды от реализации мероприятий по ремонту, модернизации и строительству объектов АБК и сооружений.</w:t>
                  </w:r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разработке методических указаний по оценке плановых и фактических значений энергетической эффективности потребления ТЭР на </w:t>
                  </w:r>
                  <w:proofErr w:type="spellStart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хоз</w:t>
                  </w:r>
                  <w:proofErr w:type="gramStart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.-</w:t>
                  </w:r>
                  <w:proofErr w:type="gramEnd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быт</w:t>
                  </w:r>
                  <w:proofErr w:type="spellEnd"/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 нужды от реализации мероприятий по ремонту, модернизации и строительству объектов АБК и сооружений. (Консультирование)</w:t>
                  </w:r>
                </w:p>
              </w:tc>
            </w:tr>
            <w:tr w:rsidR="009E28F4" w:rsidRPr="009E28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7499090 </w:t>
                        </w:r>
                        <w:hyperlink r:id="rId4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7499000 </w:t>
                        </w:r>
                        <w:hyperlink r:id="rId5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Консультирование по вопросам коммерческой деятельности и управления; 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1 201 240,00 руб. (цена с НДС)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1 201 240,00 руб. (цена с НДС)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20:07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09:00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06.12.2013 08:49, </w:t>
                        </w:r>
                        <w:hyperlink r:id="rId9" w:tgtFrame="_blank" w:tooltip="Отправить личное сообщение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9E28F4" w:rsidRPr="009E28F4" w:rsidRDefault="009E28F4" w:rsidP="009E28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E28F4" w:rsidRPr="009E28F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9E28F4" w:rsidRPr="009E28F4" w:rsidRDefault="009E28F4" w:rsidP="009E28F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E28F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E28F4" w:rsidRPr="009E28F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E2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ЗД_311523.rar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E2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Оплата производится путем безналичного перечисления денежных средств на расчетный счет Исполнителя в течение 25 рабочих дней </w:t>
                        </w: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обеими Сторонами акта сдачи-приемки оказанным услуг, на основании предоставленного Исполнителем счета-фактуры.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до 25.12.2013 г.</w:t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оказания услуг: </w:t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ОАО «Тюменьэнерго»,</w:t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628412, </w:t>
                        </w: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обл., г. Сургут, ул. Университетская,4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д.4.</w:t>
                        </w:r>
                        <w:proofErr w:type="gramEnd"/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16:00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16:00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</w:t>
                          </w:r>
                          <w:proofErr w:type="gramEnd"/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копировать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E28F4" w:rsidRPr="009E28F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9E28F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9E28F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E28F4" w:rsidRPr="009E28F4" w:rsidRDefault="009E28F4" w:rsidP="009E28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9E28F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E28F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E28F4" w:rsidRPr="009E28F4" w:rsidRDefault="009E28F4" w:rsidP="009E28F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28F4" w:rsidRPr="009E28F4" w:rsidRDefault="009E28F4" w:rsidP="009E28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28F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432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8F4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9E28F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8F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E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E28F4"/>
    <w:rPr>
      <w:color w:val="FF0000"/>
    </w:rPr>
  </w:style>
  <w:style w:type="character" w:customStyle="1" w:styleId="userlinkmenu">
    <w:name w:val="userlink_menu"/>
    <w:basedOn w:val="a0"/>
    <w:rsid w:val="009E28F4"/>
  </w:style>
  <w:style w:type="character" w:customStyle="1" w:styleId="floathint-marker">
    <w:name w:val="floathint-marker"/>
    <w:basedOn w:val="a0"/>
    <w:rsid w:val="009E28F4"/>
  </w:style>
  <w:style w:type="paragraph" w:styleId="a4">
    <w:name w:val="Balloon Text"/>
    <w:basedOn w:val="a"/>
    <w:link w:val="a5"/>
    <w:uiPriority w:val="99"/>
    <w:semiHidden/>
    <w:unhideWhenUsed/>
    <w:rsid w:val="009E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562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87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86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70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1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38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152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11523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action=cancel&amp;id=311523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procedure_subscription.html?popup=1&amp;action=unsubscribe&amp;proc_type=auction&amp;proc_id=311523&amp;hash=059baea20e90024b965ac9da8f9a7e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11523&amp;action=signed_doc&amp;key=auction_docs" TargetMode="External"/><Relationship Id="rId20" Type="http://schemas.openxmlformats.org/officeDocument/2006/relationships/hyperlink" Target="http://www.b2b-mrsk.ru/market/edit.html?duplicated_from_id=311523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hyperlink" Target="http://www.b2b-mrsk.ru/market/procedure_subscription.html?popup=1&amp;action=subscribe&amp;proc_type=auction&amp;proc_id=311523&amp;hash=059baea20e90024b965ac9da8f9a7ede" TargetMode="External"/><Relationship Id="rId5" Type="http://schemas.openxmlformats.org/officeDocument/2006/relationships/hyperlink" Target="http://www.b2b-mrsk.ru/market/list.html?bookmarks=0&amp;all=0&amp;type=4&amp;cat_id=117499000" TargetMode="External"/><Relationship Id="rId15" Type="http://schemas.openxmlformats.org/officeDocument/2006/relationships/hyperlink" Target="http://www.b2b-mrsk.ru/market/edit.html?id=311523&amp;action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action=edit&amp;id=311523" TargetMode="External"/><Relationship Id="rId4" Type="http://schemas.openxmlformats.org/officeDocument/2006/relationships/hyperlink" Target="http://www.b2b-mrsk.ru/market/list.html?bookmarks=0&amp;all=0&amp;type=4&amp;cat_id=11749909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511663.rar&amp;title=%D0%97%D0%94_311523.rar" TargetMode="External"/><Relationship Id="rId22" Type="http://schemas.openxmlformats.org/officeDocument/2006/relationships/hyperlink" Target="http://www.b2b-mrsk.ru/market/services_request.html?lot_type=1&amp;lot_id=31152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2013-12-06T04:50:00Z</dcterms:created>
  <dcterms:modified xsi:type="dcterms:W3CDTF">2013-12-06T04:50:00Z</dcterms:modified>
</cp:coreProperties>
</file>