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B71" w:rsidRPr="00EB5B71" w:rsidRDefault="00EB5B71" w:rsidP="00EB5B71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EB5B7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50314</w:t>
      </w:r>
      <w:r w:rsidRPr="00EB5B7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EB5B7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расчистке трасс и валке деревьев в охранных зонах ВЛ 10 кВ Южного и Тобольского территориальных производственных отделений филиала АО...</w:t>
      </w:r>
      <w:r w:rsidRPr="00EB5B7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EB5B71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28.09.2016 в 08:30)</w:t>
      </w:r>
    </w:p>
    <w:p w:rsidR="00EB5B71" w:rsidRPr="00EB5B71" w:rsidRDefault="00EB5B71" w:rsidP="00EB5B71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EB5B71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Запрос успешно отправлен</w:t>
      </w:r>
    </w:p>
    <w:p w:rsidR="00EB5B71" w:rsidRPr="00EB5B71" w:rsidRDefault="00EB5B71" w:rsidP="00EB5B7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EB5B71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Извещение</w:t>
        </w:r>
      </w:hyperlink>
    </w:p>
    <w:p w:rsidR="00EB5B71" w:rsidRPr="00EB5B71" w:rsidRDefault="00EB5B71" w:rsidP="00EB5B7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EB5B71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Лоты - 1</w:t>
        </w:r>
      </w:hyperlink>
    </w:p>
    <w:p w:rsidR="00EB5B71" w:rsidRPr="00EB5B71" w:rsidRDefault="00EB5B71" w:rsidP="00EB5B7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B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- 1</w:t>
      </w:r>
    </w:p>
    <w:p w:rsidR="00EB5B71" w:rsidRPr="00EB5B71" w:rsidRDefault="00EB5B71" w:rsidP="00EB5B7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EB5B71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EB5B71" w:rsidRPr="00EB5B71" w:rsidRDefault="00EB5B71" w:rsidP="00EB5B7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EB5B71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Претенденты - 1</w:t>
        </w:r>
      </w:hyperlink>
    </w:p>
    <w:p w:rsidR="00EB5B71" w:rsidRPr="00EB5B71" w:rsidRDefault="00EB5B71" w:rsidP="00EB5B7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EB5B71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p w:rsidR="00EB5B71" w:rsidRPr="00EB5B71" w:rsidRDefault="00EB5B71" w:rsidP="00EB5B7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EB5B71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История изменений</w:t>
        </w:r>
      </w:hyperlink>
    </w:p>
    <w:p w:rsidR="00EB5B71" w:rsidRPr="00EB5B71" w:rsidRDefault="00EB5B71" w:rsidP="00EB5B71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EB5B71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EB5B71" w:rsidRPr="00EB5B71" w:rsidTr="00EB5B71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549"/>
              <w:gridCol w:w="5628"/>
            </w:tblGrid>
            <w:tr w:rsidR="00EB5B71" w:rsidRPr="00EB5B71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EB5B71" w:rsidRPr="00EB5B71" w:rsidRDefault="00EB5B71" w:rsidP="00EB5B7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39262"/>
                  <w:bookmarkEnd w:id="0"/>
                  <w:r w:rsidRPr="00EB5B7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EB5B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[</w:t>
                  </w:r>
                  <w:hyperlink r:id="rId12" w:history="1">
                    <w:r w:rsidRPr="00EB5B7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EB5B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B5B71" w:rsidRPr="00EB5B71" w:rsidRDefault="00EB5B71" w:rsidP="00EB5B71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EB5B7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Супрун Алексей Иванович</w:t>
                    </w:r>
                  </w:hyperlink>
                  <w:r w:rsidRPr="00EB5B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4" w:history="1">
                    <w:r w:rsidRPr="00EB5B7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"ЭС"</w:t>
                    </w:r>
                  </w:hyperlink>
                  <w:r w:rsidRPr="00EB5B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09.09.2016 09:23 </w:t>
                  </w:r>
                </w:p>
              </w:tc>
            </w:tr>
            <w:tr w:rsidR="00EB5B71" w:rsidRPr="00EB5B7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B5B71" w:rsidRPr="00EB5B71" w:rsidRDefault="00EB5B71" w:rsidP="00EB5B71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B5B71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EB5B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09.09.2016 09:32</w:t>
                  </w:r>
                  <w:r w:rsidRPr="00EB5B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5" w:history="1">
                    <w:r w:rsidRPr="00EB5B7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EB5B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EB5B71" w:rsidRPr="00EB5B71" w:rsidRDefault="00EB5B71" w:rsidP="00EB5B7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B5B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день. В документации не указана необходимость прикладывать копии подтверждающих документов по МТР и персоналу. Необходимо ли прикладывать копии удостоверений, протоколов и т.д. и копии документов на право владения техникой или можно ограничится только справками по требуемой форме?</w:t>
                  </w:r>
                </w:p>
              </w:tc>
            </w:tr>
            <w:tr w:rsidR="00EB5B71" w:rsidRPr="00EB5B7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B5B71" w:rsidRPr="00EB5B71" w:rsidRDefault="00EB5B71" w:rsidP="00EB5B7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history="1">
                    <w:r w:rsidRPr="00EB5B7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B5B71" w:rsidRPr="00EB5B71" w:rsidRDefault="00EB5B71" w:rsidP="00EB5B71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EB5B7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Савченко Юлия Васильевна</w:t>
                    </w:r>
                  </w:hyperlink>
                  <w:r w:rsidRPr="00EB5B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09.09.2016 09:32</w:t>
                  </w:r>
                </w:p>
              </w:tc>
            </w:tr>
            <w:tr w:rsidR="00EB5B71" w:rsidRPr="00EB5B7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B5B71" w:rsidRDefault="00EB5B71" w:rsidP="00EB5B7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B5B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день,</w:t>
                  </w:r>
                </w:p>
                <w:p w:rsidR="00EB5B71" w:rsidRPr="00EB5B71" w:rsidRDefault="00EB5B71" w:rsidP="00EB5B7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B5B7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Из обязательных документов, подтверждающих МТР и кадры - справки по формам 7 и 8. Предоставление в заявке копий удостоверений, протоколов и т.д. и копии документов на право владения техникой не требуется.</w:t>
                  </w:r>
                </w:p>
              </w:tc>
            </w:tr>
          </w:tbl>
          <w:p w:rsidR="00EB5B71" w:rsidRPr="00EB5B71" w:rsidRDefault="00EB5B71" w:rsidP="00EB5B7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D12F1" w:rsidRDefault="00FD12F1">
      <w:bookmarkStart w:id="1" w:name="_GoBack"/>
      <w:bookmarkEnd w:id="1"/>
    </w:p>
    <w:sectPr w:rsidR="00FD12F1" w:rsidSect="00EB5B7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4795D"/>
    <w:multiLevelType w:val="multilevel"/>
    <w:tmpl w:val="5AE2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46"/>
    <w:rsid w:val="00324846"/>
    <w:rsid w:val="00EB5B71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5C586-752E-4643-9878-35643D0A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5B71"/>
    <w:rPr>
      <w:strike w:val="0"/>
      <w:dstrike w:val="0"/>
      <w:color w:val="2283C3"/>
      <w:u w:val="none"/>
      <w:effect w:val="none"/>
    </w:rPr>
  </w:style>
  <w:style w:type="paragraph" w:customStyle="1" w:styleId="imp">
    <w:name w:val="imp"/>
    <w:basedOn w:val="a"/>
    <w:rsid w:val="00EB5B71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EB5B71"/>
    <w:rPr>
      <w:sz w:val="18"/>
      <w:szCs w:val="18"/>
    </w:rPr>
  </w:style>
  <w:style w:type="character" w:customStyle="1" w:styleId="bg1">
    <w:name w:val="bg1"/>
    <w:basedOn w:val="a0"/>
    <w:rsid w:val="00EB5B7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B5B71"/>
  </w:style>
  <w:style w:type="character" w:customStyle="1" w:styleId="aux1">
    <w:name w:val="aux1"/>
    <w:basedOn w:val="a0"/>
    <w:rsid w:val="00EB5B71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45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40257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988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23149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7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1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3865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50314&amp;action=send_letters" TargetMode="External"/><Relationship Id="rId13" Type="http://schemas.openxmlformats.org/officeDocument/2006/relationships/hyperlink" Target="http://www.b2b-mrsk.ru/popups/send_message.html?action=send&amp;to=24775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50314&amp;action=invitations" TargetMode="External"/><Relationship Id="rId12" Type="http://schemas.openxmlformats.org/officeDocument/2006/relationships/hyperlink" Target="http://www.b2b-mrsk.ru/market/view_tender.html?action=explanation&amp;id=50314&amp;doexpl=answer&amp;expl_id=239262" TargetMode="External"/><Relationship Id="rId17" Type="http://schemas.openxmlformats.org/officeDocument/2006/relationships/hyperlink" Target="http://www.b2b-mrsk.ru/popups/send_message.html?action=send&amp;to=12515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_tender.html?id=50314&amp;action=explan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0314&amp;show=lots" TargetMode="External"/><Relationship Id="rId11" Type="http://schemas.openxmlformats.org/officeDocument/2006/relationships/hyperlink" Target="http://www.b2b-mrsk.ru/market/view_tender.html?id=50314&amp;action=explanation&amp;doexpl=information" TargetMode="External"/><Relationship Id="rId5" Type="http://schemas.openxmlformats.org/officeDocument/2006/relationships/hyperlink" Target="http://www.b2b-mrsk.ru/market/view_tender.html?id=50314" TargetMode="External"/><Relationship Id="rId15" Type="http://schemas.openxmlformats.org/officeDocument/2006/relationships/hyperlink" Target="http://www.b2b-mrsk.ru/market/view_tender.html?id=50314&amp;action=explanation&amp;export_explanation=239262" TargetMode="External"/><Relationship Id="rId10" Type="http://schemas.openxmlformats.org/officeDocument/2006/relationships/hyperlink" Target="http://www.b2b-mrsk.ru/market/view_tender.html?id=50314&amp;show=chang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50314&amp;show=statistics" TargetMode="External"/><Relationship Id="rId14" Type="http://schemas.openxmlformats.org/officeDocument/2006/relationships/hyperlink" Target="http://www.b2b-mrsk.ru/firms/ooo-es/2155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0</DocSecurity>
  <Lines>17</Lines>
  <Paragraphs>4</Paragraphs>
  <ScaleCrop>false</ScaleCrop>
  <Company>ОАО "Тюменьэнерго"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2016-09-09T06:32:00Z</dcterms:created>
  <dcterms:modified xsi:type="dcterms:W3CDTF">2016-09-09T06:33:00Z</dcterms:modified>
</cp:coreProperties>
</file>