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EB" w:rsidRDefault="005138EB" w:rsidP="006F54E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0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Протокол заседания Конкурсной комиссии по оценке конкурсных заявок и выбору победителя конкурса № </w:t>
      </w:r>
      <w:r w:rsidR="000D3F6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972718</w:t>
      </w:r>
    </w:p>
    <w:p w:rsidR="0068274E" w:rsidRPr="002F40CB" w:rsidRDefault="0068274E" w:rsidP="006F54E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788"/>
        <w:gridCol w:w="5220"/>
      </w:tblGrid>
      <w:tr w:rsidR="006F54EB" w:rsidRPr="006F54EB" w:rsidTr="00537C31">
        <w:tc>
          <w:tcPr>
            <w:tcW w:w="4788" w:type="dxa"/>
            <w:vAlign w:val="center"/>
          </w:tcPr>
          <w:p w:rsidR="006F54EB" w:rsidRPr="000D3F66" w:rsidRDefault="0068274E" w:rsidP="001258BA">
            <w:pPr>
              <w:ind w:right="4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66"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  <w:r w:rsidR="001258BA" w:rsidRPr="000D3F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72718</w:t>
            </w:r>
            <w:r w:rsidR="001258BA" w:rsidRPr="000D3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(0238</w:t>
            </w:r>
            <w:r w:rsidRPr="000D3F66">
              <w:rPr>
                <w:rFonts w:ascii="Times New Roman" w:hAnsi="Times New Roman" w:cs="Times New Roman"/>
                <w:b/>
                <w:sz w:val="24"/>
                <w:szCs w:val="24"/>
              </w:rPr>
              <w:t>) – 3</w:t>
            </w:r>
          </w:p>
        </w:tc>
        <w:tc>
          <w:tcPr>
            <w:tcW w:w="5220" w:type="dxa"/>
          </w:tcPr>
          <w:p w:rsidR="006F54EB" w:rsidRPr="000D3F66" w:rsidRDefault="006F54EB" w:rsidP="006827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F6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258BA" w:rsidRPr="000D3F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0D3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1258BA" w:rsidRPr="000D3F6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68274E" w:rsidRPr="000D3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  <w:r w:rsidRPr="000D3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</w:tbl>
    <w:p w:rsidR="0068274E" w:rsidRPr="0068274E" w:rsidRDefault="0068274E" w:rsidP="00630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74E">
        <w:rPr>
          <w:rFonts w:ascii="Times New Roman" w:hAnsi="Times New Roman" w:cs="Times New Roman"/>
          <w:sz w:val="24"/>
          <w:szCs w:val="24"/>
        </w:rPr>
        <w:t xml:space="preserve">629300, Россия, Тюменская область, Ямало-Ненецкий автономный округ, г. Новый </w:t>
      </w:r>
      <w:r w:rsidR="00685723" w:rsidRPr="0068274E">
        <w:rPr>
          <w:rFonts w:ascii="Times New Roman" w:hAnsi="Times New Roman" w:cs="Times New Roman"/>
          <w:sz w:val="24"/>
          <w:szCs w:val="24"/>
        </w:rPr>
        <w:t xml:space="preserve">Уренгой,  </w:t>
      </w:r>
      <w:r w:rsidR="00685723">
        <w:rPr>
          <w:rFonts w:ascii="Times New Roman" w:hAnsi="Times New Roman" w:cs="Times New Roman"/>
          <w:sz w:val="24"/>
          <w:szCs w:val="24"/>
        </w:rPr>
        <w:t xml:space="preserve">     </w:t>
      </w:r>
      <w:r w:rsidRPr="0068274E">
        <w:rPr>
          <w:rFonts w:ascii="Times New Roman" w:hAnsi="Times New Roman" w:cs="Times New Roman"/>
          <w:sz w:val="24"/>
          <w:szCs w:val="24"/>
        </w:rPr>
        <w:t>ул. Южная магистраль, д. 56, кабинет № 216.</w:t>
      </w:r>
    </w:p>
    <w:p w:rsidR="0068274E" w:rsidRPr="0068274E" w:rsidRDefault="0068274E" w:rsidP="00630B4D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68274E" w:rsidRPr="0068274E" w:rsidRDefault="0068274E" w:rsidP="00630B4D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8274E">
        <w:rPr>
          <w:rFonts w:ascii="Times New Roman" w:hAnsi="Times New Roman" w:cs="Times New Roman"/>
          <w:b/>
          <w:sz w:val="24"/>
          <w:szCs w:val="24"/>
        </w:rPr>
        <w:t>Предмет конкурса:</w:t>
      </w:r>
    </w:p>
    <w:p w:rsidR="0068274E" w:rsidRDefault="001258BA" w:rsidP="00125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8BA">
        <w:rPr>
          <w:rFonts w:ascii="Times New Roman" w:hAnsi="Times New Roman" w:cs="Times New Roman"/>
          <w:sz w:val="24"/>
          <w:szCs w:val="24"/>
        </w:rPr>
        <w:t xml:space="preserve">Открытый одноэтапный конкурс без предварительного отбора на право заключения Договора на выполнение работ по модернизации ПС 110 </w:t>
      </w:r>
      <w:proofErr w:type="spellStart"/>
      <w:r w:rsidRPr="001258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258BA">
        <w:rPr>
          <w:rFonts w:ascii="Times New Roman" w:hAnsi="Times New Roman" w:cs="Times New Roman"/>
          <w:sz w:val="24"/>
          <w:szCs w:val="24"/>
        </w:rPr>
        <w:t xml:space="preserve"> филиала АО «</w:t>
      </w:r>
      <w:proofErr w:type="spellStart"/>
      <w:r w:rsidRPr="001258BA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1258BA">
        <w:rPr>
          <w:rFonts w:ascii="Times New Roman" w:hAnsi="Times New Roman" w:cs="Times New Roman"/>
          <w:sz w:val="24"/>
          <w:szCs w:val="24"/>
        </w:rPr>
        <w:t>» Северные электрические сети.</w:t>
      </w:r>
    </w:p>
    <w:p w:rsidR="001258BA" w:rsidRPr="001258BA" w:rsidRDefault="001258BA" w:rsidP="00125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74E" w:rsidRPr="0068274E" w:rsidRDefault="0068274E" w:rsidP="00630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74E">
        <w:rPr>
          <w:rFonts w:ascii="Times New Roman" w:hAnsi="Times New Roman" w:cs="Times New Roman"/>
          <w:b/>
          <w:sz w:val="24"/>
          <w:szCs w:val="24"/>
        </w:rPr>
        <w:t>Начальная (максимальная) цена лота с НДС:</w:t>
      </w:r>
      <w:r w:rsidRPr="0068274E">
        <w:rPr>
          <w:rFonts w:ascii="Times New Roman" w:hAnsi="Times New Roman" w:cs="Times New Roman"/>
          <w:sz w:val="24"/>
          <w:szCs w:val="24"/>
        </w:rPr>
        <w:t xml:space="preserve"> </w:t>
      </w:r>
      <w:r w:rsidR="001258BA" w:rsidRPr="000D3F66">
        <w:rPr>
          <w:rFonts w:ascii="Times New Roman" w:hAnsi="Times New Roman" w:cs="Times New Roman"/>
          <w:b/>
          <w:sz w:val="24"/>
          <w:szCs w:val="24"/>
        </w:rPr>
        <w:t>35 769 188,68</w:t>
      </w:r>
      <w:r w:rsidRPr="000D3F66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68274E" w:rsidRPr="0068274E" w:rsidRDefault="0068274E" w:rsidP="00630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74E">
        <w:rPr>
          <w:rFonts w:ascii="Times New Roman" w:hAnsi="Times New Roman" w:cs="Times New Roman"/>
          <w:b/>
          <w:bCs/>
          <w:sz w:val="24"/>
          <w:szCs w:val="24"/>
        </w:rPr>
        <w:t>Состав конкурсной комиссии</w:t>
      </w:r>
    </w:p>
    <w:p w:rsidR="00685723" w:rsidRPr="0068274E" w:rsidRDefault="0068274E" w:rsidP="00630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74E">
        <w:rPr>
          <w:rFonts w:ascii="Times New Roman" w:hAnsi="Times New Roman" w:cs="Times New Roman"/>
          <w:sz w:val="24"/>
          <w:szCs w:val="24"/>
        </w:rPr>
        <w:t>На заседании конкурсной комиссии присутствовали:</w:t>
      </w:r>
    </w:p>
    <w:p w:rsidR="001258BA" w:rsidRPr="001258BA" w:rsidRDefault="001258BA" w:rsidP="001258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Конкурсной комиссии: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заместитель директора – Главный инженер              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П.Ю. Казинский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Конкурсной комиссии: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департамента </w:t>
      </w:r>
      <w:r w:rsidRPr="0012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экономической безопасности и 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противодействия коррупции АО «</w:t>
      </w:r>
      <w:proofErr w:type="spellStart"/>
      <w:proofErr w:type="gramStart"/>
      <w:r w:rsidRPr="001258B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258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gramEnd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Ю.А. Чернявский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Члены Конкурсной комиссии: 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главного инженера по эксплуатации Северных ЭС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 Симаков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ДЛиМТО</w:t>
      </w:r>
      <w:proofErr w:type="spellEnd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АО «</w:t>
      </w:r>
      <w:proofErr w:type="spellStart"/>
      <w:proofErr w:type="gramStart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Тюменьэнерго</w:t>
      </w:r>
      <w:proofErr w:type="spellEnd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  </w:t>
      </w:r>
      <w:proofErr w:type="gramEnd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Е.А. Ванина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ОБНУиО</w:t>
      </w:r>
      <w:proofErr w:type="spellEnd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Северных ЭС               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С.В. Гейгер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ПТС Северных ЭС                                                    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Г.К. Браворенко</w:t>
      </w:r>
    </w:p>
    <w:p w:rsidR="001258BA" w:rsidRPr="001258BA" w:rsidRDefault="001258BA" w:rsidP="001258BA">
      <w:pPr>
        <w:tabs>
          <w:tab w:val="left" w:pos="7755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 ведущий ГПО Северных ЭС                                    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Е.В. Сметанина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Специалист ведущий ОЭБ </w:t>
      </w:r>
      <w:proofErr w:type="spellStart"/>
      <w:r w:rsidRPr="001258BA">
        <w:rPr>
          <w:rFonts w:ascii="Times New Roman" w:eastAsia="Times New Roman" w:hAnsi="Times New Roman" w:cs="Times New Roman"/>
          <w:sz w:val="24"/>
          <w:szCs w:val="24"/>
          <w:lang w:eastAsia="ru-RU"/>
        </w:rPr>
        <w:t>ДЭБиПК</w:t>
      </w:r>
      <w:proofErr w:type="spellEnd"/>
      <w:r w:rsidRPr="0012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proofErr w:type="gramStart"/>
      <w:r w:rsidRPr="001258B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258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gramEnd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В.А. Осипов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 ДКС АО «</w:t>
      </w:r>
      <w:proofErr w:type="spellStart"/>
      <w:proofErr w:type="gramStart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Тюменьэнерго</w:t>
      </w:r>
      <w:proofErr w:type="spellEnd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  </w:t>
      </w:r>
      <w:proofErr w:type="gramEnd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В.Э. Шмидт</w:t>
      </w:r>
    </w:p>
    <w:p w:rsidR="001258BA" w:rsidRPr="001258BA" w:rsidRDefault="005570D1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 1 категории</w:t>
      </w:r>
      <w:r w:rsidR="001258BA"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258BA"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ОЛиМТО</w:t>
      </w:r>
      <w:proofErr w:type="spellEnd"/>
      <w:r w:rsidR="001258BA"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Северных ЭС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Б.Б. Варданян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Конкурсной комиссии: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 1 категории </w:t>
      </w:r>
      <w:proofErr w:type="spellStart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ОЛиМТО</w:t>
      </w:r>
      <w:proofErr w:type="spellEnd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Северных ЭС                       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А.В. Чунтонов</w:t>
      </w:r>
    </w:p>
    <w:p w:rsidR="001258BA" w:rsidRPr="001258BA" w:rsidRDefault="001258BA" w:rsidP="001258B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СЛУШАЛИ:</w:t>
      </w:r>
    </w:p>
    <w:p w:rsidR="001258BA" w:rsidRPr="001258BA" w:rsidRDefault="001258BA" w:rsidP="001258B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Секретаря Конкурсной комиссии:</w:t>
      </w:r>
    </w:p>
    <w:p w:rsidR="006F54EB" w:rsidRDefault="001258BA" w:rsidP="000D3F66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Специалиста 1 категории </w:t>
      </w:r>
      <w:proofErr w:type="spellStart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ОЛиМТО</w:t>
      </w:r>
      <w:proofErr w:type="spellEnd"/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Северных ЭС                                                </w:t>
      </w:r>
      <w:r w:rsidR="0037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125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А.В. Чунтонова</w:t>
      </w:r>
    </w:p>
    <w:p w:rsidR="000D3F66" w:rsidRPr="000D3F66" w:rsidRDefault="000D3F66" w:rsidP="000D3F66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3F66" w:rsidRPr="000D3F66" w:rsidRDefault="006F54EB" w:rsidP="003910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5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претендентах, прошедших этап рассмотрения заявок:</w:t>
      </w:r>
    </w:p>
    <w:tbl>
      <w:tblPr>
        <w:tblW w:w="496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"/>
        <w:gridCol w:w="3382"/>
        <w:gridCol w:w="2833"/>
        <w:gridCol w:w="3346"/>
      </w:tblGrid>
      <w:tr w:rsidR="000D3F66" w:rsidRPr="001258BA" w:rsidTr="00370B8B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8BA" w:rsidRPr="001258BA" w:rsidRDefault="001258BA" w:rsidP="00125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F66" w:rsidRDefault="000D3F66" w:rsidP="001258B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258BA" w:rsidRPr="001258BA" w:rsidRDefault="001258BA" w:rsidP="001258B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претендента на участие в конкурсе и его адрес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8BA" w:rsidRPr="001258BA" w:rsidRDefault="001258BA" w:rsidP="001258B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258BA" w:rsidRPr="001258BA" w:rsidRDefault="001258BA" w:rsidP="001258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Цена Заявки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8BA" w:rsidRPr="001258BA" w:rsidRDefault="001258BA" w:rsidP="001258B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Участие в переторжке 1 (очная/</w:t>
            </w:r>
            <w:r w:rsidRPr="001258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on</w:t>
            </w:r>
            <w:r w:rsidRPr="001258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1258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line</w:t>
            </w:r>
            <w:r w:rsidRPr="001258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1258BA" w:rsidRPr="001258BA" w:rsidRDefault="001258BA" w:rsidP="001258B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Цена Заявки</w:t>
            </w:r>
          </w:p>
          <w:p w:rsidR="001258BA" w:rsidRPr="001258BA" w:rsidRDefault="001258BA" w:rsidP="001258B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переторжки назначено на 11.04.2018 12:00 (МСК)</w:t>
            </w:r>
          </w:p>
        </w:tc>
      </w:tr>
      <w:tr w:rsidR="000D3F66" w:rsidRPr="001258BA" w:rsidTr="00370B8B">
        <w:trPr>
          <w:trHeight w:val="718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8BA" w:rsidRPr="001258BA" w:rsidRDefault="001258BA" w:rsidP="001258B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8BA" w:rsidRPr="001258BA" w:rsidRDefault="000D3F66" w:rsidP="000D3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ООО «НПО «</w:t>
            </w:r>
            <w:proofErr w:type="spellStart"/>
            <w:r w:rsidRPr="000D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ПромТех</w:t>
            </w:r>
            <w:proofErr w:type="spellEnd"/>
            <w:r w:rsidRPr="000D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-М»</w:t>
            </w:r>
            <w:r w:rsidRPr="000D3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(628404, Россия, Тюменская обл., Ханты-Мансийский АО-Югра, г. Сургут, ул. Имени Глухова, д. 10, корп. 1)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58BA" w:rsidRPr="001258BA" w:rsidRDefault="001258BA" w:rsidP="006857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Цена: </w:t>
            </w:r>
            <w:r w:rsidR="00685723" w:rsidRPr="00685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35 768 345,49 </w:t>
            </w:r>
            <w:r w:rsidR="00685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(цена без НДС: </w:t>
            </w:r>
            <w:r w:rsidR="00685723" w:rsidRPr="00685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30 312 157,20</w:t>
            </w: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руб.)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8BA" w:rsidRPr="001258BA" w:rsidRDefault="001258BA" w:rsidP="000D3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 воспользовался переторжкой </w:t>
            </w:r>
          </w:p>
          <w:p w:rsidR="001258BA" w:rsidRPr="001258BA" w:rsidRDefault="00685723" w:rsidP="000D3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Цена: </w:t>
            </w:r>
            <w:r w:rsidRPr="00685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35 505 110,31</w:t>
            </w: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(цена без НДС: </w:t>
            </w:r>
            <w:r w:rsidRPr="00685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30 089 076,53</w:t>
            </w: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руб.)</w:t>
            </w:r>
          </w:p>
        </w:tc>
      </w:tr>
      <w:tr w:rsidR="000D3F66" w:rsidRPr="001258BA" w:rsidTr="00370B8B">
        <w:trPr>
          <w:trHeight w:val="553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8BA" w:rsidRPr="001258BA" w:rsidRDefault="001258BA" w:rsidP="001258B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8BA" w:rsidRPr="001258BA" w:rsidRDefault="000D3F66" w:rsidP="000D3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D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ООО «ВТ-</w:t>
            </w:r>
            <w:proofErr w:type="spellStart"/>
            <w:r w:rsidRPr="000D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Энерго</w:t>
            </w:r>
            <w:proofErr w:type="spellEnd"/>
            <w:r w:rsidRPr="000D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Pr="000D3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(445008, Самарская обл. Тольятти г. Матросова ул. дом № 26А, комната 2)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8BA" w:rsidRPr="001258BA" w:rsidRDefault="001258BA" w:rsidP="000D3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Цена: </w:t>
            </w:r>
            <w:r w:rsidR="00685723" w:rsidRPr="00685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35 768 808,56</w:t>
            </w: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(цена без НДС: </w:t>
            </w:r>
            <w:r w:rsidR="00685723" w:rsidRPr="00685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30 312 549,63</w:t>
            </w: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руб.)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0B8B" w:rsidRPr="001258BA" w:rsidRDefault="00685723" w:rsidP="000D3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 </w:t>
            </w:r>
            <w:r w:rsidR="001258BA"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воспользовался переторжкой </w:t>
            </w:r>
          </w:p>
          <w:p w:rsidR="001258BA" w:rsidRPr="001258BA" w:rsidRDefault="001258BA" w:rsidP="006857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Цена: </w:t>
            </w:r>
            <w:r w:rsidR="00685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35 589 192,81</w:t>
            </w: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(цена без НДС: </w:t>
            </w:r>
            <w:r w:rsidR="006857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30 160 332,89</w:t>
            </w:r>
            <w:r w:rsidRPr="001258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руб.)</w:t>
            </w:r>
          </w:p>
        </w:tc>
      </w:tr>
    </w:tbl>
    <w:p w:rsidR="005138EB" w:rsidRPr="00112386" w:rsidRDefault="005138EB" w:rsidP="000275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1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5138EB" w:rsidRPr="00112386" w:rsidRDefault="005138EB" w:rsidP="000275DE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proofErr w:type="spellStart"/>
      <w:r w:rsidRPr="0011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ранжировке</w:t>
      </w:r>
      <w:proofErr w:type="spellEnd"/>
      <w:r w:rsidRPr="0011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Конкурсных заявок</w:t>
      </w:r>
    </w:p>
    <w:p w:rsidR="005138EB" w:rsidRPr="00112386" w:rsidRDefault="005138EB" w:rsidP="000275DE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определении Победителя конкурса</w:t>
      </w:r>
    </w:p>
    <w:p w:rsidR="002F40CB" w:rsidRPr="00112386" w:rsidRDefault="002F40CB" w:rsidP="000275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F40CB" w:rsidRPr="00022D55" w:rsidRDefault="005138EB" w:rsidP="00022D5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1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Решили:</w:t>
      </w:r>
      <w:bookmarkStart w:id="0" w:name="_GoBack"/>
      <w:bookmarkEnd w:id="0"/>
    </w:p>
    <w:p w:rsidR="002F40CB" w:rsidRPr="000275DE" w:rsidRDefault="001258BA" w:rsidP="00027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138EB" w:rsidRPr="00112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5138EB" w:rsidRPr="00027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Утвердить следующие результаты </w:t>
      </w:r>
      <w:proofErr w:type="spellStart"/>
      <w:r w:rsidR="005138EB" w:rsidRPr="00027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ранжировки</w:t>
      </w:r>
      <w:proofErr w:type="spellEnd"/>
      <w:r w:rsidR="005138EB" w:rsidRPr="00027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Конкурсных заявок:</w:t>
      </w:r>
    </w:p>
    <w:p w:rsidR="00685723" w:rsidRDefault="00685723" w:rsidP="006857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="005138EB" w:rsidRPr="00027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85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D3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«НПО «</w:t>
      </w:r>
      <w:proofErr w:type="spellStart"/>
      <w:r w:rsidRPr="000D3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ПромТех</w:t>
      </w:r>
      <w:proofErr w:type="spellEnd"/>
      <w:r w:rsidRPr="000D3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-М»</w:t>
      </w:r>
      <w:r w:rsidRPr="000D3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(628404, Россия, Тюменская обл., Ханты-Мансийский АО-Югра, г. Сургут, ул. Имени Глухова, д. 10, корп. 1)</w:t>
      </w:r>
    </w:p>
    <w:p w:rsidR="00A46C23" w:rsidRDefault="00A46C23" w:rsidP="006857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Цена: </w:t>
      </w:r>
      <w:r w:rsidR="00685723"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35 505 110,31</w:t>
      </w:r>
      <w:r w:rsidR="0025199C"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 (цена с НДС, НДС: 18%)</w:t>
      </w:r>
    </w:p>
    <w:p w:rsidR="00685723" w:rsidRDefault="005138EB" w:rsidP="00685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место:</w:t>
      </w:r>
      <w:r w:rsidRPr="0002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723" w:rsidRPr="00685723">
        <w:rPr>
          <w:rFonts w:ascii="Times New Roman" w:hAnsi="Times New Roman" w:cs="Times New Roman"/>
          <w:b/>
          <w:sz w:val="24"/>
          <w:szCs w:val="24"/>
        </w:rPr>
        <w:t>ООО «ВТ-</w:t>
      </w:r>
      <w:proofErr w:type="spellStart"/>
      <w:r w:rsidR="00685723" w:rsidRPr="00685723">
        <w:rPr>
          <w:rFonts w:ascii="Times New Roman" w:hAnsi="Times New Roman" w:cs="Times New Roman"/>
          <w:b/>
          <w:sz w:val="24"/>
          <w:szCs w:val="24"/>
        </w:rPr>
        <w:t>Энерго</w:t>
      </w:r>
      <w:proofErr w:type="spellEnd"/>
      <w:r w:rsidR="00685723" w:rsidRPr="00685723">
        <w:rPr>
          <w:rFonts w:ascii="Times New Roman" w:hAnsi="Times New Roman" w:cs="Times New Roman"/>
          <w:b/>
          <w:sz w:val="24"/>
          <w:szCs w:val="24"/>
        </w:rPr>
        <w:t>»</w:t>
      </w:r>
      <w:r w:rsidR="00685723" w:rsidRPr="00685723">
        <w:rPr>
          <w:rFonts w:ascii="Times New Roman" w:hAnsi="Times New Roman" w:cs="Times New Roman"/>
          <w:sz w:val="24"/>
          <w:szCs w:val="24"/>
        </w:rPr>
        <w:t xml:space="preserve"> (445008, Самарская обл.</w:t>
      </w:r>
      <w:r w:rsidR="00370B8B">
        <w:rPr>
          <w:rFonts w:ascii="Times New Roman" w:hAnsi="Times New Roman" w:cs="Times New Roman"/>
          <w:sz w:val="24"/>
          <w:szCs w:val="24"/>
        </w:rPr>
        <w:t>,</w:t>
      </w:r>
      <w:r w:rsidR="00685723" w:rsidRPr="00685723">
        <w:rPr>
          <w:rFonts w:ascii="Times New Roman" w:hAnsi="Times New Roman" w:cs="Times New Roman"/>
          <w:sz w:val="24"/>
          <w:szCs w:val="24"/>
        </w:rPr>
        <w:t xml:space="preserve"> Тольятти г.</w:t>
      </w:r>
      <w:r w:rsidR="00370B8B">
        <w:rPr>
          <w:rFonts w:ascii="Times New Roman" w:hAnsi="Times New Roman" w:cs="Times New Roman"/>
          <w:sz w:val="24"/>
          <w:szCs w:val="24"/>
        </w:rPr>
        <w:t>,</w:t>
      </w:r>
      <w:r w:rsidR="00685723" w:rsidRPr="00685723">
        <w:rPr>
          <w:rFonts w:ascii="Times New Roman" w:hAnsi="Times New Roman" w:cs="Times New Roman"/>
          <w:sz w:val="24"/>
          <w:szCs w:val="24"/>
        </w:rPr>
        <w:t xml:space="preserve"> Матросова ул.</w:t>
      </w:r>
      <w:r w:rsidR="00370B8B">
        <w:rPr>
          <w:rFonts w:ascii="Times New Roman" w:hAnsi="Times New Roman" w:cs="Times New Roman"/>
          <w:sz w:val="24"/>
          <w:szCs w:val="24"/>
        </w:rPr>
        <w:t>,</w:t>
      </w:r>
      <w:r w:rsidR="00685723" w:rsidRPr="00685723">
        <w:rPr>
          <w:rFonts w:ascii="Times New Roman" w:hAnsi="Times New Roman" w:cs="Times New Roman"/>
          <w:sz w:val="24"/>
          <w:szCs w:val="24"/>
        </w:rPr>
        <w:t xml:space="preserve"> дом </w:t>
      </w:r>
      <w:r w:rsidR="00370B8B" w:rsidRPr="00370B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85723" w:rsidRPr="00685723">
        <w:rPr>
          <w:rFonts w:ascii="Times New Roman" w:hAnsi="Times New Roman" w:cs="Times New Roman"/>
          <w:sz w:val="24"/>
          <w:szCs w:val="24"/>
        </w:rPr>
        <w:t>№ 26А, комната 2)</w:t>
      </w:r>
    </w:p>
    <w:p w:rsidR="000275DE" w:rsidRPr="000275DE" w:rsidRDefault="000275DE" w:rsidP="006857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Цена: </w:t>
      </w:r>
      <w:r w:rsidR="00685723"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35 589 192,81</w:t>
      </w:r>
      <w:r w:rsidR="00A46C23"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руб. (цена с НДС, НДС: 18%)</w:t>
      </w:r>
    </w:p>
    <w:p w:rsidR="000275DE" w:rsidRPr="000275DE" w:rsidRDefault="000275DE" w:rsidP="000275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38EB" w:rsidRPr="00112386" w:rsidRDefault="001258BA" w:rsidP="00125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138EB" w:rsidRPr="00112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Признать Победителем конкурса:</w:t>
      </w:r>
    </w:p>
    <w:p w:rsidR="001258BA" w:rsidRPr="00112386" w:rsidRDefault="005138EB" w:rsidP="001258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приведенных результатов ранжировки Конкурсных заявок предлагается признать Победителем конкурса:</w:t>
      </w:r>
    </w:p>
    <w:p w:rsidR="00685723" w:rsidRDefault="005138EB" w:rsidP="006857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Организация:</w:t>
      </w:r>
      <w:r w:rsidRPr="006857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5723" w:rsidRPr="00685723">
        <w:rPr>
          <w:rFonts w:ascii="Times New Roman" w:hAnsi="Times New Roman" w:cs="Times New Roman"/>
          <w:b/>
          <w:sz w:val="24"/>
          <w:szCs w:val="24"/>
        </w:rPr>
        <w:t>ООО «НПО «</w:t>
      </w:r>
      <w:proofErr w:type="spellStart"/>
      <w:r w:rsidR="00685723" w:rsidRPr="00685723">
        <w:rPr>
          <w:rFonts w:ascii="Times New Roman" w:hAnsi="Times New Roman" w:cs="Times New Roman"/>
          <w:b/>
          <w:sz w:val="24"/>
          <w:szCs w:val="24"/>
        </w:rPr>
        <w:t>ПромТех</w:t>
      </w:r>
      <w:proofErr w:type="spellEnd"/>
      <w:r w:rsidR="00685723" w:rsidRPr="00685723">
        <w:rPr>
          <w:rFonts w:ascii="Times New Roman" w:hAnsi="Times New Roman" w:cs="Times New Roman"/>
          <w:b/>
          <w:sz w:val="24"/>
          <w:szCs w:val="24"/>
        </w:rPr>
        <w:t>-М»</w:t>
      </w:r>
      <w:r w:rsidR="00685723" w:rsidRPr="00685723">
        <w:rPr>
          <w:rFonts w:ascii="Times New Roman" w:hAnsi="Times New Roman" w:cs="Times New Roman"/>
          <w:sz w:val="24"/>
          <w:szCs w:val="24"/>
        </w:rPr>
        <w:t xml:space="preserve"> (628404, Россия, Тюменская обл., Ханты-Мансийский АО-Югра, г. Сургут, ул. Имени Глухова, д. 10, корп. 1)</w:t>
      </w:r>
    </w:p>
    <w:p w:rsidR="00A46C23" w:rsidRDefault="00A46C23" w:rsidP="006857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Цена: </w:t>
      </w:r>
      <w:r w:rsidR="00685723"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35 505 110,31</w:t>
      </w:r>
      <w:r w:rsidR="0025199C"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6857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 (цена с НДС, НДС: 18%)</w:t>
      </w:r>
    </w:p>
    <w:p w:rsidR="005138EB" w:rsidRPr="00081FB2" w:rsidRDefault="005138EB" w:rsidP="00A46C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40CB" w:rsidRPr="002F40CB" w:rsidRDefault="002F40CB" w:rsidP="002F40CB">
      <w:pPr>
        <w:spacing w:after="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F40CB">
        <w:rPr>
          <w:rFonts w:ascii="Times New Roman" w:hAnsi="Times New Roman" w:cs="Times New Roman"/>
          <w:b/>
          <w:bCs/>
          <w:sz w:val="24"/>
          <w:szCs w:val="24"/>
        </w:rPr>
        <w:t>Результаты голосования:</w:t>
      </w:r>
    </w:p>
    <w:p w:rsidR="002F40CB" w:rsidRPr="002F40CB" w:rsidRDefault="002F40CB" w:rsidP="002F4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0CB">
        <w:rPr>
          <w:rFonts w:ascii="Times New Roman" w:hAnsi="Times New Roman" w:cs="Times New Roman"/>
          <w:sz w:val="24"/>
          <w:szCs w:val="24"/>
        </w:rPr>
        <w:t>«За» _______ членов комиссии.</w:t>
      </w:r>
    </w:p>
    <w:p w:rsidR="002F40CB" w:rsidRPr="002F40CB" w:rsidRDefault="002F40CB" w:rsidP="002F4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0CB">
        <w:rPr>
          <w:rFonts w:ascii="Times New Roman" w:hAnsi="Times New Roman" w:cs="Times New Roman"/>
          <w:sz w:val="24"/>
          <w:szCs w:val="24"/>
        </w:rPr>
        <w:t>«Против» ______ членов комиссии.</w:t>
      </w:r>
    </w:p>
    <w:p w:rsidR="002F40CB" w:rsidRPr="002F40CB" w:rsidRDefault="002F40CB" w:rsidP="002F4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0CB">
        <w:rPr>
          <w:rFonts w:ascii="Times New Roman" w:hAnsi="Times New Roman" w:cs="Times New Roman"/>
          <w:sz w:val="24"/>
          <w:szCs w:val="24"/>
        </w:rPr>
        <w:t>«Воздержалось» _______ членов комиссии.</w:t>
      </w:r>
    </w:p>
    <w:p w:rsidR="002F40CB" w:rsidRPr="002F40CB" w:rsidRDefault="002F40CB" w:rsidP="002F4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0CB">
        <w:rPr>
          <w:rFonts w:ascii="Times New Roman" w:hAnsi="Times New Roman" w:cs="Times New Roman"/>
          <w:sz w:val="24"/>
          <w:szCs w:val="24"/>
        </w:rPr>
        <w:t>«Отсутствовало» _______член комиссии.</w:t>
      </w:r>
    </w:p>
    <w:p w:rsidR="002F40CB" w:rsidRPr="002F40CB" w:rsidRDefault="002F40CB" w:rsidP="002F40CB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75DE" w:rsidRPr="000275DE" w:rsidRDefault="000275DE" w:rsidP="00370B8B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75DE">
        <w:rPr>
          <w:rFonts w:ascii="Times New Roman" w:hAnsi="Times New Roman" w:cs="Times New Roman"/>
          <w:b/>
          <w:sz w:val="24"/>
          <w:szCs w:val="24"/>
        </w:rPr>
        <w:t>КОНКУРСНАЯ КОМИССИЯ:</w:t>
      </w:r>
    </w:p>
    <w:p w:rsidR="000275DE" w:rsidRPr="000275DE" w:rsidRDefault="000275DE" w:rsidP="00370B8B">
      <w:pPr>
        <w:pStyle w:val="21"/>
        <w:spacing w:line="360" w:lineRule="auto"/>
        <w:ind w:right="-1"/>
      </w:pP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  <w:t>______________</w:t>
      </w:r>
      <w:r w:rsidRPr="000275DE">
        <w:rPr>
          <w:bCs/>
        </w:rPr>
        <w:t xml:space="preserve"> </w:t>
      </w:r>
      <w:r w:rsidR="005570D1" w:rsidRPr="005570D1">
        <w:rPr>
          <w:bCs/>
        </w:rPr>
        <w:t>П.Ю. Казинский</w:t>
      </w:r>
    </w:p>
    <w:p w:rsidR="00370B8B" w:rsidRPr="000275DE" w:rsidRDefault="000275DE" w:rsidP="00370B8B">
      <w:pPr>
        <w:pStyle w:val="21"/>
        <w:spacing w:line="360" w:lineRule="auto"/>
        <w:ind w:right="-1"/>
      </w:pP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  <w:t xml:space="preserve">______________ </w:t>
      </w:r>
      <w:r w:rsidR="005570D1" w:rsidRPr="005570D1">
        <w:t>Ю.А. Чернявский</w:t>
      </w:r>
    </w:p>
    <w:p w:rsidR="000275DE" w:rsidRPr="000275DE" w:rsidRDefault="000275DE" w:rsidP="00370B8B">
      <w:pPr>
        <w:pStyle w:val="21"/>
        <w:spacing w:line="360" w:lineRule="auto"/>
        <w:ind w:right="-1"/>
      </w:pP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  <w:t xml:space="preserve">______________ </w:t>
      </w:r>
      <w:r w:rsidR="005570D1" w:rsidRPr="005570D1">
        <w:t>В.Э. Шмидт</w:t>
      </w:r>
    </w:p>
    <w:p w:rsidR="000275DE" w:rsidRPr="000275DE" w:rsidRDefault="000275DE" w:rsidP="00370B8B">
      <w:pPr>
        <w:pStyle w:val="21"/>
        <w:spacing w:line="360" w:lineRule="auto"/>
        <w:ind w:right="-1"/>
      </w:pP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  <w:t xml:space="preserve">______________ </w:t>
      </w:r>
      <w:r w:rsidR="005570D1">
        <w:t>А.А. Симаков</w:t>
      </w:r>
    </w:p>
    <w:p w:rsidR="000275DE" w:rsidRPr="000275DE" w:rsidRDefault="000275DE" w:rsidP="00370B8B">
      <w:pPr>
        <w:pStyle w:val="21"/>
        <w:spacing w:line="360" w:lineRule="auto"/>
        <w:ind w:right="-1"/>
      </w:pPr>
      <w:r w:rsidRPr="000275DE">
        <w:lastRenderedPageBreak/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  <w:t xml:space="preserve">______________ </w:t>
      </w:r>
      <w:r w:rsidR="005570D1">
        <w:t>С.В. Гейгер</w:t>
      </w:r>
    </w:p>
    <w:p w:rsidR="000275DE" w:rsidRPr="000275DE" w:rsidRDefault="000275DE" w:rsidP="00370B8B">
      <w:pPr>
        <w:pStyle w:val="21"/>
        <w:spacing w:line="360" w:lineRule="auto"/>
        <w:ind w:right="-1"/>
      </w:pP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  <w:t xml:space="preserve">______________ </w:t>
      </w:r>
      <w:r w:rsidR="005570D1">
        <w:t>Г.К. Браворенко</w:t>
      </w:r>
    </w:p>
    <w:p w:rsidR="000275DE" w:rsidRPr="000275DE" w:rsidRDefault="000275DE" w:rsidP="00370B8B">
      <w:pPr>
        <w:pStyle w:val="21"/>
        <w:spacing w:line="360" w:lineRule="auto"/>
        <w:ind w:right="-1"/>
      </w:pP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  <w:t xml:space="preserve">______________ </w:t>
      </w:r>
      <w:r w:rsidR="005570D1">
        <w:t>Е.В. Сметанина</w:t>
      </w:r>
    </w:p>
    <w:p w:rsidR="000275DE" w:rsidRPr="000275DE" w:rsidRDefault="000275DE" w:rsidP="00370B8B">
      <w:pPr>
        <w:pStyle w:val="21"/>
        <w:spacing w:line="360" w:lineRule="auto"/>
        <w:ind w:right="-1"/>
      </w:pP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  <w:t xml:space="preserve">_______________ Е.А. </w:t>
      </w:r>
      <w:r w:rsidR="006A6937">
        <w:t>Ванина</w:t>
      </w:r>
    </w:p>
    <w:p w:rsidR="000275DE" w:rsidRPr="000D3F66" w:rsidRDefault="000275DE" w:rsidP="00370B8B">
      <w:pPr>
        <w:pStyle w:val="21"/>
        <w:spacing w:line="360" w:lineRule="auto"/>
        <w:ind w:right="-1"/>
      </w:pP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</w:r>
      <w:r w:rsidRPr="000275DE">
        <w:tab/>
        <w:t xml:space="preserve">_______________ </w:t>
      </w:r>
      <w:r w:rsidR="005570D1">
        <w:t>В.А. Осипов</w:t>
      </w:r>
    </w:p>
    <w:p w:rsidR="000275DE" w:rsidRPr="000275DE" w:rsidRDefault="000275DE" w:rsidP="00370B8B">
      <w:pPr>
        <w:pStyle w:val="21"/>
        <w:spacing w:line="360" w:lineRule="auto"/>
        <w:ind w:left="0" w:right="-1"/>
      </w:pP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rPr>
          <w:b/>
        </w:rPr>
        <w:tab/>
      </w:r>
      <w:r w:rsidRPr="000275DE">
        <w:t xml:space="preserve">_______________ </w:t>
      </w:r>
      <w:r w:rsidR="00A46C23">
        <w:t>Б.Б. Варданян</w:t>
      </w:r>
    </w:p>
    <w:p w:rsidR="008D6BBF" w:rsidRPr="000D3F66" w:rsidRDefault="000275DE" w:rsidP="00370B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75DE">
        <w:rPr>
          <w:rFonts w:ascii="Times New Roman" w:hAnsi="Times New Roman" w:cs="Times New Roman"/>
          <w:b/>
          <w:sz w:val="24"/>
          <w:szCs w:val="24"/>
        </w:rPr>
        <w:t>Секретарь Конкурсной комиссии</w:t>
      </w:r>
      <w:r w:rsidRPr="000275DE">
        <w:rPr>
          <w:rFonts w:ascii="Times New Roman" w:hAnsi="Times New Roman" w:cs="Times New Roman"/>
          <w:b/>
          <w:sz w:val="24"/>
          <w:szCs w:val="24"/>
        </w:rPr>
        <w:tab/>
      </w:r>
      <w:r w:rsidRPr="000275DE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0275DE">
        <w:rPr>
          <w:rFonts w:ascii="Times New Roman" w:hAnsi="Times New Roman" w:cs="Times New Roman"/>
          <w:sz w:val="24"/>
          <w:szCs w:val="24"/>
        </w:rPr>
        <w:t>_______________ А.В. Чунтонов</w:t>
      </w:r>
    </w:p>
    <w:sectPr w:rsidR="008D6BBF" w:rsidRPr="000D3F66" w:rsidSect="00081FB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DF2"/>
    <w:multiLevelType w:val="multilevel"/>
    <w:tmpl w:val="643A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B6581C"/>
    <w:multiLevelType w:val="multilevel"/>
    <w:tmpl w:val="E35C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DF0A71"/>
    <w:multiLevelType w:val="hybridMultilevel"/>
    <w:tmpl w:val="B7A8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71053"/>
    <w:multiLevelType w:val="hybridMultilevel"/>
    <w:tmpl w:val="88DE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E3D5A"/>
    <w:multiLevelType w:val="multilevel"/>
    <w:tmpl w:val="C5A0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893A4D"/>
    <w:multiLevelType w:val="hybridMultilevel"/>
    <w:tmpl w:val="ADDA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EB"/>
    <w:rsid w:val="00000025"/>
    <w:rsid w:val="00022D55"/>
    <w:rsid w:val="000275DE"/>
    <w:rsid w:val="00081FB2"/>
    <w:rsid w:val="000D3F66"/>
    <w:rsid w:val="00112386"/>
    <w:rsid w:val="001258BA"/>
    <w:rsid w:val="002018CF"/>
    <w:rsid w:val="0025199C"/>
    <w:rsid w:val="002F40CB"/>
    <w:rsid w:val="00370B8B"/>
    <w:rsid w:val="003910FE"/>
    <w:rsid w:val="003C25D2"/>
    <w:rsid w:val="005102FC"/>
    <w:rsid w:val="005138EB"/>
    <w:rsid w:val="005570D1"/>
    <w:rsid w:val="00565D26"/>
    <w:rsid w:val="00630B4D"/>
    <w:rsid w:val="0068274E"/>
    <w:rsid w:val="00685723"/>
    <w:rsid w:val="006A6937"/>
    <w:rsid w:val="006B04F7"/>
    <w:rsid w:val="006F54EB"/>
    <w:rsid w:val="008D6BBF"/>
    <w:rsid w:val="00A35934"/>
    <w:rsid w:val="00A46C23"/>
    <w:rsid w:val="00A72EF7"/>
    <w:rsid w:val="00D44F36"/>
    <w:rsid w:val="00DD513A"/>
    <w:rsid w:val="00F41223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FDC2"/>
  <w15:docId w15:val="{7C077485-5A9F-4B97-A6C8-0450CB7E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EB"/>
  </w:style>
  <w:style w:type="paragraph" w:styleId="1">
    <w:name w:val="heading 1"/>
    <w:basedOn w:val="a"/>
    <w:link w:val="10"/>
    <w:uiPriority w:val="9"/>
    <w:qFormat/>
    <w:rsid w:val="005138E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5138EB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5138EB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8E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38EB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38EB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5138E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1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223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2F40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F4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Шумель Светлана Станиславовна</dc:creator>
  <cp:keywords/>
  <dc:description/>
  <cp:lastModifiedBy>Чунтонов Антон Владимирович</cp:lastModifiedBy>
  <cp:revision>2</cp:revision>
  <cp:lastPrinted>2018-04-11T09:42:00Z</cp:lastPrinted>
  <dcterms:created xsi:type="dcterms:W3CDTF">2018-04-11T11:39:00Z</dcterms:created>
  <dcterms:modified xsi:type="dcterms:W3CDTF">2018-04-11T11:39:00Z</dcterms:modified>
</cp:coreProperties>
</file>