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E10" w:rsidRPr="00F62E10" w:rsidRDefault="00F62E10" w:rsidP="00F62E10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F62E10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цен (объявление о покупке) № 421738. Открытый запрос цен на право заключения Договора на...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F62E10" w:rsidRPr="00F62E10">
        <w:trPr>
          <w:tblCellSpacing w:w="0" w:type="dxa"/>
        </w:trPr>
        <w:tc>
          <w:tcPr>
            <w:tcW w:w="0" w:type="auto"/>
            <w:hideMark/>
          </w:tcPr>
          <w:p w:rsidR="00F62E10" w:rsidRPr="00F62E10" w:rsidRDefault="00F62E10" w:rsidP="00F62E10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2E10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Извещение</w:t>
            </w:r>
          </w:p>
          <w:p w:rsidR="00F62E10" w:rsidRPr="00F62E10" w:rsidRDefault="00F62E10" w:rsidP="00F62E10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F62E1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 - 0</w:t>
              </w:r>
            </w:hyperlink>
          </w:p>
          <w:p w:rsidR="00F62E10" w:rsidRPr="00F62E10" w:rsidRDefault="00F62E10" w:rsidP="00F62E10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F62E1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 - 0</w:t>
              </w:r>
            </w:hyperlink>
          </w:p>
          <w:p w:rsidR="00F62E10" w:rsidRPr="00F62E10" w:rsidRDefault="00F62E10" w:rsidP="00F62E10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F62E1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Поступившие цены и предложения - 0</w:t>
              </w:r>
            </w:hyperlink>
          </w:p>
          <w:p w:rsidR="00F62E10" w:rsidRPr="00F62E10" w:rsidRDefault="00F62E10" w:rsidP="00F62E10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F62E1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 - 0</w:t>
              </w:r>
            </w:hyperlink>
          </w:p>
          <w:p w:rsidR="00F62E10" w:rsidRPr="00F62E10" w:rsidRDefault="00F62E10" w:rsidP="00F62E10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F62E1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F62E10" w:rsidRPr="00F62E10" w:rsidRDefault="00F62E10" w:rsidP="00F62E10">
      <w:pPr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F62E10" w:rsidRPr="00F62E10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F62E10" w:rsidRPr="00F62E10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68" w:type="dxa"/>
                    <w:left w:w="68" w:type="dxa"/>
                    <w:bottom w:w="68" w:type="dxa"/>
                    <w:right w:w="68" w:type="dxa"/>
                  </w:tcMar>
                  <w:hideMark/>
                </w:tcPr>
                <w:p w:rsidR="00F62E10" w:rsidRPr="00F62E10" w:rsidRDefault="00F62E10" w:rsidP="00F62E10">
                  <w:pPr>
                    <w:shd w:val="clear" w:color="auto" w:fill="C2C9CD"/>
                    <w:spacing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F62E1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цен на право заключения Договора на приобретение запасных частей для проведения технического обслуживания автотранспорта филиала ОАО "Тюменьэнерго" Ноябрьские электрические сети</w:t>
                  </w:r>
                  <w:r w:rsidRPr="00F62E1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Приобретение запасных частей для проведения технического обслуживания автотранспорта филиала ОАО "Тюменьэнерго" Ноябрьские электрические сети (Поставка запасных частей)</w:t>
                  </w:r>
                </w:p>
              </w:tc>
            </w:tr>
            <w:tr w:rsidR="00F62E10" w:rsidRPr="00F62E10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F62E10" w:rsidRPr="00F62E1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62E10" w:rsidRPr="00F62E10" w:rsidRDefault="00F62E10" w:rsidP="00F62E10">
                        <w:pPr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F62E10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62E10" w:rsidRPr="00F62E10" w:rsidRDefault="00F62E10" w:rsidP="00F62E10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62E1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5150710 </w:t>
                        </w:r>
                        <w:hyperlink r:id="rId9" w:history="1">
                          <w:r w:rsidRPr="00F62E1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 по оптовой торговле комплектующими изделиями для машин и оборудования</w:t>
                          </w:r>
                        </w:hyperlink>
                      </w:p>
                    </w:tc>
                  </w:tr>
                  <w:tr w:rsidR="00F62E10" w:rsidRPr="00F62E1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62E10" w:rsidRPr="00F62E10" w:rsidRDefault="00F62E10" w:rsidP="00F62E10">
                        <w:pPr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F62E10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62E10" w:rsidRPr="00F62E10" w:rsidRDefault="00F62E10" w:rsidP="00F62E10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62E1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5150070 </w:t>
                        </w:r>
                        <w:hyperlink r:id="rId10" w:history="1">
                          <w:r w:rsidRPr="00F62E1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 по оптовой торговле производственными материалами и комплектующими изделиями, связанными с машинами и оборудованием</w:t>
                          </w:r>
                        </w:hyperlink>
                      </w:p>
                    </w:tc>
                  </w:tr>
                  <w:tr w:rsidR="00F62E10" w:rsidRPr="00F62E1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62E10" w:rsidRPr="00F62E10" w:rsidRDefault="00F62E10" w:rsidP="00F62E10">
                        <w:pPr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F62E10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62E10" w:rsidRPr="00F62E10" w:rsidRDefault="00F62E10" w:rsidP="00F62E10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62E1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9" type="#_x0000_t75" style="width:1in;height:18.35pt" o:ole="">
                              <v:imagedata r:id="rId11" o:title=""/>
                            </v:shape>
                            <w:control r:id="rId12" w:name="DefaultOcxName" w:shapeid="_x0000_i1039"/>
                          </w:object>
                        </w:r>
                        <w:r w:rsidRPr="00F62E1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Оптовая торговля автомобильными деталями, узлами и принадлежностями; </w:t>
                        </w:r>
                      </w:p>
                    </w:tc>
                  </w:tr>
                  <w:tr w:rsidR="00F62E10" w:rsidRPr="00F62E1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62E10" w:rsidRPr="00F62E10" w:rsidRDefault="00F62E10" w:rsidP="00F62E10">
                        <w:pPr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F62E10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62E10" w:rsidRPr="00F62E10" w:rsidRDefault="00F62E10" w:rsidP="00F62E10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62E1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шт</w:t>
                        </w:r>
                      </w:p>
                    </w:tc>
                  </w:tr>
                  <w:tr w:rsidR="00F62E10" w:rsidRPr="00F62E1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62E10" w:rsidRPr="00F62E10" w:rsidRDefault="00F62E10" w:rsidP="00F62E10">
                        <w:pPr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F62E10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62E10" w:rsidRPr="00F62E10" w:rsidRDefault="00F62E10" w:rsidP="00F62E10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62E1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1 350 193,76 руб. (цена с НДС)</w:t>
                        </w:r>
                      </w:p>
                    </w:tc>
                  </w:tr>
                  <w:tr w:rsidR="00F62E10" w:rsidRPr="00F62E1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62E10" w:rsidRPr="00F62E10" w:rsidRDefault="00F62E10" w:rsidP="00F62E10">
                        <w:pPr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F62E10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62E10" w:rsidRPr="00F62E10" w:rsidRDefault="00F62E10" w:rsidP="00F62E10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62E1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1 350 193,76 руб. (цена с НДС)</w:t>
                        </w:r>
                      </w:p>
                    </w:tc>
                  </w:tr>
                  <w:tr w:rsidR="00F62E10" w:rsidRPr="00F62E1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62E10" w:rsidRPr="00F62E10" w:rsidRDefault="00F62E10" w:rsidP="00F62E10">
                        <w:pPr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F62E10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62E10" w:rsidRPr="00F62E10" w:rsidRDefault="00F62E10" w:rsidP="00F62E10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62E1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3" w:history="1">
                          <w:r w:rsidRPr="00F62E1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F62E1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F62E10" w:rsidRPr="00F62E1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62E10" w:rsidRPr="00F62E10" w:rsidRDefault="00F62E10" w:rsidP="00F62E10">
                        <w:pPr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F62E10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62E10" w:rsidRPr="00F62E10" w:rsidRDefault="00F62E10" w:rsidP="00F62E10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62E1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13.10.2014 07:46</w:t>
                        </w:r>
                      </w:p>
                    </w:tc>
                  </w:tr>
                  <w:tr w:rsidR="00F62E10" w:rsidRPr="00F62E1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62E10" w:rsidRPr="00F62E10" w:rsidRDefault="00F62E10" w:rsidP="00F62E10">
                        <w:pPr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F62E10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62E10" w:rsidRPr="00F62E10" w:rsidRDefault="00F62E10" w:rsidP="00F62E10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62E1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23.10.2014 12:00</w:t>
                        </w:r>
                      </w:p>
                    </w:tc>
                  </w:tr>
                  <w:tr w:rsidR="00F62E10" w:rsidRPr="00F62E1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62E10" w:rsidRPr="00F62E10" w:rsidRDefault="00F62E10" w:rsidP="00F62E10">
                        <w:pPr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F62E10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62E10" w:rsidRPr="00F62E10" w:rsidRDefault="00F62E10" w:rsidP="00F62E10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62E1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13.10.2014 07:46, </w:t>
                        </w:r>
                        <w:hyperlink r:id="rId14" w:tgtFrame="_blank" w:tooltip="Отправить личное сообщение" w:history="1">
                          <w:r w:rsidRPr="00F62E1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Бован Степан Федорович</w:t>
                          </w:r>
                        </w:hyperlink>
                      </w:p>
                    </w:tc>
                  </w:tr>
                  <w:tr w:rsidR="00F62E10" w:rsidRPr="00F62E1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62E10" w:rsidRPr="00F62E10" w:rsidRDefault="00F62E10" w:rsidP="00F62E10">
                        <w:pPr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F62E10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62E10" w:rsidRPr="00F62E10" w:rsidRDefault="00F62E10" w:rsidP="00F62E10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tgtFrame="_blank" w:tooltip="Отправить личное сообщение" w:history="1">
                          <w:r w:rsidRPr="00F62E1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Бован Степан Федорович</w:t>
                          </w:r>
                        </w:hyperlink>
                      </w:p>
                    </w:tc>
                  </w:tr>
                  <w:tr w:rsidR="00F62E10" w:rsidRPr="00F62E1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62E10" w:rsidRPr="00F62E10" w:rsidRDefault="00F62E10" w:rsidP="00F62E10">
                        <w:pPr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F62E10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62E10" w:rsidRPr="00F62E10" w:rsidRDefault="00F62E10" w:rsidP="00F62E10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history="1">
                          <w:r w:rsidRPr="00F62E1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ОАО "Тюменьэнерго" филиал НЭС (г. Ноябрьск)</w:t>
                          </w:r>
                        </w:hyperlink>
                      </w:p>
                    </w:tc>
                  </w:tr>
                  <w:tr w:rsidR="00F62E10" w:rsidRPr="00F62E1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62E10" w:rsidRPr="00F62E10" w:rsidRDefault="00F62E10" w:rsidP="00F62E10">
                        <w:pPr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F62E10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62E10" w:rsidRPr="00F62E10" w:rsidRDefault="00F62E10" w:rsidP="00F62E10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62E1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ул. Холмогорская, 25, г. Ноябрьск, Ямало-Ненецкий автономный округ, Россия, 629804</w:t>
                        </w:r>
                      </w:p>
                    </w:tc>
                  </w:tr>
                  <w:tr w:rsidR="00F62E10" w:rsidRPr="00F62E1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62E10" w:rsidRPr="00F62E10" w:rsidRDefault="00F62E10" w:rsidP="00F62E10">
                        <w:pPr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F62E10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62E10" w:rsidRPr="00F62E10" w:rsidRDefault="00F62E10" w:rsidP="00F62E10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62E1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628400, Россия, Тюменская область, г. Сургут, ХМАО, ул. Университетская, 4</w:t>
                        </w:r>
                      </w:p>
                    </w:tc>
                  </w:tr>
                  <w:tr w:rsidR="00F62E10" w:rsidRPr="00F62E1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62E10" w:rsidRPr="00F62E10" w:rsidRDefault="00F62E10" w:rsidP="00F62E10">
                        <w:pPr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F62E10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Контактный адрес e-mail: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62E10" w:rsidRPr="00F62E10" w:rsidRDefault="00F62E10" w:rsidP="00F62E10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F62E1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OKonstantinova@nes.te.ru</w:t>
                          </w:r>
                        </w:hyperlink>
                      </w:p>
                    </w:tc>
                  </w:tr>
                  <w:tr w:rsidR="00F62E10" w:rsidRPr="00F62E1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62E10" w:rsidRPr="00F62E10" w:rsidRDefault="00F62E10" w:rsidP="00F62E10">
                        <w:pPr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F62E10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62E10" w:rsidRPr="00F62E10" w:rsidRDefault="00F62E10" w:rsidP="00F62E10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62E1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(3496) 36-24-88</w:t>
                        </w:r>
                      </w:p>
                    </w:tc>
                  </w:tr>
                </w:tbl>
                <w:p w:rsidR="00F62E10" w:rsidRPr="00F62E10" w:rsidRDefault="00F62E10" w:rsidP="00F62E10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F62E10" w:rsidRPr="00F62E10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68" w:type="dxa"/>
                    <w:left w:w="68" w:type="dxa"/>
                    <w:bottom w:w="68" w:type="dxa"/>
                    <w:right w:w="68" w:type="dxa"/>
                  </w:tcMar>
                  <w:hideMark/>
                </w:tcPr>
                <w:p w:rsidR="00F62E10" w:rsidRPr="00F62E10" w:rsidRDefault="00F62E10" w:rsidP="00F62E10">
                  <w:pPr>
                    <w:spacing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F62E1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F62E10" w:rsidRPr="00F62E10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F62E10" w:rsidRPr="00F62E1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62E10" w:rsidRPr="00F62E10" w:rsidRDefault="00F62E10" w:rsidP="00F62E10">
                        <w:pPr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F62E10">
                          <w:rPr>
                            <w:rFonts w:ascii="Arial" w:eastAsia="Times New Roman" w:hAnsi="Arial" w:cs="Arial"/>
                            <w:sz w:val="16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>
                              <wp:extent cx="146685" cy="146685"/>
                              <wp:effectExtent l="19050" t="0" r="571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F62E10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 xml:space="preserve"> </w:t>
                        </w:r>
                      </w:p>
                      <w:p w:rsidR="00F62E10" w:rsidRPr="00F62E10" w:rsidRDefault="00F62E10" w:rsidP="00F62E10">
                        <w:pPr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F62E10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F62E10" w:rsidRPr="00F62E10" w:rsidRDefault="00F62E10" w:rsidP="00F62E10">
                        <w:pPr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F62E10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62E10" w:rsidRPr="00F62E10" w:rsidRDefault="00F62E10" w:rsidP="00F62E10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62E1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F62E10" w:rsidRPr="00F62E1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62E10" w:rsidRPr="00F62E10" w:rsidRDefault="00F62E10" w:rsidP="00F62E10">
                        <w:pPr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F62E10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62E10" w:rsidRPr="00F62E10" w:rsidRDefault="00F62E10" w:rsidP="00F62E10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62E1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F62E10" w:rsidRPr="00F62E1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62E10" w:rsidRPr="00F62E10" w:rsidRDefault="00F62E10" w:rsidP="00F62E10">
                        <w:pPr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F62E10">
                          <w:rPr>
                            <w:rFonts w:ascii="Arial" w:eastAsia="Times New Roman" w:hAnsi="Arial" w:cs="Arial"/>
                            <w:sz w:val="16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>
                              <wp:extent cx="146685" cy="146685"/>
                              <wp:effectExtent l="19050" t="0" r="5715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F62E10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 xml:space="preserve"> </w:t>
                        </w:r>
                      </w:p>
                      <w:p w:rsidR="00F62E10" w:rsidRPr="00F62E10" w:rsidRDefault="00F62E10" w:rsidP="00F62E10">
                        <w:pPr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F62E10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F62E10" w:rsidRPr="00F62E10" w:rsidRDefault="00F62E10" w:rsidP="00F62E10">
                        <w:pPr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F62E10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62E10" w:rsidRPr="00F62E10" w:rsidRDefault="00F62E10" w:rsidP="00F62E10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62E1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F62E10" w:rsidRPr="00F62E1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62E10" w:rsidRPr="00F62E10" w:rsidRDefault="00F62E10" w:rsidP="00F62E10">
                        <w:pPr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F62E10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62E10" w:rsidRPr="00F62E10" w:rsidRDefault="00F62E10" w:rsidP="00F62E10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62E1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F62E10" w:rsidRPr="00F62E1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62E10" w:rsidRPr="00F62E10" w:rsidRDefault="00F62E10" w:rsidP="00F62E10">
                        <w:pPr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F62E10">
                          <w:rPr>
                            <w:rFonts w:ascii="Arial" w:eastAsia="Times New Roman" w:hAnsi="Arial" w:cs="Arial"/>
                            <w:sz w:val="16"/>
                            <w:lang w:eastAsia="ru-RU"/>
                          </w:rPr>
                          <w:t>Подгрузка документации к предложению обязательна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>
                              <wp:extent cx="146685" cy="146685"/>
                              <wp:effectExtent l="19050" t="0" r="5715" b="0"/>
                              <wp:docPr id="5" name="Рисунок 5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F62E10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 xml:space="preserve"> </w:t>
                        </w:r>
                      </w:p>
                      <w:p w:rsidR="00F62E10" w:rsidRPr="00F62E10" w:rsidRDefault="00F62E10" w:rsidP="00F62E10">
                        <w:pPr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F62E10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F62E10" w:rsidRPr="00F62E10" w:rsidRDefault="00F62E10" w:rsidP="00F62E10">
                        <w:pPr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F62E10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62E10" w:rsidRPr="00F62E10" w:rsidRDefault="00F62E10" w:rsidP="00F62E10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62E1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F62E10" w:rsidRPr="00F62E1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62E10" w:rsidRPr="00F62E10" w:rsidRDefault="00F62E10" w:rsidP="00F62E10">
                        <w:pPr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F62E10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62E10" w:rsidRPr="00F62E10" w:rsidRDefault="00F62E10" w:rsidP="00F62E10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tgtFrame="_blank" w:history="1">
                          <w:r w:rsidRPr="00F62E1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F62E10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ЗД._0750_616doc.7z</w:t>
                          </w:r>
                        </w:hyperlink>
                        <w:r w:rsidRPr="00F62E1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(4.0 Мб)</w:t>
                        </w:r>
                      </w:p>
                      <w:p w:rsidR="00F62E10" w:rsidRPr="00F62E10" w:rsidRDefault="00F62E10" w:rsidP="00F62E10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F62E10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F62E1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F62E10" w:rsidRPr="00F62E10" w:rsidRDefault="00F62E10" w:rsidP="00F62E10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tgtFrame="signature" w:history="1">
                          <w:r w:rsidRPr="00F62E1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F62E10" w:rsidRPr="00F62E10" w:rsidRDefault="00F62E10" w:rsidP="00F62E10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history="1">
                          <w:r w:rsidRPr="00F62E1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F62E10" w:rsidRPr="00F62E1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62E10" w:rsidRPr="00F62E10" w:rsidRDefault="00F62E10" w:rsidP="00F62E10">
                        <w:pPr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F62E10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62E10" w:rsidRPr="00F62E10" w:rsidRDefault="00F62E10" w:rsidP="00F62E10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62E1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проектом договора</w:t>
                        </w:r>
                        <w:r w:rsidRPr="00F62E1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Приложение № 1 к Закупочной документации</w:t>
                        </w:r>
                      </w:p>
                    </w:tc>
                  </w:tr>
                  <w:tr w:rsidR="00F62E10" w:rsidRPr="00F62E1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62E10" w:rsidRPr="00F62E10" w:rsidRDefault="00F62E10" w:rsidP="00F62E10">
                        <w:pPr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F62E10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62E10" w:rsidRPr="00F62E10" w:rsidRDefault="00F62E10" w:rsidP="00F62E10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62E1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Указаны в Техническом задании</w:t>
                        </w:r>
                      </w:p>
                    </w:tc>
                  </w:tr>
                  <w:tr w:rsidR="00F62E10" w:rsidRPr="00F62E1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62E10" w:rsidRPr="00F62E10" w:rsidRDefault="00F62E10" w:rsidP="00F62E10">
                        <w:pPr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F62E10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lastRenderedPageBreak/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62E10" w:rsidRPr="00F62E10" w:rsidRDefault="00F62E10" w:rsidP="00F62E10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62E1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629804, Россия, г.Ноябрьск, Тюменская обл., ЯНАО, ул.Холмогорская, 25, АБК НЭС</w:t>
                        </w:r>
                      </w:p>
                    </w:tc>
                  </w:tr>
                  <w:tr w:rsidR="00F62E10" w:rsidRPr="00F62E1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62E10" w:rsidRPr="00F62E10" w:rsidRDefault="00F62E10" w:rsidP="00F62E10">
                        <w:pPr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F62E10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62E10" w:rsidRPr="00F62E10" w:rsidRDefault="00F62E10" w:rsidP="00F62E10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62E1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21.11.2014 15:00</w:t>
                        </w:r>
                      </w:p>
                    </w:tc>
                  </w:tr>
                  <w:tr w:rsidR="00F62E10" w:rsidRPr="00F62E1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62E10" w:rsidRPr="00F62E10" w:rsidRDefault="00F62E10" w:rsidP="00F62E10">
                        <w:pPr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F62E10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62E10" w:rsidRPr="00F62E10" w:rsidRDefault="00F62E10" w:rsidP="00F62E10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62E1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21.11.2014 15:00</w:t>
                        </w:r>
                      </w:p>
                    </w:tc>
                  </w:tr>
                  <w:tr w:rsidR="00F62E10" w:rsidRPr="00F62E1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62E10" w:rsidRPr="00F62E10" w:rsidRDefault="00F62E10" w:rsidP="00F62E10">
                        <w:pPr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F62E10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62E10" w:rsidRPr="00F62E10" w:rsidRDefault="00F62E10" w:rsidP="00F62E10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F62E1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ул. Холмогорская, 25, г. Ноябрьск, Ямало-Ненецкий автономный округ, Россия, 629804</w:t>
                          </w:r>
                        </w:hyperlink>
                        <w:r w:rsidRPr="00F62E1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F62E1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F62E10" w:rsidRPr="00F62E10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F62E10" w:rsidRPr="00F62E10" w:rsidRDefault="00F62E10" w:rsidP="00F62E10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62E1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F62E1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F62E1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F62E1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F62E10" w:rsidRPr="00F62E1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62E10" w:rsidRPr="00F62E10" w:rsidRDefault="00F62E10" w:rsidP="00F62E10">
                        <w:pPr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F62E10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62E10" w:rsidRPr="00F62E10" w:rsidRDefault="00F62E10" w:rsidP="00F62E10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62E1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F62E10" w:rsidRPr="00F62E1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62E10" w:rsidRPr="00F62E10" w:rsidRDefault="00F62E10" w:rsidP="00F62E10">
                        <w:pPr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F62E10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62E10" w:rsidRPr="00F62E10" w:rsidRDefault="00F62E10" w:rsidP="00F62E10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62E1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F62E10" w:rsidRPr="00F62E1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62E10" w:rsidRPr="00F62E10" w:rsidRDefault="00F62E10" w:rsidP="00F62E10">
                        <w:pPr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F62E10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62E10" w:rsidRPr="00F62E10" w:rsidRDefault="00F62E10" w:rsidP="00F62E10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tgtFrame="signature" w:history="1">
                          <w:r w:rsidRPr="00F62E1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F62E10" w:rsidRPr="00F62E10" w:rsidRDefault="00F62E10" w:rsidP="00F62E10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F62E10" w:rsidRPr="00F62E10" w:rsidRDefault="00F62E10" w:rsidP="00F62E10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3C4CC7" w:rsidRDefault="00F62E10"/>
    <w:sectPr w:rsidR="003C4CC7" w:rsidSect="00422E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F62E10"/>
    <w:rsid w:val="000E3471"/>
    <w:rsid w:val="003E32AC"/>
    <w:rsid w:val="00422E8E"/>
    <w:rsid w:val="00AF01D7"/>
    <w:rsid w:val="00BC7B2D"/>
    <w:rsid w:val="00DD3C30"/>
    <w:rsid w:val="00DE25AB"/>
    <w:rsid w:val="00F62E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E8E"/>
  </w:style>
  <w:style w:type="paragraph" w:styleId="1">
    <w:name w:val="heading 1"/>
    <w:basedOn w:val="a"/>
    <w:link w:val="10"/>
    <w:uiPriority w:val="9"/>
    <w:qFormat/>
    <w:rsid w:val="00F62E10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2E10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F62E10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F62E10"/>
    <w:rPr>
      <w:b/>
      <w:bCs/>
    </w:rPr>
  </w:style>
  <w:style w:type="paragraph" w:styleId="a5">
    <w:name w:val="Normal (Web)"/>
    <w:basedOn w:val="a"/>
    <w:uiPriority w:val="99"/>
    <w:semiHidden/>
    <w:unhideWhenUsed/>
    <w:rsid w:val="00F62E1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F62E1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F62E10"/>
    <w:rPr>
      <w:color w:val="FF0000"/>
    </w:rPr>
  </w:style>
  <w:style w:type="character" w:customStyle="1" w:styleId="userlinkmenu">
    <w:name w:val="userlink_menu"/>
    <w:basedOn w:val="a0"/>
    <w:rsid w:val="00F62E10"/>
  </w:style>
  <w:style w:type="character" w:customStyle="1" w:styleId="floathint-marker">
    <w:name w:val="floathint-marker"/>
    <w:basedOn w:val="a0"/>
    <w:rsid w:val="00F62E10"/>
  </w:style>
  <w:style w:type="paragraph" w:styleId="a6">
    <w:name w:val="Balloon Text"/>
    <w:basedOn w:val="a"/>
    <w:link w:val="a7"/>
    <w:uiPriority w:val="99"/>
    <w:semiHidden/>
    <w:unhideWhenUsed/>
    <w:rsid w:val="00F62E1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62E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10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6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39733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5921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5259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75324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82331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60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93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21738&amp;action=statistics" TargetMode="External"/><Relationship Id="rId13" Type="http://schemas.openxmlformats.org/officeDocument/2006/relationships/hyperlink" Target="http://www.b2b-mrsk.ru/market/view.html?id=421738&amp;switch_price_both_view=1" TargetMode="External"/><Relationship Id="rId18" Type="http://schemas.openxmlformats.org/officeDocument/2006/relationships/image" Target="media/image2.png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view.html?id=421738&amp;action=signed_doc&amp;key=auction_docs" TargetMode="External"/><Relationship Id="rId7" Type="http://schemas.openxmlformats.org/officeDocument/2006/relationships/hyperlink" Target="http://www.b2b-mrsk.ru/market/view.html?id=421738&amp;action=bet_fields" TargetMode="External"/><Relationship Id="rId12" Type="http://schemas.openxmlformats.org/officeDocument/2006/relationships/control" Target="activeX/activeX1.xml"/><Relationship Id="rId17" Type="http://schemas.openxmlformats.org/officeDocument/2006/relationships/hyperlink" Target="mailto:OKonstantinova%40nes.te.ru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b2b-mrsk.ru/firms/view_firm.html?id=44824" TargetMode="External"/><Relationship Id="rId20" Type="http://schemas.openxmlformats.org/officeDocument/2006/relationships/hyperlink" Target="http://www.b2b-mrsk.ru/market/edit.html?id=421738&amp;action=docs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21738&amp;action=offers" TargetMode="External"/><Relationship Id="rId11" Type="http://schemas.openxmlformats.org/officeDocument/2006/relationships/image" Target="media/image1.wmf"/><Relationship Id="rId24" Type="http://schemas.openxmlformats.org/officeDocument/2006/relationships/fontTable" Target="fontTable.xml"/><Relationship Id="rId5" Type="http://schemas.openxmlformats.org/officeDocument/2006/relationships/hyperlink" Target="http://www.b2b-mrsk.ru/market/view.html?id=421738&amp;action=invitations" TargetMode="External"/><Relationship Id="rId15" Type="http://schemas.openxmlformats.org/officeDocument/2006/relationships/hyperlink" Target="http://www.b2b-mrsk.ru/popups/send_message.html?action=send&amp;to=53793" TargetMode="External"/><Relationship Id="rId23" Type="http://schemas.openxmlformats.org/officeDocument/2006/relationships/hyperlink" Target="http://www.b2b-mrsk.ru/market/view.html?id=421738&amp;action=signed_doc&amp;key=auction" TargetMode="External"/><Relationship Id="rId10" Type="http://schemas.openxmlformats.org/officeDocument/2006/relationships/hyperlink" Target="http://www.b2b-mrsk.ru/market/list.html?type=4&amp;bookmarks=0&amp;all=0&amp;cat_id=75150070" TargetMode="External"/><Relationship Id="rId19" Type="http://schemas.openxmlformats.org/officeDocument/2006/relationships/hyperlink" Target="http://www.b2b-mrsk.ru/download.html?file=file%2F12087336.7z&amp;title=%D0%97%D0%94._0750_616doc.7z" TargetMode="External"/><Relationship Id="rId4" Type="http://schemas.openxmlformats.org/officeDocument/2006/relationships/hyperlink" Target="http://www.b2b-mrsk.ru/market/view.html?id=421738&amp;action=explanation" TargetMode="External"/><Relationship Id="rId9" Type="http://schemas.openxmlformats.org/officeDocument/2006/relationships/hyperlink" Target="http://www.b2b-mrsk.ru/market/list.html?type=4&amp;bookmarks=0&amp;all=0&amp;cat_id=75150710" TargetMode="External"/><Relationship Id="rId14" Type="http://schemas.openxmlformats.org/officeDocument/2006/relationships/hyperlink" Target="http://www.b2b-mrsk.ru/popups/send_message.html?action=send&amp;to=53793" TargetMode="External"/><Relationship Id="rId22" Type="http://schemas.openxmlformats.org/officeDocument/2006/relationships/hyperlink" Target="http://www.b2b-mrsk.ru/translation/translation.htm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888</Words>
  <Characters>5062</Characters>
  <Application>Microsoft Office Word</Application>
  <DocSecurity>0</DocSecurity>
  <Lines>42</Lines>
  <Paragraphs>11</Paragraphs>
  <ScaleCrop>false</ScaleCrop>
  <Company>NES</Company>
  <LinksUpToDate>false</LinksUpToDate>
  <CharactersWithSpaces>5939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2014-10-13T03:54:00Z</cp:lastPrinted>
  <dcterms:created xsi:type="dcterms:W3CDTF">2014-10-13T03:54:00Z</dcterms:created>
  <dcterms:modified xsi:type="dcterms:W3CDTF">2014-10-13T03:55:00Z</dcterms:modified>
</cp:coreProperties>
</file>