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F33" w:rsidRPr="00004F33" w:rsidRDefault="00004F33" w:rsidP="0000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04F3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004F33" w:rsidRPr="00004F33" w:rsidRDefault="00004F33" w:rsidP="0000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F3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7990"/>
      </w:tblGrid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31806997370</w:t>
            </w:r>
          </w:p>
        </w:tc>
      </w:tr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метизов для нужд филиала АО «Тюменьэнерго» - «Тюменские распределительные сети»</w:t>
            </w:r>
          </w:p>
        </w:tc>
      </w:tr>
    </w:tbl>
    <w:p w:rsidR="00004F33" w:rsidRPr="00004F33" w:rsidRDefault="00004F33" w:rsidP="00004F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04F33" w:rsidRPr="00004F33" w:rsidRDefault="00004F33" w:rsidP="00004F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05.10.2018 15:15 [GMT +5]</w:t>
            </w:r>
          </w:p>
        </w:tc>
      </w:tr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004F33" w:rsidRPr="00004F33" w:rsidRDefault="00004F33" w:rsidP="00004F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004F33" w:rsidRPr="00004F33" w:rsidTr="00004F3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04F33" w:rsidRPr="00004F33" w:rsidTr="00004F3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04F33" w:rsidRPr="00004F33" w:rsidRDefault="00004F33" w:rsidP="0000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F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004F33" w:rsidRPr="00004F33" w:rsidRDefault="00004F33" w:rsidP="0000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004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Закупочная документация </w:t>
        </w:r>
      </w:hyperlink>
      <w:r w:rsidRPr="00004F3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5.21 Мб, добавлен 05.10.2018 14:58 [GMT +5]</w:t>
      </w:r>
    </w:p>
    <w:p w:rsidR="00004F33" w:rsidRPr="00004F33" w:rsidRDefault="00004F33" w:rsidP="0000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F3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8"/>
        <w:gridCol w:w="7217"/>
      </w:tblGrid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004F33" w:rsidRPr="00004F33" w:rsidRDefault="00004F33" w:rsidP="00004F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8165"/>
      </w:tblGrid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004F33" w:rsidRPr="00004F33" w:rsidRDefault="00004F33" w:rsidP="00004F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84"/>
      </w:tblGrid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</w:tbl>
    <w:p w:rsidR="00004F33" w:rsidRPr="00004F33" w:rsidRDefault="00004F33" w:rsidP="00004F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914"/>
      </w:tblGrid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</w:t>
            </w:r>
          </w:p>
        </w:tc>
      </w:tr>
    </w:tbl>
    <w:p w:rsidR="00004F33" w:rsidRPr="00004F33" w:rsidRDefault="00004F33" w:rsidP="0000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F3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004F33" w:rsidRPr="00004F33" w:rsidRDefault="00004F33" w:rsidP="00004F33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004F3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004F33" w:rsidRPr="00004F33" w:rsidRDefault="00004F33" w:rsidP="00004F33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004F33" w:rsidRPr="00004F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004F33" w:rsidRPr="00004F3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4F33" w:rsidRPr="00004F33" w:rsidRDefault="00004F33" w:rsidP="00004F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4F3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4F33" w:rsidRPr="00004F33" w:rsidRDefault="00004F33" w:rsidP="00004F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4F33" w:rsidRPr="00004F33" w:rsidRDefault="00004F33" w:rsidP="00004F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4F3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04F33" w:rsidRPr="00004F3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4F33" w:rsidRPr="00004F33" w:rsidRDefault="00004F33" w:rsidP="00004F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4F3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4F33" w:rsidRPr="00004F33" w:rsidRDefault="00004F33" w:rsidP="00004F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4F3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4F33" w:rsidRPr="00004F33" w:rsidRDefault="00004F33" w:rsidP="00004F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4F3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04F33" w:rsidRPr="00004F3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4F33" w:rsidRPr="00004F33" w:rsidRDefault="00004F33" w:rsidP="00004F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4F3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4F33" w:rsidRPr="00004F33" w:rsidRDefault="00004F33" w:rsidP="00004F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4F33" w:rsidRPr="00004F33" w:rsidRDefault="00004F33" w:rsidP="00004F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4F3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04F33" w:rsidRPr="00004F33" w:rsidRDefault="00004F33" w:rsidP="00004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004F33" w:rsidRPr="00004F3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04F33" w:rsidRPr="00004F3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4F33" w:rsidRPr="00004F33" w:rsidRDefault="00004F33" w:rsidP="00004F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04F33" w:rsidRPr="00004F33" w:rsidRDefault="00004F33" w:rsidP="00004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04F33" w:rsidRPr="00004F3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4F33" w:rsidRPr="00004F33" w:rsidRDefault="00004F33" w:rsidP="00004F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04F33" w:rsidRPr="00004F33" w:rsidRDefault="00004F33" w:rsidP="00004F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04F33" w:rsidRPr="00004F33" w:rsidRDefault="00004F33" w:rsidP="00004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4F33" w:rsidRPr="00004F33" w:rsidRDefault="00004F33" w:rsidP="00004F3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F3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2"/>
        <w:gridCol w:w="2723"/>
      </w:tblGrid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16.10.2018 14:00 [GMT +5]</w:t>
            </w:r>
          </w:p>
        </w:tc>
      </w:tr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16.10.2018 14:00 [GMT +5]</w:t>
            </w:r>
          </w:p>
        </w:tc>
      </w:tr>
    </w:tbl>
    <w:p w:rsidR="00004F33" w:rsidRPr="00004F33" w:rsidRDefault="00004F33" w:rsidP="00004F3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</w:tblGrid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 17:00 [GMT +5]</w:t>
            </w:r>
          </w:p>
        </w:tc>
      </w:tr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 17:00 [GMT +5]</w:t>
            </w:r>
          </w:p>
        </w:tc>
      </w:tr>
    </w:tbl>
    <w:p w:rsidR="00004F33" w:rsidRPr="00004F33" w:rsidRDefault="00004F33" w:rsidP="00004F3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F3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8105"/>
      </w:tblGrid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метизов для нужд филиала АО "Тюменьэнерго" - "Тюменские распределительные сети".</w:t>
            </w:r>
          </w:p>
        </w:tc>
      </w:tr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878 835,46</w:t>
            </w:r>
          </w:p>
        </w:tc>
      </w:tr>
    </w:tbl>
    <w:p w:rsidR="00004F33" w:rsidRPr="00004F33" w:rsidRDefault="00004F33" w:rsidP="00004F3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004F33" w:rsidRPr="00004F33" w:rsidTr="00004F3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732 362,88</w:t>
            </w:r>
          </w:p>
        </w:tc>
      </w:tr>
      <w:tr w:rsidR="00004F33" w:rsidRPr="00004F33" w:rsidTr="00004F3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004F33" w:rsidRPr="00004F33" w:rsidRDefault="00004F33" w:rsidP="00004F3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004F33" w:rsidRPr="00004F33" w:rsidTr="00004F3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004F33" w:rsidRPr="00004F33" w:rsidTr="00004F3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04F33" w:rsidRPr="00004F33" w:rsidRDefault="00004F33" w:rsidP="00004F3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004F33" w:rsidRPr="00004F33" w:rsidTr="00004F3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004F33" w:rsidRPr="00004F33" w:rsidTr="00004F3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04F33" w:rsidRPr="00004F33" w:rsidRDefault="00004F33" w:rsidP="00004F3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04F33" w:rsidRPr="00004F33" w:rsidRDefault="00004F33" w:rsidP="00004F3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F3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004F33" w:rsidRPr="00004F33" w:rsidTr="00004F3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04F33" w:rsidRPr="00004F33" w:rsidTr="00004F3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04F33" w:rsidRPr="00004F33" w:rsidRDefault="00004F33" w:rsidP="00004F3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F3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"/>
        <w:gridCol w:w="8517"/>
      </w:tblGrid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</w:r>
          </w:p>
        </w:tc>
      </w:tr>
    </w:tbl>
    <w:p w:rsidR="00004F33" w:rsidRPr="00004F33" w:rsidRDefault="00004F33" w:rsidP="0000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F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004F33" w:rsidRPr="00004F33" w:rsidRDefault="00004F33" w:rsidP="0000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F3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004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  <w:r w:rsidRPr="00004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Организатор запроса цен имеет право отказаться от проведения запроса цен в любое время до подписания протокола о результатах запроса цен, не неся никакой ответственности перед Участниками запроса цен или третьими лицами, которым такое действие может принести убытки. </w:t>
      </w:r>
      <w:r w:rsidRPr="00004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требования к участникам содержатся в Закупочной документации, являющейся неотъемлемым приложением к данному Извещению.</w:t>
      </w:r>
    </w:p>
    <w:p w:rsidR="00004F33" w:rsidRPr="00004F33" w:rsidRDefault="00004F33" w:rsidP="00004F3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F3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8599"/>
      </w:tblGrid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Закупочной документации)</w:t>
            </w:r>
          </w:p>
        </w:tc>
      </w:tr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Закупочной документации)</w:t>
            </w:r>
          </w:p>
        </w:tc>
      </w:tr>
    </w:tbl>
    <w:p w:rsidR="00004F33" w:rsidRPr="00004F33" w:rsidRDefault="00004F33" w:rsidP="00004F3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6811"/>
      </w:tblGrid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Закупочной документации)</w:t>
            </w:r>
          </w:p>
        </w:tc>
      </w:tr>
    </w:tbl>
    <w:p w:rsidR="00004F33" w:rsidRPr="00004F33" w:rsidRDefault="00004F33" w:rsidP="0000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F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004F33" w:rsidRPr="00004F33" w:rsidRDefault="00004F33" w:rsidP="00004F3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F3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7385"/>
      </w:tblGrid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</w:tbl>
    <w:p w:rsidR="00004F33" w:rsidRPr="00004F33" w:rsidRDefault="00004F33" w:rsidP="00004F3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84"/>
      </w:tblGrid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</w:tbl>
    <w:p w:rsidR="00004F33" w:rsidRPr="00004F33" w:rsidRDefault="00004F33" w:rsidP="00004F3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1870"/>
        <w:gridCol w:w="7672"/>
      </w:tblGrid>
      <w:tr w:rsidR="00004F33" w:rsidRPr="00004F33" w:rsidTr="00004F3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004F3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004F33" w:rsidRPr="00004F33" w:rsidTr="00004F3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004F33" w:rsidRPr="00004F33" w:rsidRDefault="00004F33" w:rsidP="0000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F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004F33" w:rsidRPr="00004F33" w:rsidRDefault="00004F33" w:rsidP="00004F3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F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004F33" w:rsidRPr="00004F33" w:rsidTr="00004F3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004F33" w:rsidRPr="00004F33" w:rsidTr="00004F3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04F33" w:rsidRPr="00004F33" w:rsidRDefault="00004F33" w:rsidP="00004F3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7930"/>
      </w:tblGrid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 объем поставки, требования к качеству, техническим, эксплуатационным, функциональным характеристикам (потребительским свойствам) товара, к отгрузке товара, к безопасности и иные требования, связанные с определением соответствия поставляемого товара потребностям заказчика, указаны в Техническом задании (Приложение №1 к Закупочной документации).</w:t>
            </w:r>
          </w:p>
        </w:tc>
      </w:tr>
    </w:tbl>
    <w:p w:rsidR="00004F33" w:rsidRPr="00004F33" w:rsidRDefault="00004F33" w:rsidP="00004F3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25.94</w:t>
            </w:r>
          </w:p>
        </w:tc>
      </w:tr>
      <w:tr w:rsidR="00004F33" w:rsidRPr="00004F33" w:rsidTr="0000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004F33" w:rsidRPr="00004F33" w:rsidRDefault="00004F33" w:rsidP="000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25.72.14.190</w:t>
            </w:r>
          </w:p>
        </w:tc>
      </w:tr>
    </w:tbl>
    <w:p w:rsidR="00004F33" w:rsidRPr="00004F33" w:rsidRDefault="00004F33" w:rsidP="0000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004F33" w:rsidRPr="00004F33" w:rsidRDefault="00004F33" w:rsidP="0000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F33">
        <w:rPr>
          <w:rFonts w:ascii="Times New Roman" w:eastAsia="Times New Roman" w:hAnsi="Times New Roman" w:cs="Times New Roman"/>
          <w:sz w:val="24"/>
          <w:szCs w:val="24"/>
          <w:lang w:eastAsia="ru-RU"/>
        </w:rPr>
        <w:t>25.94 Изделия крепежные и винты крепежные</w:t>
      </w:r>
    </w:p>
    <w:p w:rsidR="00004F33" w:rsidRPr="00004F33" w:rsidRDefault="00004F33" w:rsidP="0000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004F33" w:rsidRPr="00004F33" w:rsidRDefault="00004F33" w:rsidP="00004F3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F33">
        <w:rPr>
          <w:rFonts w:ascii="Times New Roman" w:eastAsia="Times New Roman" w:hAnsi="Times New Roman" w:cs="Times New Roman"/>
          <w:sz w:val="24"/>
          <w:szCs w:val="24"/>
          <w:lang w:eastAsia="ru-RU"/>
        </w:rPr>
        <w:t>25.94 Производство крепежных изделий</w:t>
      </w:r>
    </w:p>
    <w:p w:rsidR="00716BD3" w:rsidRDefault="00716BD3"/>
    <w:sectPr w:rsidR="00716BD3" w:rsidSect="00004F3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75C3D"/>
    <w:multiLevelType w:val="multilevel"/>
    <w:tmpl w:val="BFB4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7C"/>
    <w:rsid w:val="00004F33"/>
    <w:rsid w:val="004A1E7C"/>
    <w:rsid w:val="0071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E6D5C-EC24-4CF9-9C5B-CBFF8AE9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004F33"/>
  </w:style>
  <w:style w:type="character" w:customStyle="1" w:styleId="x-fieldset-header-text">
    <w:name w:val="x-fieldset-header-text"/>
    <w:basedOn w:val="a0"/>
    <w:rsid w:val="00004F33"/>
  </w:style>
  <w:style w:type="character" w:styleId="a3">
    <w:name w:val="Hyperlink"/>
    <w:basedOn w:val="a0"/>
    <w:uiPriority w:val="99"/>
    <w:semiHidden/>
    <w:unhideWhenUsed/>
    <w:rsid w:val="00004F33"/>
    <w:rPr>
      <w:color w:val="0000FF"/>
      <w:u w:val="single"/>
    </w:rPr>
  </w:style>
  <w:style w:type="character" w:styleId="a4">
    <w:name w:val="Emphasis"/>
    <w:basedOn w:val="a0"/>
    <w:uiPriority w:val="20"/>
    <w:qFormat/>
    <w:rsid w:val="00004F33"/>
    <w:rPr>
      <w:i/>
      <w:iCs/>
    </w:rPr>
  </w:style>
  <w:style w:type="character" w:customStyle="1" w:styleId="x-tab-strip-text">
    <w:name w:val="x-tab-strip-text"/>
    <w:basedOn w:val="a0"/>
    <w:rsid w:val="00004F33"/>
  </w:style>
  <w:style w:type="character" w:customStyle="1" w:styleId="highlight-title">
    <w:name w:val="highlight-title"/>
    <w:basedOn w:val="a0"/>
    <w:rsid w:val="00004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1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8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57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4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70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440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2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352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7390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052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814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231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493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66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119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060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664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2120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77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596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864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9754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5189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4691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2951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0707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7573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598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5859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6076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4055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9569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085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6388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45090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5779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7897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9093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3492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034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830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371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887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06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57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2372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9642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9554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021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9316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005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373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827835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860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647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835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90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8828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123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3299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7636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9999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0476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98397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3219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8139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33389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633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93999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8577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0007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36023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57815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95005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98363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6076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428827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89071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92697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812715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12343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63590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85295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28139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26282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50617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80517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12752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05766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22485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53481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04482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82689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22653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02475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71360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03644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95747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282767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49274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20242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6332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1640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40336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72500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796209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40293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6810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30564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73575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34228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51136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404580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0592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27625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07614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01005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86743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267293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167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84425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20606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83979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41557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23528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37150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15884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90225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514545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06567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71416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15445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728112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0136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1485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76924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11674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170190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257962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875172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95619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257849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043229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43743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807767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36908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35496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12260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41974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66775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03042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58076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25578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94429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526542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736998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780353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356330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404791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333117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793996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42740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981738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45889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68834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06481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9588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22541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242663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27356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99091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59808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78773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67411/name/%D0%97%D0%94_%D0%BC%D0%B5%D1%82%D0%B8%D0%B7%D1%8B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904</Words>
  <Characters>5159</Characters>
  <Application>Microsoft Office Word</Application>
  <DocSecurity>0</DocSecurity>
  <Lines>42</Lines>
  <Paragraphs>12</Paragraphs>
  <ScaleCrop>false</ScaleCrop>
  <Company>АО Тюменьэнерго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2018-10-05T10:54:00Z</dcterms:created>
  <dcterms:modified xsi:type="dcterms:W3CDTF">2018-10-05T10:56:00Z</dcterms:modified>
</cp:coreProperties>
</file>