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81" w:rsidRPr="00C87A4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C87A4B">
        <w:rPr>
          <w:rFonts w:ascii="Times New Roman" w:hAnsi="Times New Roman" w:cs="Times New Roman"/>
        </w:rPr>
        <w:t>Приложение N 7</w:t>
      </w:r>
    </w:p>
    <w:p w:rsidR="00A84C81" w:rsidRPr="00C87A4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C87A4B">
        <w:rPr>
          <w:rFonts w:ascii="Times New Roman" w:hAnsi="Times New Roman" w:cs="Times New Roman"/>
        </w:rPr>
        <w:t>к Единым стандартам</w:t>
      </w:r>
    </w:p>
    <w:p w:rsidR="00A84C81" w:rsidRPr="00C87A4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C87A4B">
        <w:rPr>
          <w:rFonts w:ascii="Times New Roman" w:hAnsi="Times New Roman" w:cs="Times New Roman"/>
        </w:rPr>
        <w:t>качества обслуживания сетевыми</w:t>
      </w:r>
    </w:p>
    <w:p w:rsidR="00A84C81" w:rsidRPr="00C87A4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C87A4B">
        <w:rPr>
          <w:rFonts w:ascii="Times New Roman" w:hAnsi="Times New Roman" w:cs="Times New Roman"/>
        </w:rPr>
        <w:t>организациями потребителей</w:t>
      </w:r>
    </w:p>
    <w:p w:rsidR="00A84C81" w:rsidRPr="00C87A4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C87A4B">
        <w:rPr>
          <w:rFonts w:ascii="Times New Roman" w:hAnsi="Times New Roman" w:cs="Times New Roman"/>
        </w:rPr>
        <w:t>услуг сетевых организаций</w:t>
      </w:r>
    </w:p>
    <w:p w:rsidR="00A84C81" w:rsidRPr="00C87A4B" w:rsidRDefault="00A84C8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84C81" w:rsidRPr="00C87A4B" w:rsidRDefault="002909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4B">
        <w:rPr>
          <w:rFonts w:ascii="Times New Roman" w:hAnsi="Times New Roman" w:cs="Times New Roman"/>
          <w:b/>
          <w:sz w:val="24"/>
          <w:szCs w:val="24"/>
        </w:rPr>
        <w:t>Информация о качестве обслуживания потребителей услуг</w:t>
      </w:r>
    </w:p>
    <w:p w:rsidR="00A84C81" w:rsidRPr="00C87A4B" w:rsidRDefault="002909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4B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C87A4B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b/>
          <w:sz w:val="24"/>
          <w:szCs w:val="24"/>
        </w:rPr>
        <w:t>» за 201</w:t>
      </w:r>
      <w:r w:rsidR="000E61A0" w:rsidRPr="00C87A4B">
        <w:rPr>
          <w:rFonts w:ascii="Times New Roman" w:hAnsi="Times New Roman" w:cs="Times New Roman"/>
          <w:b/>
          <w:sz w:val="24"/>
          <w:szCs w:val="24"/>
        </w:rPr>
        <w:t>7</w:t>
      </w:r>
      <w:r w:rsidRPr="00C87A4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4C81" w:rsidRPr="00C87A4B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4B">
        <w:rPr>
          <w:rFonts w:ascii="Times New Roman" w:hAnsi="Times New Roman" w:cs="Times New Roman"/>
          <w:b/>
          <w:sz w:val="24"/>
          <w:szCs w:val="24"/>
        </w:rPr>
        <w:t>1. Общая информация о филиале</w:t>
      </w:r>
    </w:p>
    <w:p w:rsidR="00A84C81" w:rsidRPr="00C87A4B" w:rsidRDefault="0029090F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>1.1. Количество потребителей услуг филиала АО «</w:t>
      </w:r>
      <w:proofErr w:type="spellStart"/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>Тюменьэнерго</w:t>
      </w:r>
      <w:proofErr w:type="spellEnd"/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» (далее - потребители) 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>200 807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>, из них потребителей - юридических лиц 6 3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>78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>, потребителей физических лиц -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>194 429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84C81" w:rsidRPr="00C87A4B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>1.2. Количество точек учета составляет 22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>5 922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в том числе у юридических лиц – 27 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>800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у физических лиц – 198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122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шт. Из них у потребителей - юридических лиц количество точек учета, оборудованных приборами учета с удаленным опросом составляет 1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>845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шт.         У потребителей - физических лиц количество точек учета, оборудованных приборами учета с удаленным опросом составляет 108</w:t>
      </w:r>
      <w:r w:rsidR="000E61A0"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221</w:t>
      </w: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шт.</w:t>
      </w:r>
    </w:p>
    <w:p w:rsidR="00A84C81" w:rsidRPr="00C87A4B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>По сравнению с предыдущим годом количество точек учета у потребителей – юридических лиц возросло на 231 шт., физических лиц – на 1 248 шт.</w:t>
      </w:r>
    </w:p>
    <w:p w:rsidR="00A84C81" w:rsidRPr="00C87A4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1.3. Информация об объектах электросетевого хозяйства филиала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>».</w:t>
      </w:r>
    </w:p>
    <w:p w:rsidR="00A84C81" w:rsidRPr="00C87A4B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C87A4B" w:rsidRDefault="0029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7A4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Таблица 1.3.1 Длина воздушных линий (далее - ВЛ) и кабельных линий (далее - КЛ)</w:t>
      </w:r>
    </w:p>
    <w:tbl>
      <w:tblPr>
        <w:tblW w:w="145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54"/>
        <w:gridCol w:w="2127"/>
        <w:gridCol w:w="1998"/>
        <w:gridCol w:w="1999"/>
        <w:gridCol w:w="10"/>
        <w:gridCol w:w="1549"/>
        <w:gridCol w:w="2141"/>
        <w:gridCol w:w="2424"/>
        <w:gridCol w:w="10"/>
      </w:tblGrid>
      <w:tr w:rsidR="00C87A4B" w:rsidRPr="00C87A4B" w:rsidTr="007B2AB2">
        <w:trPr>
          <w:trHeight w:val="33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84C81" w:rsidRPr="00C87A4B" w:rsidRDefault="002909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84C81" w:rsidRPr="00C87A4B" w:rsidRDefault="0029090F" w:rsidP="00AF6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F69F1" w:rsidRPr="00C87A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84C81" w:rsidRPr="00C87A4B" w:rsidRDefault="0029090F" w:rsidP="00AF6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F69F1" w:rsidRPr="00C87A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C87A4B" w:rsidRPr="00C87A4B" w:rsidTr="007B2AB2">
        <w:trPr>
          <w:gridAfter w:val="1"/>
          <w:wAfter w:w="10" w:type="dxa"/>
          <w:trHeight w:val="591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F69F1" w:rsidRPr="00C87A4B" w:rsidRDefault="00AF69F1" w:rsidP="00AF69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F69F1" w:rsidRPr="00C87A4B" w:rsidRDefault="00AF69F1" w:rsidP="00AF6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F69F1" w:rsidRPr="00C87A4B" w:rsidRDefault="00AF69F1" w:rsidP="00AF6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F69F1" w:rsidRPr="00C87A4B" w:rsidRDefault="00AF69F1" w:rsidP="00AF6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F69F1" w:rsidRPr="00C87A4B" w:rsidRDefault="00AF69F1" w:rsidP="00AF6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F69F1" w:rsidRPr="00C87A4B" w:rsidRDefault="00AF69F1" w:rsidP="00AF6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F69F1" w:rsidRPr="00C87A4B" w:rsidRDefault="00AF69F1" w:rsidP="00AF6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</w:tr>
      <w:tr w:rsidR="00C87A4B" w:rsidRPr="00C87A4B" w:rsidTr="007B2AB2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ИТОГО ВЛ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19 165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41 867,9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50 093,9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19602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42 176,6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50 423,5</w:t>
            </w:r>
          </w:p>
        </w:tc>
      </w:tr>
      <w:tr w:rsidR="00C87A4B" w:rsidRPr="00C87A4B" w:rsidTr="007B2AB2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ВЛ 0.4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17 016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9 022,8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9 026,8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17 450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9 252,8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9 257,8</w:t>
            </w:r>
          </w:p>
        </w:tc>
      </w:tr>
      <w:tr w:rsidR="00C87A4B" w:rsidRPr="00C87A4B" w:rsidTr="007B2AB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ВЛ 6-20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14 163,1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14 216,1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1 215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14 136,2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14 186,2</w:t>
            </w:r>
          </w:p>
        </w:tc>
      </w:tr>
      <w:tr w:rsidR="00C87A4B" w:rsidRPr="00C87A4B" w:rsidTr="007B2AB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ВЛ 35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1 276,0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1 425,0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1 275,9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1 424,8</w:t>
            </w:r>
          </w:p>
        </w:tc>
      </w:tr>
      <w:tr w:rsidR="00C87A4B" w:rsidRPr="00C87A4B" w:rsidTr="007B2AB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ВЛ 110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16 394,0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24 254,0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16 499,2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24 382,7</w:t>
            </w:r>
          </w:p>
        </w:tc>
      </w:tr>
      <w:tr w:rsidR="00C87A4B" w:rsidRPr="00C87A4B" w:rsidTr="007B2AB2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ВЛ 220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1 012,0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1 172,0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1012,5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1 172,1</w:t>
            </w:r>
          </w:p>
        </w:tc>
      </w:tr>
      <w:tr w:rsidR="00C87A4B" w:rsidRPr="00C87A4B" w:rsidTr="007B2AB2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ИТОГО КЛ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1 745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633,3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643,7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1 872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682,9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684</w:t>
            </w:r>
          </w:p>
        </w:tc>
      </w:tr>
      <w:tr w:rsidR="00C87A4B" w:rsidRPr="00C87A4B" w:rsidTr="007B2AB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КЛ 0.4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421,4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421,4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1 513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455,1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455,1</w:t>
            </w:r>
          </w:p>
        </w:tc>
      </w:tr>
      <w:tr w:rsidR="00C87A4B" w:rsidRPr="00C87A4B" w:rsidTr="007B2AB2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КЛ 6-20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201,3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201,3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208,1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209,2</w:t>
            </w:r>
          </w:p>
        </w:tc>
      </w:tr>
      <w:tr w:rsidR="00C87A4B" w:rsidRPr="00C87A4B" w:rsidTr="007B2AB2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КЛ 35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C87A4B" w:rsidRPr="00C87A4B" w:rsidTr="007B2AB2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9F1" w:rsidRPr="00C87A4B" w:rsidRDefault="00AF69F1" w:rsidP="00AF69F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КЛ 110-220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9F1" w:rsidRPr="00C87A4B" w:rsidRDefault="00AF69F1" w:rsidP="00AF69F1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</w:tr>
    </w:tbl>
    <w:p w:rsidR="00A84C81" w:rsidRPr="00C87A4B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C87A4B" w:rsidRDefault="0029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7A4B">
        <w:rPr>
          <w:rFonts w:ascii="Times New Roman" w:hAnsi="Times New Roman"/>
          <w:sz w:val="20"/>
          <w:szCs w:val="20"/>
        </w:rPr>
        <w:t xml:space="preserve">                                   </w:t>
      </w:r>
    </w:p>
    <w:p w:rsidR="00A84C81" w:rsidRPr="00C87A4B" w:rsidRDefault="0029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7A4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Таблица 1.3.2 Количество подстанций 6(10)</w:t>
      </w:r>
      <w:r w:rsidRPr="00C87A4B">
        <w:rPr>
          <w:rFonts w:ascii="Times New Roman" w:hAnsi="Times New Roman"/>
          <w:sz w:val="20"/>
          <w:szCs w:val="20"/>
          <w:lang w:val="en-US"/>
        </w:rPr>
        <w:t>-220</w:t>
      </w:r>
      <w:r w:rsidRPr="00C87A4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87A4B">
        <w:rPr>
          <w:rFonts w:ascii="Times New Roman" w:hAnsi="Times New Roman"/>
          <w:sz w:val="20"/>
          <w:szCs w:val="20"/>
        </w:rPr>
        <w:t>кВ</w:t>
      </w:r>
      <w:proofErr w:type="spellEnd"/>
    </w:p>
    <w:tbl>
      <w:tblPr>
        <w:tblW w:w="14459" w:type="dxa"/>
        <w:tblInd w:w="137" w:type="dxa"/>
        <w:tblLook w:val="04A0" w:firstRow="1" w:lastRow="0" w:firstColumn="1" w:lastColumn="0" w:noHBand="0" w:noVBand="1"/>
      </w:tblPr>
      <w:tblGrid>
        <w:gridCol w:w="2902"/>
        <w:gridCol w:w="2268"/>
        <w:gridCol w:w="2551"/>
        <w:gridCol w:w="2693"/>
        <w:gridCol w:w="4045"/>
      </w:tblGrid>
      <w:tr w:rsidR="00C87A4B" w:rsidRPr="00C87A4B" w:rsidTr="007B2AB2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84C81" w:rsidRPr="00C87A4B" w:rsidRDefault="002909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84C81" w:rsidRPr="00C87A4B" w:rsidRDefault="0029090F" w:rsidP="000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0E008F" w:rsidRPr="00C87A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84C81" w:rsidRPr="00C87A4B" w:rsidRDefault="0029090F" w:rsidP="000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0E008F" w:rsidRPr="00C87A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C87A4B" w:rsidRPr="00C87A4B" w:rsidTr="007B2AB2">
        <w:trPr>
          <w:trHeight w:val="635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A84C81" w:rsidRPr="00C87A4B" w:rsidRDefault="002909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</w:tr>
      <w:tr w:rsidR="00C87A4B" w:rsidRPr="00C87A4B" w:rsidTr="007B2AB2">
        <w:trPr>
          <w:trHeight w:val="345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008F" w:rsidRPr="00C87A4B" w:rsidRDefault="000E008F" w:rsidP="000E0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7 437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29 184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7 508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29 310,9</w:t>
            </w:r>
          </w:p>
        </w:tc>
      </w:tr>
      <w:tr w:rsidR="00C87A4B" w:rsidRPr="00C87A4B" w:rsidTr="007B2AB2">
        <w:trPr>
          <w:trHeight w:val="33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008F" w:rsidRPr="00C87A4B" w:rsidRDefault="000E008F" w:rsidP="000E0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ИТОГО ПС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27 698,6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27 796,1</w:t>
            </w:r>
          </w:p>
        </w:tc>
      </w:tr>
      <w:tr w:rsidR="00C87A4B" w:rsidRPr="00C87A4B" w:rsidTr="007B2AB2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008F" w:rsidRPr="00C87A4B" w:rsidRDefault="000E008F" w:rsidP="007B2AB2">
            <w:pPr>
              <w:spacing w:after="0" w:line="240" w:lineRule="auto"/>
              <w:ind w:left="-756" w:firstLine="756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ПС 35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7A4B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  <w:lang w:val="en-US"/>
              </w:rPr>
              <w:t>327</w:t>
            </w:r>
            <w:r w:rsidRPr="00C87A4B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329,0</w:t>
            </w:r>
          </w:p>
        </w:tc>
      </w:tr>
      <w:tr w:rsidR="00C87A4B" w:rsidRPr="00C87A4B" w:rsidTr="007B2AB2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008F" w:rsidRPr="00C87A4B" w:rsidRDefault="000E008F" w:rsidP="000E0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ПС 110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24 979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25 075,1</w:t>
            </w:r>
          </w:p>
        </w:tc>
      </w:tr>
      <w:tr w:rsidR="00C87A4B" w:rsidRPr="00C87A4B" w:rsidTr="007B2AB2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008F" w:rsidRPr="00C87A4B" w:rsidRDefault="000E008F" w:rsidP="000E0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ПС 220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2392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2 392,0</w:t>
            </w:r>
          </w:p>
        </w:tc>
      </w:tr>
      <w:tr w:rsidR="00C87A4B" w:rsidRPr="00C87A4B" w:rsidTr="007B2AB2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008F" w:rsidRPr="00C87A4B" w:rsidRDefault="000E008F" w:rsidP="000E0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ТП 6-10/35-0.4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6 790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1 485,4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6 860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1 514,8</w:t>
            </w:r>
          </w:p>
        </w:tc>
      </w:tr>
    </w:tbl>
    <w:p w:rsidR="00A84C81" w:rsidRPr="00C87A4B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C87A4B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C87A4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1.4. Уровень физического износа объектов электросетевого хозяйства филиала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>».</w:t>
      </w:r>
    </w:p>
    <w:p w:rsidR="00A84C81" w:rsidRPr="00C87A4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ab/>
      </w:r>
    </w:p>
    <w:p w:rsidR="00A84C81" w:rsidRPr="00C87A4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87A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Таблица 1.4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1"/>
        <w:gridCol w:w="2520"/>
        <w:gridCol w:w="1600"/>
        <w:gridCol w:w="2528"/>
      </w:tblGrid>
      <w:tr w:rsidR="00C87A4B" w:rsidRPr="00C87A4B" w:rsidTr="007B2AB2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Доля оборудования со сверхнормативным</w:t>
            </w:r>
          </w:p>
        </w:tc>
      </w:tr>
      <w:tr w:rsidR="00C87A4B" w:rsidRPr="00C87A4B" w:rsidTr="007B2AB2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A84C8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сроком эксплуатации</w:t>
            </w:r>
          </w:p>
        </w:tc>
      </w:tr>
      <w:tr w:rsidR="00C87A4B" w:rsidRPr="00C87A4B" w:rsidTr="007B2AB2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A84C8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 w:rsidP="000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0E008F" w:rsidRPr="00C87A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84C81" w:rsidRPr="00C87A4B" w:rsidRDefault="0029090F" w:rsidP="000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0E008F" w:rsidRPr="00C87A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C87A4B" w:rsidRPr="00C87A4B" w:rsidTr="007B2AB2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Силовые трансформаторы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9 544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9 628</w:t>
            </w:r>
          </w:p>
        </w:tc>
      </w:tr>
      <w:tr w:rsidR="00C87A4B" w:rsidRPr="00C87A4B" w:rsidTr="007B2AB2">
        <w:trPr>
          <w:trHeight w:val="309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C87A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6 261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6 241</w:t>
            </w:r>
          </w:p>
        </w:tc>
      </w:tr>
      <w:tr w:rsidR="00C87A4B" w:rsidRPr="00C87A4B" w:rsidTr="007B2AB2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</w:tr>
      <w:tr w:rsidR="00C87A4B" w:rsidRPr="00C87A4B" w:rsidTr="007B2AB2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Высоковольтные выключатели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9 633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9 669</w:t>
            </w:r>
          </w:p>
        </w:tc>
      </w:tr>
      <w:tr w:rsidR="00C87A4B" w:rsidRPr="00C87A4B" w:rsidTr="007B2AB2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C87A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3 127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3 208</w:t>
            </w:r>
          </w:p>
        </w:tc>
      </w:tr>
      <w:tr w:rsidR="00C87A4B" w:rsidRPr="00C87A4B" w:rsidTr="007B2AB2">
        <w:trPr>
          <w:trHeight w:val="316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</w:tr>
      <w:tr w:rsidR="00C87A4B" w:rsidRPr="00C87A4B" w:rsidTr="007B2AB2">
        <w:trPr>
          <w:trHeight w:val="277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ВЛ 0,4-220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/>
                <w:sz w:val="20"/>
                <w:szCs w:val="20"/>
              </w:rPr>
              <w:t xml:space="preserve"> (&gt;35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41 868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42 176</w:t>
            </w:r>
          </w:p>
        </w:tc>
      </w:tr>
      <w:tr w:rsidR="00C87A4B" w:rsidRPr="00C87A4B" w:rsidTr="007B2AB2">
        <w:trPr>
          <w:trHeight w:val="38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C87A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13 835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16 254</w:t>
            </w:r>
          </w:p>
        </w:tc>
      </w:tr>
      <w:tr w:rsidR="00C87A4B" w:rsidRPr="00C87A4B" w:rsidTr="007B2AB2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</w:tr>
      <w:tr w:rsidR="00C87A4B" w:rsidRPr="00C87A4B" w:rsidTr="007B2AB2">
        <w:trPr>
          <w:trHeight w:val="343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 xml:space="preserve">КЛ 0,4-110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/>
                <w:sz w:val="20"/>
                <w:szCs w:val="20"/>
              </w:rPr>
              <w:t xml:space="preserve">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</w:tr>
      <w:tr w:rsidR="00C87A4B" w:rsidRPr="00C87A4B" w:rsidTr="007B2AB2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C87A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87A4B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C87A4B" w:rsidRPr="00C87A4B" w:rsidTr="007B2AB2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8F" w:rsidRPr="00C87A4B" w:rsidRDefault="000E008F" w:rsidP="000E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</w:tbl>
    <w:p w:rsidR="00A84C81" w:rsidRPr="00C87A4B" w:rsidRDefault="0029090F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4B">
        <w:rPr>
          <w:rFonts w:ascii="Times New Roman" w:hAnsi="Times New Roman" w:cs="Times New Roman"/>
          <w:b/>
          <w:sz w:val="24"/>
          <w:szCs w:val="24"/>
        </w:rPr>
        <w:t>2. Информация о качестве услуг по передаче</w:t>
      </w:r>
    </w:p>
    <w:p w:rsidR="00A84C81" w:rsidRPr="00C87A4B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4B">
        <w:rPr>
          <w:rFonts w:ascii="Times New Roman" w:hAnsi="Times New Roman" w:cs="Times New Roman"/>
          <w:b/>
          <w:sz w:val="24"/>
          <w:szCs w:val="24"/>
        </w:rPr>
        <w:t>электрической энергии</w:t>
      </w:r>
    </w:p>
    <w:p w:rsidR="00A84C81" w:rsidRPr="00C87A4B" w:rsidRDefault="00A84C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9090F" w:rsidRPr="00C87A4B" w:rsidRDefault="0029090F" w:rsidP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 xml:space="preserve">2.1. Показатели качества услуг по передаче электрической энергии в целом по филиалу в отчетном периоде, а также динамика по отношению к году, предшествующему отчетному представлена в таблице 2.1. </w:t>
      </w:r>
    </w:p>
    <w:p w:rsidR="00A84C81" w:rsidRPr="00C87A4B" w:rsidRDefault="0029090F" w:rsidP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Отсутствует детальная информация для заполнения данной таблицы, так как при плановых ремонтных работах ограничения не вводились.</w:t>
      </w:r>
    </w:p>
    <w:p w:rsidR="0029090F" w:rsidRPr="00C87A4B" w:rsidRDefault="007B2AB2" w:rsidP="007B2AB2">
      <w:pPr>
        <w:pStyle w:val="ConsPlusNormal"/>
        <w:ind w:left="127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0"/>
          <w:szCs w:val="20"/>
        </w:rPr>
        <w:t>Таблица 2.1.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481"/>
        <w:gridCol w:w="1033"/>
        <w:gridCol w:w="992"/>
        <w:gridCol w:w="1519"/>
      </w:tblGrid>
      <w:tr w:rsidR="00C87A4B" w:rsidRPr="00C87A4B" w:rsidTr="007B2AB2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0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показателя, годы</w:t>
            </w:r>
          </w:p>
        </w:tc>
      </w:tr>
      <w:tr w:rsidR="00C87A4B" w:rsidRPr="00C87A4B" w:rsidTr="007B2AB2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C87A4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C87A4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 изменения показателя</w:t>
            </w: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 (</w:t>
            </w:r>
            <w:r w:rsidRPr="00C87A4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D54D702" wp14:editId="1AC95A72">
                  <wp:extent cx="3238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0,4695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0,8558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+82,2</w:t>
            </w:r>
          </w:p>
        </w:tc>
      </w:tr>
      <w:tr w:rsidR="00C87A4B" w:rsidRPr="00C87A4B" w:rsidTr="007B2AB2">
        <w:trPr>
          <w:trHeight w:val="19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 (</w:t>
            </w:r>
            <w:r w:rsidRPr="00C87A4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9F7E6A" wp14:editId="36C1686C">
                  <wp:extent cx="304800" cy="1809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0,2084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0,3516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A4B">
              <w:rPr>
                <w:rFonts w:ascii="Times New Roman" w:hAnsi="Times New Roman"/>
                <w:sz w:val="20"/>
                <w:szCs w:val="20"/>
              </w:rPr>
              <w:t>+68,7</w:t>
            </w: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C87A4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4CFCEC0" wp14:editId="233B7B96">
                  <wp:extent cx="476250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C87A4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00E92F" wp14:editId="09FE72B0">
                  <wp:extent cx="485775" cy="1905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C87A4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828FC6" wp14:editId="08D25D80">
                  <wp:extent cx="476250" cy="190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C87A4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9599E51" wp14:editId="4E1B4BD9">
                  <wp:extent cx="485775" cy="1905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A4B" w:rsidRPr="00C87A4B" w:rsidTr="007B2A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4C81" w:rsidRPr="00C87A4B" w:rsidRDefault="00A84C81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29090F" w:rsidRPr="00C87A4B" w:rsidRDefault="0029090F" w:rsidP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A84C81" w:rsidRPr="00C87A4B" w:rsidRDefault="0029090F" w:rsidP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Отсутствует информация для заполнения данной таблицы, так как при плановых ремонтных работах ограничения не вводились.</w:t>
      </w:r>
    </w:p>
    <w:p w:rsidR="00A84C81" w:rsidRPr="00C87A4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87A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2.2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167"/>
        <w:gridCol w:w="1418"/>
      </w:tblGrid>
      <w:tr w:rsidR="0029090F" w:rsidRPr="00C87A4B" w:rsidTr="0029090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 w:rsidRPr="00C87A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EC289D7" wp14:editId="082EE722">
                  <wp:extent cx="323850" cy="180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 w:rsidRPr="00C87A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0A65B7BB" wp14:editId="7B463322">
                  <wp:extent cx="30480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F249404" wp14:editId="494F3040">
                  <wp:extent cx="476250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DFAD612" wp14:editId="1AF3740A">
                  <wp:extent cx="485775" cy="1905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29090F" w:rsidRPr="00C87A4B" w:rsidTr="0029090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C87A4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C87A4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C87A4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C87A4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090F" w:rsidRPr="00C87A4B" w:rsidTr="0029090F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A4B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Arial Narrow" w:hAnsi="Arial Narrow"/>
                <w:sz w:val="20"/>
                <w:szCs w:val="20"/>
              </w:rPr>
              <w:t>Северные электрические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A4B">
              <w:rPr>
                <w:rFonts w:ascii="Arial Narrow" w:hAnsi="Arial Narrow"/>
                <w:sz w:val="20"/>
                <w:szCs w:val="20"/>
              </w:rPr>
              <w:t>Нижневартовские</w:t>
            </w:r>
            <w:proofErr w:type="spellEnd"/>
            <w:r w:rsidRPr="00C87A4B">
              <w:rPr>
                <w:rFonts w:ascii="Arial Narrow" w:hAnsi="Arial Narrow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A4B">
              <w:rPr>
                <w:rFonts w:ascii="Arial Narrow" w:hAnsi="Arial Narrow"/>
                <w:sz w:val="20"/>
                <w:szCs w:val="20"/>
              </w:rPr>
              <w:t>Сургутские</w:t>
            </w:r>
            <w:proofErr w:type="spellEnd"/>
            <w:r w:rsidRPr="00C87A4B">
              <w:rPr>
                <w:rFonts w:ascii="Arial Narrow" w:hAnsi="Arial Narrow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A4B">
              <w:rPr>
                <w:rFonts w:ascii="Arial Narrow" w:hAnsi="Arial Narrow"/>
                <w:sz w:val="20"/>
                <w:szCs w:val="20"/>
              </w:rPr>
              <w:t>Урайские</w:t>
            </w:r>
            <w:proofErr w:type="spellEnd"/>
            <w:r w:rsidRPr="00C87A4B">
              <w:rPr>
                <w:rFonts w:ascii="Arial Narrow" w:hAnsi="Arial Narrow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Arial Narrow" w:hAnsi="Arial Narrow"/>
                <w:sz w:val="20"/>
                <w:szCs w:val="20"/>
              </w:rPr>
              <w:t>Ноябрьские электрические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A4B">
              <w:rPr>
                <w:rFonts w:ascii="Arial Narrow" w:hAnsi="Arial Narrow"/>
                <w:sz w:val="20"/>
                <w:szCs w:val="20"/>
              </w:rPr>
              <w:t>Нефтеюганские</w:t>
            </w:r>
            <w:proofErr w:type="spellEnd"/>
            <w:r w:rsidRPr="00C87A4B">
              <w:rPr>
                <w:rFonts w:ascii="Arial Narrow" w:hAnsi="Arial Narrow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Arial Narrow" w:hAnsi="Arial Narrow"/>
                <w:sz w:val="20"/>
                <w:szCs w:val="20"/>
              </w:rPr>
              <w:t>Когалымские электрические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A4B">
              <w:rPr>
                <w:rFonts w:ascii="Arial Narrow" w:hAnsi="Arial Narrow"/>
                <w:sz w:val="20"/>
                <w:szCs w:val="20"/>
              </w:rPr>
              <w:t>Энергокомплекс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Arial Narrow" w:hAnsi="Arial Narrow"/>
                <w:sz w:val="20"/>
                <w:szCs w:val="20"/>
              </w:rPr>
              <w:t>Тюменские распределительные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0F" w:rsidRPr="00C87A4B" w:rsidTr="00290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A4B">
              <w:rPr>
                <w:rFonts w:ascii="Times New Roman" w:hAnsi="Times New Roman" w:cs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0F" w:rsidRPr="00C87A4B" w:rsidRDefault="0029090F" w:rsidP="002909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C81" w:rsidRPr="00C87A4B" w:rsidRDefault="00A84C81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E008F" w:rsidRPr="00C87A4B" w:rsidRDefault="000E008F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29090F">
      <w:pPr>
        <w:numPr>
          <w:ilvl w:val="1"/>
          <w:numId w:val="0"/>
        </w:numPr>
        <w:tabs>
          <w:tab w:val="num" w:pos="72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87A4B">
        <w:rPr>
          <w:rFonts w:ascii="Times New Roman" w:hAnsi="Times New Roman"/>
          <w:sz w:val="24"/>
          <w:szCs w:val="24"/>
        </w:rPr>
        <w:t>2.3. Мероприятия, выполненные АО «</w:t>
      </w:r>
      <w:proofErr w:type="spellStart"/>
      <w:r w:rsidRPr="00C87A4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/>
          <w:sz w:val="24"/>
          <w:szCs w:val="24"/>
        </w:rPr>
        <w:t>», в целях повышения качества оказания услуг по передаче электрической энергии.</w:t>
      </w:r>
    </w:p>
    <w:p w:rsidR="00A84C81" w:rsidRPr="00C87A4B" w:rsidRDefault="0029090F">
      <w:pPr>
        <w:numPr>
          <w:ilvl w:val="1"/>
          <w:numId w:val="0"/>
        </w:numPr>
        <w:tabs>
          <w:tab w:val="num" w:pos="720"/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7A4B">
        <w:rPr>
          <w:rFonts w:ascii="Times New Roman" w:hAnsi="Times New Roman"/>
          <w:sz w:val="24"/>
          <w:szCs w:val="24"/>
        </w:rPr>
        <w:t>Выполнение ремонтной программы.</w:t>
      </w:r>
    </w:p>
    <w:p w:rsidR="00A84C81" w:rsidRPr="00C87A4B" w:rsidRDefault="0029090F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C87A4B">
        <w:rPr>
          <w:rFonts w:ascii="Times New Roman" w:hAnsi="Times New Roman"/>
          <w:sz w:val="24"/>
          <w:szCs w:val="24"/>
        </w:rPr>
        <w:t>Ремонт оборудования подстанций и линий электропередачи в 201</w:t>
      </w:r>
      <w:r w:rsidR="000E008F" w:rsidRPr="00C87A4B">
        <w:rPr>
          <w:rFonts w:ascii="Times New Roman" w:hAnsi="Times New Roman"/>
          <w:sz w:val="24"/>
          <w:szCs w:val="24"/>
        </w:rPr>
        <w:t>7</w:t>
      </w:r>
      <w:r w:rsidRPr="00C87A4B">
        <w:rPr>
          <w:rFonts w:ascii="Times New Roman" w:hAnsi="Times New Roman"/>
          <w:sz w:val="24"/>
          <w:szCs w:val="24"/>
        </w:rPr>
        <w:t xml:space="preserve"> г. выполнен в полном объеме в соответствии с программой ремонтов.</w:t>
      </w:r>
    </w:p>
    <w:p w:rsidR="000E008F" w:rsidRPr="00C87A4B" w:rsidRDefault="000E008F">
      <w:pPr>
        <w:spacing w:after="0"/>
        <w:ind w:firstLine="567"/>
        <w:rPr>
          <w:rFonts w:ascii="Times New Roman" w:hAnsi="Times New Roman"/>
          <w:sz w:val="20"/>
          <w:szCs w:val="20"/>
        </w:rPr>
      </w:pPr>
    </w:p>
    <w:p w:rsidR="00A84C81" w:rsidRPr="00C87A4B" w:rsidRDefault="0029090F">
      <w:pPr>
        <w:spacing w:after="0"/>
        <w:ind w:firstLine="567"/>
        <w:rPr>
          <w:rFonts w:ascii="Times New Roman" w:hAnsi="Times New Roman"/>
          <w:sz w:val="20"/>
          <w:szCs w:val="20"/>
        </w:rPr>
      </w:pPr>
      <w:r w:rsidRPr="00C87A4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Табл. 2.3. Выполнение по основным видам оборудования</w:t>
      </w: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850"/>
        <w:gridCol w:w="1701"/>
        <w:gridCol w:w="1984"/>
        <w:gridCol w:w="1985"/>
        <w:gridCol w:w="1844"/>
      </w:tblGrid>
      <w:tr w:rsidR="00BE5F83" w:rsidTr="00BE5F83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запланированного мероприятия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Един.</w:t>
            </w:r>
          </w:p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Изм.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Факт </w:t>
            </w:r>
          </w:p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2016 года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План </w:t>
            </w:r>
          </w:p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2017 года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Факт </w:t>
            </w:r>
          </w:p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2017 года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% </w:t>
            </w:r>
          </w:p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выполнения</w:t>
            </w:r>
          </w:p>
        </w:tc>
      </w:tr>
      <w:tr w:rsidR="00BE5F83" w:rsidTr="00BE5F83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капитальных и средних ремонтов электротехнического оборудования подстанций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Силовые трансформаторы 35-110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984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985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МВ-110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84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985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МВ-35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984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843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МВ-6(10)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84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 и КЗ 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5F83" w:rsidTr="00BE5F83">
        <w:tc>
          <w:tcPr>
            <w:tcW w:w="567" w:type="dxa"/>
            <w:tcBorders>
              <w:bottom w:val="nil"/>
            </w:tcBorders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670" w:type="dxa"/>
            <w:tcBorders>
              <w:bottom w:val="nil"/>
            </w:tcBorders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Разъединители 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bottom w:val="nil"/>
            </w:tcBorders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984" w:type="dxa"/>
            <w:tcBorders>
              <w:bottom w:val="nil"/>
            </w:tcBorders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985" w:type="dxa"/>
            <w:tcBorders>
              <w:bottom w:val="nil"/>
            </w:tcBorders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bottom w:val="nil"/>
            </w:tcBorders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Разъединители 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984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985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843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4" w:type="dxa"/>
            <w:gridSpan w:val="6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воздушных линий электропередачи 35-110кВ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Расчистка трасс ВЛ</w:t>
            </w:r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701" w:type="dxa"/>
            <w:vAlign w:val="bottom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5613</w:t>
            </w:r>
          </w:p>
        </w:tc>
        <w:tc>
          <w:tcPr>
            <w:tcW w:w="1984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5919</w:t>
            </w:r>
          </w:p>
        </w:tc>
        <w:tc>
          <w:tcPr>
            <w:tcW w:w="1985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5919</w:t>
            </w:r>
          </w:p>
        </w:tc>
        <w:tc>
          <w:tcPr>
            <w:tcW w:w="1843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670" w:type="dxa"/>
          </w:tcPr>
          <w:p w:rsidR="00BE5F83" w:rsidRDefault="00BE5F83" w:rsidP="005D70CD">
            <w:pPr>
              <w:pStyle w:val="1"/>
              <w:ind w:left="-97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Замена изоляторов</w:t>
            </w:r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11900</w:t>
            </w:r>
          </w:p>
        </w:tc>
        <w:tc>
          <w:tcPr>
            <w:tcW w:w="1984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17044</w:t>
            </w:r>
          </w:p>
        </w:tc>
        <w:tc>
          <w:tcPr>
            <w:tcW w:w="1985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17044</w:t>
            </w:r>
          </w:p>
        </w:tc>
        <w:tc>
          <w:tcPr>
            <w:tcW w:w="1843" w:type="dxa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Перестановка опор на новые фундаменты</w:t>
            </w:r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984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985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843" w:type="dxa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опор</w:t>
            </w:r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984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985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843" w:type="dxa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BE5F83" w:rsidTr="00BE5F83">
        <w:tc>
          <w:tcPr>
            <w:tcW w:w="567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670" w:type="dxa"/>
          </w:tcPr>
          <w:p w:rsidR="00BE5F83" w:rsidRDefault="00BE5F83" w:rsidP="005D7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и замена провода</w:t>
            </w:r>
          </w:p>
        </w:tc>
        <w:tc>
          <w:tcPr>
            <w:tcW w:w="850" w:type="dxa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vAlign w:val="bottom"/>
          </w:tcPr>
          <w:p w:rsidR="00BE5F83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984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985" w:type="dxa"/>
            <w:vAlign w:val="bottom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843" w:type="dxa"/>
          </w:tcPr>
          <w:p w:rsidR="00BE5F83" w:rsidRPr="0011007D" w:rsidRDefault="00BE5F83" w:rsidP="005D7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007D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</w:tbl>
    <w:p w:rsidR="00A84C81" w:rsidRPr="00C87A4B" w:rsidRDefault="00A84C81">
      <w:pPr>
        <w:ind w:right="-1" w:firstLine="567"/>
        <w:jc w:val="both"/>
        <w:rPr>
          <w:sz w:val="28"/>
          <w:szCs w:val="28"/>
        </w:rPr>
      </w:pPr>
    </w:p>
    <w:p w:rsidR="00A84C81" w:rsidRPr="00C87A4B" w:rsidRDefault="00A84C81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2AB2" w:rsidRPr="00C87A4B" w:rsidRDefault="007B2A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C81" w:rsidRPr="00C87A4B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4B">
        <w:rPr>
          <w:rFonts w:ascii="Times New Roman" w:hAnsi="Times New Roman" w:cs="Times New Roman"/>
          <w:b/>
          <w:sz w:val="24"/>
          <w:szCs w:val="24"/>
        </w:rPr>
        <w:t>3. Информация о качестве услуг</w:t>
      </w:r>
    </w:p>
    <w:p w:rsidR="00A84C81" w:rsidRPr="00C87A4B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4B">
        <w:rPr>
          <w:rFonts w:ascii="Times New Roman" w:hAnsi="Times New Roman" w:cs="Times New Roman"/>
          <w:b/>
          <w:sz w:val="24"/>
          <w:szCs w:val="24"/>
        </w:rPr>
        <w:t>по технологическому присоединению</w:t>
      </w:r>
    </w:p>
    <w:p w:rsidR="00A84C81" w:rsidRPr="00C87A4B" w:rsidRDefault="00A84C8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2124A" w:rsidRPr="00C87A4B" w:rsidRDefault="0032124A" w:rsidP="0032124A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3.1. </w:t>
      </w:r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На основании информации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</w:t>
      </w:r>
      <w:proofErr w:type="spellStart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кВ</w:t>
      </w:r>
      <w:proofErr w:type="spellEnd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 и выше, предоставляемой согласно Приказу Общества от 04.03.2014 №88, в АО «</w:t>
      </w:r>
      <w:proofErr w:type="spellStart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Тюменьэнерго</w:t>
      </w:r>
      <w:proofErr w:type="spellEnd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» имеется 648 центров питания. С учётом действующих договоров об осуществлении технологического присоединения </w:t>
      </w:r>
      <w:proofErr w:type="spellStart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энергодефицитными</w:t>
      </w:r>
      <w:proofErr w:type="spellEnd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являются 43 ЦП с дефицитом мощности 212,9 МВА. Профицит (резерв) мощности в отчётном периоде составляет 7</w:t>
      </w:r>
      <w:r w:rsid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346,6 МВА. В результате реализации инвестиционной программы АО «</w:t>
      </w:r>
      <w:proofErr w:type="spellStart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Тюменьэнерго</w:t>
      </w:r>
      <w:proofErr w:type="spellEnd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» к 2022 году планируется снятие ограничения по 8 ЦП на величину 37 МВА. По оставшимся условно закрытым центрам питания существует возможность перевода нагрузок по сети 35-6 </w:t>
      </w:r>
      <w:proofErr w:type="spellStart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кВ</w:t>
      </w:r>
      <w:proofErr w:type="spellEnd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 на другие ЦП для обеспечения возможности выполнения ремонтов. Дальнейшее увеличение нагрузки на данных ЦП не планируется (отсутствуют заявки на ТП, прогноз увеличения нагрузок в схеме и программе развития электроэнергетики субъектов РФ не предусмотрен).</w:t>
      </w:r>
    </w:p>
    <w:p w:rsidR="0032124A" w:rsidRPr="00C87A4B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C87A4B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C87A4B" w:rsidRDefault="00B24C12" w:rsidP="00B24C12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3.2. </w:t>
      </w:r>
      <w:r w:rsidR="0032124A" w:rsidRPr="00C87A4B">
        <w:rPr>
          <w:rFonts w:ascii="Times New Roman" w:eastAsiaTheme="minorHAnsi" w:hAnsi="Times New Roman"/>
          <w:sz w:val="24"/>
          <w:szCs w:val="24"/>
          <w:lang w:eastAsia="en-US"/>
        </w:rPr>
        <w:t>Мероприятия, выполненные АО «</w:t>
      </w:r>
      <w:proofErr w:type="spellStart"/>
      <w:r w:rsidR="0032124A" w:rsidRPr="00C87A4B">
        <w:rPr>
          <w:rFonts w:ascii="Times New Roman" w:eastAsiaTheme="minorHAnsi" w:hAnsi="Times New Roman"/>
          <w:sz w:val="24"/>
          <w:szCs w:val="24"/>
          <w:lang w:eastAsia="en-US"/>
        </w:rPr>
        <w:t>Тюменьэнерго</w:t>
      </w:r>
      <w:proofErr w:type="spellEnd"/>
      <w:r w:rsidR="0032124A" w:rsidRPr="00C87A4B">
        <w:rPr>
          <w:rFonts w:ascii="Times New Roman" w:eastAsiaTheme="minorHAnsi" w:hAnsi="Times New Roman"/>
          <w:sz w:val="24"/>
          <w:szCs w:val="24"/>
          <w:lang w:eastAsia="en-US"/>
        </w:rPr>
        <w:t>» в целях совершенствования деятельности по технологическому присоединению:</w:t>
      </w:r>
    </w:p>
    <w:p w:rsidR="0032124A" w:rsidRPr="00C87A4B" w:rsidRDefault="00B24C12" w:rsidP="00B24C12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3.2.1. </w:t>
      </w:r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Проводимая АО «</w:t>
      </w:r>
      <w:proofErr w:type="spellStart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Тюменьэнерго</w:t>
      </w:r>
      <w:proofErr w:type="spellEnd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» в соответствии с рекомендациями РК работа по сокращению количества просроченных договоров ТП позволила сократить их количество в 2017 году на 79%. (просроченных договоров: на 01.01.2017 – 6</w:t>
      </w:r>
      <w:r w:rsid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810 шт./на 01.10.2018 – </w:t>
      </w:r>
      <w:r w:rsid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</w:t>
      </w:r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423 шт., из них по вине заявителя просрочено – 1</w:t>
      </w:r>
      <w:r w:rsidR="00021F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254 шт.).</w:t>
      </w:r>
      <w:r w:rsidR="0032124A"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32124A" w:rsidRPr="00C87A4B" w:rsidRDefault="00B24C12" w:rsidP="00B24C12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3.2.2. </w:t>
      </w:r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Установлены целевые показатели сокращения количества договоров об осуществлении технологического присоединения с истекшим сроком выполнения сторонами мероприятий по технологическому присоединению (приказ АО «</w:t>
      </w:r>
      <w:proofErr w:type="spellStart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Тюменьэнерго</w:t>
      </w:r>
      <w:proofErr w:type="spellEnd"/>
      <w:r w:rsidR="00021F0C" w:rsidRPr="00021F0C">
        <w:rPr>
          <w:rFonts w:ascii="Times New Roman" w:eastAsiaTheme="minorHAnsi" w:hAnsi="Times New Roman"/>
          <w:sz w:val="24"/>
          <w:szCs w:val="24"/>
          <w:lang w:eastAsia="en-US"/>
        </w:rPr>
        <w:t>» №698 от 22.12.2017).</w:t>
      </w:r>
    </w:p>
    <w:p w:rsidR="0032124A" w:rsidRPr="00C87A4B" w:rsidRDefault="00B24C12" w:rsidP="00B24C12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3.2.3. </w:t>
      </w:r>
      <w:r w:rsidR="0032124A"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Реализовано подписание заявителем документов по ТП посредством ЭЦП. </w:t>
      </w:r>
      <w:r w:rsidR="0032124A" w:rsidRPr="00C87A4B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32124A" w:rsidRPr="00C87A4B">
        <w:rPr>
          <w:rFonts w:ascii="Times New Roman" w:hAnsi="Times New Roman"/>
          <w:sz w:val="24"/>
          <w:szCs w:val="24"/>
        </w:rPr>
        <w:t>АО «</w:t>
      </w:r>
      <w:proofErr w:type="spellStart"/>
      <w:r w:rsidR="0032124A" w:rsidRPr="00C87A4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32124A" w:rsidRPr="00C87A4B">
        <w:rPr>
          <w:rFonts w:ascii="Times New Roman" w:hAnsi="Times New Roman"/>
          <w:sz w:val="24"/>
          <w:szCs w:val="24"/>
        </w:rPr>
        <w:t>» единственная в России компания, реализовавшая проект простой электронной подписи через удостоверяющий центр оператора электронного документооборота. Реализован функционал, позволяющий заключать договора энергоснабжения посредством ЭЦП.</w:t>
      </w:r>
    </w:p>
    <w:p w:rsidR="0032124A" w:rsidRPr="00C87A4B" w:rsidRDefault="00B24C12" w:rsidP="00B24C12">
      <w:pPr>
        <w:spacing w:before="240" w:after="0" w:line="240" w:lineRule="auto"/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3.2.4. </w:t>
      </w:r>
      <w:r w:rsidR="0032124A" w:rsidRPr="00C87A4B">
        <w:rPr>
          <w:rFonts w:ascii="Times New Roman" w:eastAsiaTheme="minorHAnsi" w:hAnsi="Times New Roman"/>
          <w:sz w:val="24"/>
          <w:szCs w:val="24"/>
          <w:lang w:eastAsia="en-US"/>
        </w:rPr>
        <w:t>В «Личном кабинете клиента» добавлен функционал:</w:t>
      </w:r>
    </w:p>
    <w:p w:rsidR="0032124A" w:rsidRPr="00C87A4B" w:rsidRDefault="00B24C12" w:rsidP="0032124A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7A4B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32124A" w:rsidRPr="00C87A4B">
        <w:rPr>
          <w:rFonts w:ascii="Times New Roman" w:eastAsia="Times New Roman" w:hAnsi="Times New Roman"/>
          <w:bCs/>
          <w:sz w:val="24"/>
          <w:szCs w:val="24"/>
        </w:rPr>
        <w:t>по онлайн оплате услуг, без взимания дополнительных комиссий и сборов</w:t>
      </w:r>
    </w:p>
    <w:p w:rsidR="0032124A" w:rsidRPr="00C87A4B" w:rsidRDefault="0032124A" w:rsidP="0032124A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7A4B">
        <w:rPr>
          <w:rFonts w:ascii="Times New Roman" w:eastAsia="Times New Roman" w:hAnsi="Times New Roman"/>
          <w:bCs/>
          <w:sz w:val="24"/>
          <w:szCs w:val="24"/>
        </w:rPr>
        <w:t>-</w:t>
      </w:r>
      <w:r w:rsidR="00B24C12" w:rsidRPr="00C87A4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87A4B">
        <w:rPr>
          <w:rFonts w:ascii="Times New Roman" w:eastAsia="Times New Roman" w:hAnsi="Times New Roman"/>
          <w:bCs/>
          <w:sz w:val="24"/>
          <w:szCs w:val="24"/>
        </w:rPr>
        <w:t xml:space="preserve">по направлению уведомлений об исполнении технических условий и заявлений о расторжении договора. </w:t>
      </w:r>
    </w:p>
    <w:p w:rsidR="0032124A" w:rsidRPr="00C87A4B" w:rsidRDefault="00B24C12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C87A4B">
        <w:rPr>
          <w:rFonts w:ascii="Times New Roman" w:hAnsi="Times New Roman"/>
          <w:sz w:val="24"/>
          <w:szCs w:val="24"/>
        </w:rPr>
        <w:t xml:space="preserve">3.2.5. </w:t>
      </w:r>
      <w:r w:rsidR="0032124A" w:rsidRPr="00C87A4B">
        <w:rPr>
          <w:rFonts w:ascii="Times New Roman" w:hAnsi="Times New Roman"/>
          <w:sz w:val="24"/>
          <w:szCs w:val="24"/>
        </w:rPr>
        <w:t>Полностью переработан Стандарт организации по осуществлению процедуры ТП.</w:t>
      </w: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A8B" w:rsidRPr="00C87A4B" w:rsidRDefault="00B16A8B" w:rsidP="00B24C12">
      <w:pPr>
        <w:spacing w:before="240" w:after="0" w:line="240" w:lineRule="auto"/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B16A8B" w:rsidP="00B16A8B">
      <w:pPr>
        <w:spacing w:before="240"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3.3. </w:t>
      </w:r>
      <w:r w:rsidR="0029090F" w:rsidRPr="00C87A4B">
        <w:rPr>
          <w:rFonts w:ascii="Times New Roman" w:eastAsiaTheme="minorHAnsi" w:hAnsi="Times New Roman"/>
          <w:sz w:val="24"/>
          <w:szCs w:val="24"/>
          <w:lang w:eastAsia="en-US"/>
        </w:rPr>
        <w:t>Сведения о качестве услуг по технологическому присоединению к электрическим сетям филиала АО «</w:t>
      </w:r>
      <w:proofErr w:type="spellStart"/>
      <w:r w:rsidR="0029090F" w:rsidRPr="00C87A4B">
        <w:rPr>
          <w:rFonts w:ascii="Times New Roman" w:eastAsiaTheme="minorHAnsi" w:hAnsi="Times New Roman"/>
          <w:sz w:val="24"/>
          <w:szCs w:val="24"/>
          <w:lang w:eastAsia="en-US"/>
        </w:rPr>
        <w:t>Тюменьэнерго</w:t>
      </w:r>
      <w:proofErr w:type="spellEnd"/>
      <w:r w:rsidR="0029090F" w:rsidRPr="00C87A4B">
        <w:rPr>
          <w:rFonts w:ascii="Times New Roman" w:eastAsiaTheme="minorHAnsi" w:hAnsi="Times New Roman"/>
          <w:sz w:val="24"/>
          <w:szCs w:val="24"/>
          <w:lang w:eastAsia="en-US"/>
        </w:rPr>
        <w:t>» представлены в таблице 3.3.</w:t>
      </w:r>
    </w:p>
    <w:p w:rsidR="00A84C81" w:rsidRPr="00C87A4B" w:rsidRDefault="0029090F">
      <w:pPr>
        <w:spacing w:before="240" w:after="0" w:line="240" w:lineRule="auto"/>
        <w:contextualSpacing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C87A4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C87A4B">
        <w:rPr>
          <w:rFonts w:ascii="Times New Roman" w:eastAsiaTheme="minorHAnsi" w:hAnsi="Times New Roman"/>
          <w:sz w:val="20"/>
          <w:szCs w:val="20"/>
          <w:lang w:eastAsia="en-US"/>
        </w:rPr>
        <w:t>Таблица 3.3</w:t>
      </w:r>
    </w:p>
    <w:tbl>
      <w:tblPr>
        <w:tblW w:w="15317" w:type="dxa"/>
        <w:tblLayout w:type="fixed"/>
        <w:tblLook w:val="04A0" w:firstRow="1" w:lastRow="0" w:firstColumn="1" w:lastColumn="0" w:noHBand="0" w:noVBand="1"/>
      </w:tblPr>
      <w:tblGrid>
        <w:gridCol w:w="466"/>
        <w:gridCol w:w="2364"/>
        <w:gridCol w:w="709"/>
        <w:gridCol w:w="709"/>
        <w:gridCol w:w="850"/>
        <w:gridCol w:w="709"/>
        <w:gridCol w:w="709"/>
        <w:gridCol w:w="992"/>
        <w:gridCol w:w="709"/>
        <w:gridCol w:w="709"/>
        <w:gridCol w:w="850"/>
        <w:gridCol w:w="709"/>
        <w:gridCol w:w="850"/>
        <w:gridCol w:w="851"/>
        <w:gridCol w:w="709"/>
        <w:gridCol w:w="709"/>
        <w:gridCol w:w="850"/>
        <w:gridCol w:w="12"/>
        <w:gridCol w:w="839"/>
        <w:gridCol w:w="12"/>
      </w:tblGrid>
      <w:tr w:rsidR="00021F0C" w:rsidTr="0071100E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116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021F0C" w:rsidTr="0071100E">
        <w:trPr>
          <w:gridAfter w:val="1"/>
          <w:wAfter w:w="12" w:type="dxa"/>
          <w:trHeight w:val="51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до 15 кВт включительно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свыше 15 кВт и до 150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свыше 150 кВт и менее 670 кВт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не менее 670 кВт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объекты по производству электрической энергии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F0C" w:rsidTr="0071100E">
        <w:trPr>
          <w:gridAfter w:val="1"/>
          <w:wAfter w:w="12" w:type="dxa"/>
          <w:trHeight w:val="102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021F0C" w:rsidTr="0071100E">
        <w:trPr>
          <w:gridAfter w:val="1"/>
          <w:wAfter w:w="12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</w:tr>
      <w:tr w:rsidR="00021F0C" w:rsidTr="0071100E">
        <w:trPr>
          <w:gridAfter w:val="1"/>
          <w:wAfter w:w="12" w:type="dxa"/>
          <w:trHeight w:val="7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90.0%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123.6%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87.3%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103.1%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5 173</w:t>
            </w:r>
          </w:p>
        </w:tc>
      </w:tr>
      <w:tr w:rsidR="00021F0C" w:rsidTr="0071100E">
        <w:trPr>
          <w:gridAfter w:val="1"/>
          <w:wAfter w:w="12" w:type="dxa"/>
          <w:trHeight w:val="127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93.2%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128.0%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82.4%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99.00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112.5%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5 130</w:t>
            </w:r>
          </w:p>
        </w:tc>
      </w:tr>
      <w:tr w:rsidR="00021F0C" w:rsidTr="0071100E">
        <w:trPr>
          <w:gridAfter w:val="1"/>
          <w:wAfter w:w="12" w:type="dxa"/>
          <w:trHeight w:val="98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021F0C" w:rsidTr="0071100E">
        <w:trPr>
          <w:gridAfter w:val="1"/>
          <w:wAfter w:w="12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021F0C" w:rsidTr="0071100E">
        <w:trPr>
          <w:gridAfter w:val="1"/>
          <w:wAfter w:w="12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вине сторонних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021F0C" w:rsidTr="0071100E">
        <w:trPr>
          <w:gridAfter w:val="1"/>
          <w:wAfter w:w="12" w:type="dxa"/>
          <w:trHeight w:val="127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11.14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104.9%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11.66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64.9%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27.07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13.75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50.8%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27.35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31.81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116.3%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11.9</w:t>
            </w:r>
          </w:p>
        </w:tc>
      </w:tr>
      <w:tr w:rsidR="00021F0C" w:rsidTr="0071100E">
        <w:trPr>
          <w:gridAfter w:val="1"/>
          <w:wAfter w:w="12" w:type="dxa"/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91.8%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124.0%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81.0%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102.6%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4 697</w:t>
            </w:r>
          </w:p>
        </w:tc>
      </w:tr>
      <w:tr w:rsidR="00021F0C" w:rsidTr="0071100E">
        <w:trPr>
          <w:gridAfter w:val="1"/>
          <w:wAfter w:w="12" w:type="dxa"/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119.7%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89.8%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102.3%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74.7%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5 895</w:t>
            </w:r>
          </w:p>
        </w:tc>
      </w:tr>
      <w:tr w:rsidR="00021F0C" w:rsidTr="0071100E">
        <w:trPr>
          <w:gridAfter w:val="1"/>
          <w:wAfter w:w="12" w:type="dxa"/>
          <w:trHeight w:val="17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021F0C" w:rsidTr="0071100E">
        <w:trPr>
          <w:gridAfter w:val="1"/>
          <w:wAfter w:w="12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021F0C" w:rsidTr="0071100E">
        <w:trPr>
          <w:gridAfter w:val="1"/>
          <w:wAfter w:w="12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вине заявителя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021F0C" w:rsidTr="0071100E">
        <w:trPr>
          <w:gridAfter w:val="1"/>
          <w:wAfter w:w="12" w:type="dxa"/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C" w:rsidRDefault="00021F0C" w:rsidP="00021F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73.3%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81.8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49.82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60.9%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135.2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108.6%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518.8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132.7%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55.1%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F0C" w:rsidRPr="00B30667" w:rsidRDefault="00021F0C" w:rsidP="00021F0C">
            <w:pPr>
              <w:rPr>
                <w:rFonts w:ascii="Times New Roman" w:hAnsi="Times New Roman"/>
                <w:sz w:val="20"/>
                <w:szCs w:val="20"/>
              </w:rPr>
            </w:pPr>
            <w:r w:rsidRPr="00B30667">
              <w:rPr>
                <w:rFonts w:ascii="Times New Roman" w:hAnsi="Times New Roman"/>
                <w:color w:val="000000"/>
                <w:sz w:val="20"/>
                <w:szCs w:val="20"/>
              </w:rPr>
              <w:t>63.4</w:t>
            </w:r>
          </w:p>
        </w:tc>
      </w:tr>
    </w:tbl>
    <w:p w:rsidR="00A84C81" w:rsidRPr="00C87A4B" w:rsidRDefault="00A84C81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6A8B" w:rsidRPr="00C87A4B" w:rsidRDefault="00B16A8B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A84C81">
      <w:pPr>
        <w:spacing w:before="24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C87A4B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4B">
        <w:rPr>
          <w:rFonts w:ascii="Times New Roman" w:hAnsi="Times New Roman" w:cs="Times New Roman"/>
          <w:b/>
          <w:sz w:val="24"/>
          <w:szCs w:val="24"/>
        </w:rPr>
        <w:t>4. Качество обслуживания</w:t>
      </w:r>
    </w:p>
    <w:p w:rsidR="00021F0C" w:rsidRPr="00021F0C" w:rsidRDefault="00021F0C" w:rsidP="00021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F0C">
        <w:rPr>
          <w:rFonts w:ascii="Times New Roman" w:hAnsi="Times New Roman"/>
          <w:sz w:val="24"/>
          <w:szCs w:val="24"/>
        </w:rPr>
        <w:t>4.1. Количество обращений, поступивших в АО «</w:t>
      </w:r>
      <w:proofErr w:type="spellStart"/>
      <w:r w:rsidRPr="00021F0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021F0C">
        <w:rPr>
          <w:rFonts w:ascii="Times New Roman" w:hAnsi="Times New Roman"/>
          <w:sz w:val="24"/>
          <w:szCs w:val="24"/>
        </w:rPr>
        <w:t>» за 2017 году, составило 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F0C">
        <w:rPr>
          <w:rFonts w:ascii="Times New Roman" w:hAnsi="Times New Roman"/>
          <w:sz w:val="24"/>
          <w:szCs w:val="24"/>
        </w:rPr>
        <w:t>164 штуки.</w:t>
      </w:r>
    </w:p>
    <w:p w:rsidR="00021F0C" w:rsidRPr="00021F0C" w:rsidRDefault="00021F0C" w:rsidP="00021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F0C">
        <w:rPr>
          <w:rFonts w:ascii="Times New Roman" w:hAnsi="Times New Roman"/>
          <w:sz w:val="24"/>
          <w:szCs w:val="24"/>
        </w:rPr>
        <w:t>На заключение договоров об осуществлении технологического присоединения в отчетном периоде зарегистрировано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F0C">
        <w:rPr>
          <w:rFonts w:ascii="Times New Roman" w:hAnsi="Times New Roman"/>
          <w:sz w:val="24"/>
          <w:szCs w:val="24"/>
        </w:rPr>
        <w:t>189 заявок. Заявок на заключение договоров об оказании услуг по передаче электрической энергии в АО «</w:t>
      </w:r>
      <w:proofErr w:type="spellStart"/>
      <w:r w:rsidRPr="00021F0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021F0C">
        <w:rPr>
          <w:rFonts w:ascii="Times New Roman" w:hAnsi="Times New Roman"/>
          <w:sz w:val="24"/>
          <w:szCs w:val="24"/>
        </w:rPr>
        <w:t xml:space="preserve">» поступило 85. </w:t>
      </w:r>
    </w:p>
    <w:p w:rsidR="00B16A8B" w:rsidRPr="00C87A4B" w:rsidRDefault="00021F0C" w:rsidP="00021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1F0C">
        <w:rPr>
          <w:rFonts w:ascii="Times New Roman" w:hAnsi="Times New Roman"/>
          <w:sz w:val="24"/>
          <w:szCs w:val="24"/>
        </w:rPr>
        <w:t xml:space="preserve">Обращений, содержащих жалобу, поступило 62 штуки. Из них обоснованных жалоб в отчетном периоде составило 10 штук, по одной жалобе корректирующие мероприятия на стадии исполнения. </w:t>
      </w:r>
      <w:r w:rsidR="00B16A8B" w:rsidRPr="00C87A4B">
        <w:rPr>
          <w:rFonts w:ascii="Times New Roman" w:hAnsi="Times New Roman"/>
          <w:sz w:val="24"/>
          <w:szCs w:val="24"/>
        </w:rPr>
        <w:t xml:space="preserve"> </w:t>
      </w:r>
    </w:p>
    <w:p w:rsidR="00A84C81" w:rsidRPr="00C87A4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Динамика по отношению к году, предшествующему отчетному указана в таблице 4.1.</w:t>
      </w:r>
    </w:p>
    <w:p w:rsidR="00A84C81" w:rsidRPr="00C87A4B" w:rsidRDefault="0029090F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87A4B">
        <w:rPr>
          <w:rFonts w:ascii="Times New Roman" w:hAnsi="Times New Roman" w:cs="Times New Roman"/>
          <w:sz w:val="20"/>
          <w:szCs w:val="20"/>
        </w:rPr>
        <w:t>Таблица 4.1.</w:t>
      </w:r>
    </w:p>
    <w:tbl>
      <w:tblPr>
        <w:tblW w:w="15230" w:type="dxa"/>
        <w:tblLayout w:type="fixed"/>
        <w:tblLook w:val="04A0" w:firstRow="1" w:lastRow="0" w:firstColumn="1" w:lastColumn="0" w:noHBand="0" w:noVBand="1"/>
      </w:tblPr>
      <w:tblGrid>
        <w:gridCol w:w="665"/>
        <w:gridCol w:w="2165"/>
        <w:gridCol w:w="716"/>
        <w:gridCol w:w="716"/>
        <w:gridCol w:w="978"/>
        <w:gridCol w:w="850"/>
        <w:gridCol w:w="822"/>
        <w:gridCol w:w="945"/>
        <w:gridCol w:w="851"/>
        <w:gridCol w:w="755"/>
        <w:gridCol w:w="947"/>
        <w:gridCol w:w="709"/>
        <w:gridCol w:w="755"/>
        <w:gridCol w:w="946"/>
        <w:gridCol w:w="663"/>
        <w:gridCol w:w="750"/>
        <w:gridCol w:w="997"/>
      </w:tblGrid>
      <w:tr w:rsidR="0071100E" w:rsidRPr="00F5048A" w:rsidTr="0071100E">
        <w:trPr>
          <w:trHeight w:val="25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  <w:p w:rsidR="0071100E" w:rsidRPr="00F5048A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Категории обращений потребителей</w:t>
            </w:r>
          </w:p>
          <w:p w:rsidR="0071100E" w:rsidRPr="00F5048A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24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Формы обслуживания</w:t>
            </w:r>
          </w:p>
        </w:tc>
      </w:tr>
      <w:tr w:rsidR="0071100E" w:rsidRPr="00F5048A" w:rsidTr="0071100E">
        <w:trPr>
          <w:trHeight w:val="555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Pr="00F5048A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Pr="00F5048A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Очная форма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Заочная форма с использованием телефонной связи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Электронная форма с использованием сети Интернет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Письменная форма с использованием почтовой связи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Прочее</w:t>
            </w:r>
          </w:p>
        </w:tc>
      </w:tr>
      <w:tr w:rsidR="0071100E" w:rsidRPr="00F5048A" w:rsidTr="0071100E">
        <w:trPr>
          <w:trHeight w:val="825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2016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2017 год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2016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2017 год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2016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2017 год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2016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2017 год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ind w:left="-39" w:firstLine="3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2016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2017 год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F5048A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5048A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</w:tr>
      <w:tr w:rsidR="0071100E" w:rsidRPr="00062727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062727">
              <w:rPr>
                <w:rFonts w:ascii="Arial CYR" w:eastAsia="Times New Roman" w:hAnsi="Arial CYR"/>
                <w:b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062727">
              <w:rPr>
                <w:rFonts w:ascii="Arial CYR" w:eastAsia="Times New Roman" w:hAnsi="Arial CYR"/>
                <w:b/>
                <w:sz w:val="18"/>
                <w:szCs w:val="1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062727">
              <w:rPr>
                <w:rFonts w:ascii="Arial CYR" w:eastAsia="Times New Roman" w:hAnsi="Arial CYR"/>
                <w:b/>
                <w:sz w:val="18"/>
                <w:szCs w:val="18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062727">
              <w:rPr>
                <w:rFonts w:ascii="Arial CYR" w:eastAsia="Times New Roman" w:hAnsi="Arial CYR"/>
                <w:b/>
                <w:sz w:val="18"/>
                <w:szCs w:val="18"/>
              </w:rPr>
              <w:t>17</w:t>
            </w:r>
          </w:p>
        </w:tc>
      </w:tr>
      <w:tr w:rsidR="0071100E" w:rsidRPr="00C20E9D" w:rsidTr="0071100E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1100E" w:rsidRPr="00062727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Всего обращений потребителей в ДЗО, в том числе: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22620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19922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88,1%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7261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66736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919,1%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6941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344,8%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2607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2568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98,5%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3239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2997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92,5%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1695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90,8%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308,9%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96,6%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1341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1205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89,9%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51,6%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17240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15283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88,6%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2932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5782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197,2%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4365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850,9%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86,6%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113,8%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1119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91,4%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176,4%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62,7%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137,9%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68,5%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2218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83,8%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1459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4052,8%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250,5%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131,3%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97,9%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электросетевых объектов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470,0%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37265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2471,2%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296,8%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149,0%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28,8%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29,2%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371,4%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94,7%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84,4%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77,2%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400,0%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120,1%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50,0%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25,0%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157,1%</w:t>
            </w:r>
          </w:p>
        </w:tc>
      </w:tr>
      <w:tr w:rsidR="0071100E" w:rsidRPr="00C20E9D" w:rsidTr="0071100E">
        <w:trPr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прочее (вопросы смежных организаций)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33,3%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2222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21027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946,3%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205,2%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130,4%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79,5%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1100E" w:rsidRPr="00062727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Жалобы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85,7%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61,1%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111,1%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23,8%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53,3%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энергии, в том числе: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120,0%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71,4%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200,0%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10,0%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77,8%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2.1.1.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качество услуг по передаче электрической энергии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400,0%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2.1.2.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качество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113,3%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57,1%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37,5%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75,0%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объектов электросетевого хозяйства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44,4%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233,3%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30,0%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16,7%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прочее (указать)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1100E" w:rsidRPr="00062727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Заявка на оказание услуг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5751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35,2%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3619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942,4%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172,4%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40,0%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по технологическому присоединению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32,3%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3360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1592,4%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85,7%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12,1%</w:t>
            </w:r>
          </w:p>
        </w:tc>
      </w:tr>
      <w:tr w:rsidR="0071100E" w:rsidRPr="00C20E9D" w:rsidTr="0071100E">
        <w:trPr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100,0%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организация коммерческого учета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сетей наружного освещения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и ремонту сетей потребителей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 xml:space="preserve">по переустройству электросетевых объектов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по предоставлению технических ресурсов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по испытанию и диагностике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10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 xml:space="preserve">по выполнению работ, относящихся к компетенции клиента при </w:t>
            </w:r>
            <w:proofErr w:type="spellStart"/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обуществлении</w:t>
            </w:r>
            <w:proofErr w:type="spellEnd"/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 xml:space="preserve"> технологического присоединения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301,7%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22,0%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100E" w:rsidRPr="00C20E9D" w:rsidTr="0071100E">
        <w:trPr>
          <w:trHeight w:val="25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0E" w:rsidRPr="00062727" w:rsidRDefault="0071100E" w:rsidP="00711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 xml:space="preserve">прочее                                            (заявление на перераспределение мощности,                                                                     заявление на переоформление мощности,                                                      заявление на подключение </w:t>
            </w:r>
            <w:proofErr w:type="spellStart"/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энергопринимающего</w:t>
            </w:r>
            <w:proofErr w:type="spellEnd"/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 xml:space="preserve"> устройства,                               заявление на передачу объектов электросетевого хозяйства,                          заявление на оказание </w:t>
            </w:r>
            <w:proofErr w:type="spellStart"/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доп.услуг</w:t>
            </w:r>
            <w:proofErr w:type="spellEnd"/>
            <w:r w:rsidRPr="0006272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34,7%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131,8%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11750,0%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0E" w:rsidRPr="00C20E9D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0E9D">
              <w:rPr>
                <w:rFonts w:ascii="Times New Roman" w:hAnsi="Times New Roman"/>
                <w:sz w:val="18"/>
                <w:szCs w:val="18"/>
              </w:rPr>
              <w:t>47,6%</w:t>
            </w:r>
          </w:p>
        </w:tc>
      </w:tr>
    </w:tbl>
    <w:p w:rsidR="00A84C81" w:rsidRPr="00C87A4B" w:rsidRDefault="00A84C81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71100E" w:rsidRDefault="0071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C81" w:rsidRPr="00C87A4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4.2 Информация о деятельности офисов обслуживания потребителей представлена в таблице 4.2.</w:t>
      </w:r>
    </w:p>
    <w:p w:rsidR="00A84C81" w:rsidRPr="00C87A4B" w:rsidRDefault="0029090F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C87A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Таблица 4.2.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367"/>
        <w:gridCol w:w="1471"/>
        <w:gridCol w:w="1701"/>
        <w:gridCol w:w="2268"/>
        <w:gridCol w:w="1134"/>
        <w:gridCol w:w="851"/>
        <w:gridCol w:w="2693"/>
        <w:gridCol w:w="1276"/>
        <w:gridCol w:w="1134"/>
        <w:gridCol w:w="1134"/>
        <w:gridCol w:w="1275"/>
      </w:tblGrid>
      <w:tr w:rsidR="0071100E" w:rsidTr="0071100E">
        <w:trPr>
          <w:trHeight w:val="300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Офис обслуживания потребителей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Тип офиса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Адрес местонахождения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Номер телефона, адрес электронной почты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Режим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Предоставляемые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Количество потребителей, обратившихся очно в 2017 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Среднее время на обслуживание потребителя, мин.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Среднее время ожидания потребителя в очереди, мин.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71100E" w:rsidTr="0071100E">
        <w:trPr>
          <w:trHeight w:val="1080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1100E" w:rsidTr="0071100E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Тюменские распределительные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Центр обслуживания потребителей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625002, Тюменская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г.Тюмень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ул.50 лет Октября, 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Сургутские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30628404, 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г.Сургут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 30-лет Победы,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Нижневартовские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628617, Тюменская область, ХМАО-Югра, </w:t>
            </w:r>
            <w:proofErr w:type="spellStart"/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г.Нижневартовск</w:t>
            </w:r>
            <w:proofErr w:type="spellEnd"/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 Пермская,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Нефтеюганские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628303, 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г.Нефтеюганск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 Мира,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Когалымские электрические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628486, 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г.Когалым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пр. Нефтяников,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Энергокомплекс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628187, 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г.Нягань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Энергетиков,70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Урайские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628281, Тюменская область, ХМАО-Югра, </w:t>
            </w:r>
            <w:proofErr w:type="spellStart"/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г.Урай</w:t>
            </w:r>
            <w:proofErr w:type="spellEnd"/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Ноябрьские электрические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629804, Тюменская область, ЯНАО,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г.Ноябрьск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 Холмогорская,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1100E" w:rsidTr="0071100E"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Северные электрические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629300, РФ, ЯНАО, </w:t>
            </w:r>
            <w:proofErr w:type="spellStart"/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г.Новый</w:t>
            </w:r>
            <w:proofErr w:type="spellEnd"/>
            <w:r w:rsidRPr="007604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Уренгой, улица Южная магистраль д.56, А/Я 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0E" w:rsidRDefault="0071100E" w:rsidP="00711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84C81" w:rsidRPr="00C87A4B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B0479C" w:rsidRPr="00C87A4B" w:rsidRDefault="00B0479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C87A4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4.3. Информация о заочном обслуживании потребителей посредством телефонной связи представлена в таблице 4.3.</w:t>
      </w:r>
    </w:p>
    <w:p w:rsidR="00A84C81" w:rsidRPr="00C87A4B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C87A4B" w:rsidRDefault="0029090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C87A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Таблица 4.3.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988"/>
        <w:gridCol w:w="7087"/>
        <w:gridCol w:w="2552"/>
        <w:gridCol w:w="4252"/>
      </w:tblGrid>
      <w:tr w:rsidR="00C87A4B" w:rsidRPr="00C87A4B" w:rsidTr="00021F0C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479C">
              <w:rPr>
                <w:rFonts w:ascii="Times New Roman" w:hAnsi="Times New Roman"/>
                <w:b/>
                <w:sz w:val="20"/>
                <w:szCs w:val="20"/>
              </w:rPr>
              <w:t xml:space="preserve">АО </w:t>
            </w:r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B0479C">
              <w:rPr>
                <w:rFonts w:ascii="Times New Roman" w:hAnsi="Times New Roman"/>
                <w:b/>
                <w:sz w:val="20"/>
                <w:szCs w:val="20"/>
              </w:rPr>
              <w:t>Тюменьэнерго</w:t>
            </w:r>
            <w:proofErr w:type="spellEnd"/>
            <w:r w:rsidRPr="00C87A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C87A4B" w:rsidRPr="00C87A4B" w:rsidTr="00021F0C">
        <w:trPr>
          <w:trHeight w:val="2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номер телефона</w:t>
            </w:r>
          </w:p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87A4B" w:rsidRPr="00C87A4B" w:rsidTr="00021F0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/>
                <w:sz w:val="20"/>
                <w:szCs w:val="20"/>
              </w:rPr>
              <w:t xml:space="preserve">     1.1.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Номер телефона по вопросам энергоснабжения: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86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8-800-200-55-02</w:t>
            </w:r>
          </w:p>
        </w:tc>
      </w:tr>
      <w:tr w:rsidR="00C87A4B" w:rsidRPr="00C87A4B" w:rsidTr="00021F0C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eastAsia="Times New Roman" w:hAnsi="Times New Roman"/>
                <w:sz w:val="20"/>
                <w:szCs w:val="20"/>
              </w:rPr>
              <w:t xml:space="preserve">     1.2.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Номера телефонов центров обработки телефонных вызовов: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8-800-200-55-04</w:t>
            </w:r>
          </w:p>
        </w:tc>
      </w:tr>
      <w:tr w:rsidR="00C87A4B" w:rsidRPr="00C87A4B" w:rsidTr="00021F0C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119</w:t>
            </w:r>
            <w:r w:rsidR="00435DF5"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</w:tr>
      <w:tr w:rsidR="00C87A4B" w:rsidRPr="00C87A4B" w:rsidTr="00021F0C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68</w:t>
            </w:r>
            <w:r w:rsidR="00435DF5"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</w:tr>
      <w:tr w:rsidR="00C87A4B" w:rsidRPr="00C87A4B" w:rsidTr="00021F0C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4</w:t>
            </w:r>
            <w:r w:rsidR="00435DF5"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479C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</w:tr>
      <w:tr w:rsidR="00C87A4B" w:rsidRPr="00C87A4B" w:rsidTr="00021F0C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87A4B" w:rsidRPr="00C87A4B" w:rsidTr="00021F0C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9C" w:rsidRPr="00B0479C" w:rsidRDefault="00B0479C" w:rsidP="00B0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7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A84C81" w:rsidRPr="00C87A4B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C87A4B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C87A4B" w:rsidRDefault="00A84C81">
      <w:pPr>
        <w:spacing w:after="0" w:line="240" w:lineRule="auto"/>
        <w:rPr>
          <w:rFonts w:ascii="Times New Roman" w:hAnsi="Times New Roman"/>
          <w:sz w:val="20"/>
          <w:szCs w:val="20"/>
        </w:rPr>
        <w:sectPr w:rsidR="00A84C81" w:rsidRPr="00C87A4B">
          <w:footerReference w:type="default" r:id="rId13"/>
          <w:pgSz w:w="16838" w:h="11906" w:orient="landscape"/>
          <w:pgMar w:top="709" w:right="1134" w:bottom="851" w:left="1134" w:header="0" w:footer="0" w:gutter="0"/>
          <w:cols w:space="720"/>
        </w:sectPr>
      </w:pPr>
    </w:p>
    <w:p w:rsidR="00A84C81" w:rsidRPr="00C87A4B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35DF5" w:rsidRPr="00C87A4B" w:rsidRDefault="0029090F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 xml:space="preserve">4.4. </w:t>
      </w:r>
      <w:r w:rsidR="00435DF5" w:rsidRPr="00C87A4B">
        <w:rPr>
          <w:rFonts w:ascii="Times New Roman" w:hAnsi="Times New Roman" w:cs="Times New Roman"/>
          <w:sz w:val="24"/>
          <w:szCs w:val="24"/>
        </w:rPr>
        <w:t xml:space="preserve">Категория обращений, в которой зарегистрировано наибольшее число обращений – заявка на технологическое присоединение – 5 189 штук.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 xml:space="preserve">Обращений, содержащих жалобу – 62 штуки. </w:t>
      </w:r>
    </w:p>
    <w:p w:rsidR="00A84C81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 xml:space="preserve">Обращений, содержащих заявку на оказание услуг, поступивших в отчётном периоде –                   6 042 </w:t>
      </w:r>
      <w:proofErr w:type="gramStart"/>
      <w:r w:rsidRPr="00C87A4B">
        <w:rPr>
          <w:rFonts w:ascii="Times New Roman" w:hAnsi="Times New Roman" w:cs="Times New Roman"/>
          <w:sz w:val="24"/>
          <w:szCs w:val="24"/>
        </w:rPr>
        <w:t>штуки,  в</w:t>
      </w:r>
      <w:proofErr w:type="gramEnd"/>
      <w:r w:rsidRPr="00C87A4B">
        <w:rPr>
          <w:rFonts w:ascii="Times New Roman" w:hAnsi="Times New Roman" w:cs="Times New Roman"/>
          <w:sz w:val="24"/>
          <w:szCs w:val="24"/>
        </w:rPr>
        <w:t xml:space="preserve"> соответствии с пунктом 4.1 Информации о качестве обслуживания потребителей услуг.</w:t>
      </w:r>
    </w:p>
    <w:p w:rsidR="00F94B1F" w:rsidRPr="00C87A4B" w:rsidRDefault="0029090F" w:rsidP="00F94B1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C87A4B">
        <w:rPr>
          <w:rFonts w:ascii="Times New Roman" w:hAnsi="Times New Roman"/>
          <w:sz w:val="24"/>
          <w:szCs w:val="24"/>
        </w:rPr>
        <w:t>4.5. В 201</w:t>
      </w:r>
      <w:r w:rsidR="00F94B1F" w:rsidRPr="00C87A4B">
        <w:rPr>
          <w:rFonts w:ascii="Times New Roman" w:hAnsi="Times New Roman"/>
          <w:sz w:val="24"/>
          <w:szCs w:val="24"/>
        </w:rPr>
        <w:t>7</w:t>
      </w:r>
      <w:r w:rsidRPr="00C87A4B">
        <w:rPr>
          <w:rFonts w:ascii="Times New Roman" w:hAnsi="Times New Roman"/>
          <w:sz w:val="24"/>
          <w:szCs w:val="24"/>
        </w:rPr>
        <w:t xml:space="preserve"> году АО «</w:t>
      </w:r>
      <w:proofErr w:type="spellStart"/>
      <w:r w:rsidRPr="00C87A4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/>
          <w:sz w:val="24"/>
          <w:szCs w:val="24"/>
        </w:rPr>
        <w:t>»» принято 1</w:t>
      </w:r>
      <w:r w:rsidR="00F94B1F" w:rsidRPr="00C87A4B">
        <w:rPr>
          <w:rFonts w:ascii="Times New Roman" w:hAnsi="Times New Roman"/>
          <w:sz w:val="24"/>
          <w:szCs w:val="24"/>
        </w:rPr>
        <w:t>22</w:t>
      </w:r>
      <w:r w:rsidRPr="00C87A4B">
        <w:rPr>
          <w:rFonts w:ascii="Times New Roman" w:hAnsi="Times New Roman"/>
          <w:sz w:val="24"/>
          <w:szCs w:val="24"/>
        </w:rPr>
        <w:t xml:space="preserve"> заявки на дополнительные платные услуги, в том числе на эксплуатацию, техническое и оперативное обслуживание, ремонт электрических сетей потребителя, оперативно-диспетчерское управление – </w:t>
      </w:r>
      <w:r w:rsidR="00F94B1F" w:rsidRPr="00C87A4B">
        <w:rPr>
          <w:rFonts w:ascii="Times New Roman" w:hAnsi="Times New Roman"/>
          <w:sz w:val="24"/>
          <w:szCs w:val="24"/>
        </w:rPr>
        <w:t>17</w:t>
      </w:r>
      <w:r w:rsidRPr="00C87A4B">
        <w:rPr>
          <w:rFonts w:ascii="Times New Roman" w:hAnsi="Times New Roman"/>
          <w:sz w:val="24"/>
          <w:szCs w:val="24"/>
        </w:rPr>
        <w:t xml:space="preserve"> штук, на предоставление в аренду объектов ДЗО для заявителя (размещение рекламных конструкций, волоконно-оптического кабеля связи на ВЛ, предоставление автономных источников электроснабжения и пр.) – 1</w:t>
      </w:r>
      <w:r w:rsidR="00F94B1F" w:rsidRPr="00C87A4B">
        <w:rPr>
          <w:rFonts w:ascii="Times New Roman" w:hAnsi="Times New Roman"/>
          <w:sz w:val="24"/>
          <w:szCs w:val="24"/>
        </w:rPr>
        <w:t>05</w:t>
      </w:r>
      <w:r w:rsidRPr="00C87A4B">
        <w:rPr>
          <w:rFonts w:ascii="Times New Roman" w:hAnsi="Times New Roman"/>
          <w:sz w:val="24"/>
          <w:szCs w:val="24"/>
        </w:rPr>
        <w:t xml:space="preserve"> штук. Выручка от реализации дополнительных платных услуг составила 161997,4 тысяч рублей.</w:t>
      </w:r>
    </w:p>
    <w:p w:rsidR="00A84C81" w:rsidRPr="00C87A4B" w:rsidRDefault="0029090F" w:rsidP="00F94B1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C87A4B">
        <w:rPr>
          <w:rFonts w:ascii="Times New Roman" w:hAnsi="Times New Roman"/>
          <w:sz w:val="24"/>
          <w:szCs w:val="24"/>
        </w:rPr>
        <w:t>4.6. Мероприятия, направленные на работу с социально уязвимыми группами населения в АО «</w:t>
      </w:r>
      <w:proofErr w:type="spellStart"/>
      <w:r w:rsidRPr="00C87A4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/>
          <w:sz w:val="24"/>
          <w:szCs w:val="24"/>
        </w:rPr>
        <w:t>», в 201</w:t>
      </w:r>
      <w:r w:rsidR="00435DF5" w:rsidRPr="00C87A4B">
        <w:rPr>
          <w:rFonts w:ascii="Times New Roman" w:hAnsi="Times New Roman"/>
          <w:sz w:val="24"/>
          <w:szCs w:val="24"/>
        </w:rPr>
        <w:t>7</w:t>
      </w:r>
      <w:r w:rsidRPr="00C87A4B">
        <w:rPr>
          <w:rFonts w:ascii="Times New Roman" w:hAnsi="Times New Roman"/>
          <w:sz w:val="24"/>
          <w:szCs w:val="24"/>
        </w:rPr>
        <w:t xml:space="preserve"> году не проводились.</w:t>
      </w:r>
    </w:p>
    <w:p w:rsidR="00A84C81" w:rsidRPr="00C87A4B" w:rsidRDefault="0029090F" w:rsidP="00F94B1F">
      <w:pPr>
        <w:tabs>
          <w:tab w:val="left" w:pos="1134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C87A4B">
        <w:rPr>
          <w:rFonts w:ascii="Times New Roman" w:hAnsi="Times New Roman"/>
          <w:sz w:val="24"/>
          <w:szCs w:val="24"/>
        </w:rPr>
        <w:t xml:space="preserve">4.7. </w:t>
      </w:r>
      <w:r w:rsidR="00435DF5" w:rsidRPr="00C87A4B">
        <w:rPr>
          <w:rFonts w:ascii="Times New Roman" w:hAnsi="Times New Roman"/>
          <w:sz w:val="24"/>
          <w:szCs w:val="24"/>
        </w:rPr>
        <w:t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ежегодно проводится опрос потребителей во всех филиалах Общества. Регулярное анкетирование клиентов проводится для получения информации «из первых рук» и использования результатов анализа для разработки и проведения корректирующих мероприятий по улучшению обслуживания.</w:t>
      </w:r>
    </w:p>
    <w:p w:rsidR="00A84C81" w:rsidRPr="00C87A4B" w:rsidRDefault="0029090F">
      <w:pPr>
        <w:tabs>
          <w:tab w:val="left" w:pos="1134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C87A4B">
        <w:rPr>
          <w:rFonts w:ascii="Times New Roman" w:hAnsi="Times New Roman"/>
          <w:sz w:val="24"/>
          <w:szCs w:val="24"/>
        </w:rPr>
        <w:t>Доля удовлетворенных потребителей в 201</w:t>
      </w:r>
      <w:r w:rsidR="00435DF5" w:rsidRPr="00C87A4B">
        <w:rPr>
          <w:rFonts w:ascii="Times New Roman" w:hAnsi="Times New Roman"/>
          <w:sz w:val="24"/>
          <w:szCs w:val="24"/>
        </w:rPr>
        <w:t>7</w:t>
      </w:r>
      <w:r w:rsidRPr="00C87A4B">
        <w:rPr>
          <w:rFonts w:ascii="Times New Roman" w:hAnsi="Times New Roman"/>
          <w:sz w:val="24"/>
          <w:szCs w:val="24"/>
        </w:rPr>
        <w:t xml:space="preserve"> году по сравнению с 201</w:t>
      </w:r>
      <w:r w:rsidR="00435DF5" w:rsidRPr="00C87A4B">
        <w:rPr>
          <w:rFonts w:ascii="Times New Roman" w:hAnsi="Times New Roman"/>
          <w:sz w:val="24"/>
          <w:szCs w:val="24"/>
        </w:rPr>
        <w:t>6</w:t>
      </w:r>
      <w:r w:rsidRPr="00C87A4B">
        <w:rPr>
          <w:rFonts w:ascii="Times New Roman" w:hAnsi="Times New Roman"/>
          <w:sz w:val="24"/>
          <w:szCs w:val="24"/>
        </w:rPr>
        <w:t xml:space="preserve"> годом выросла на </w:t>
      </w:r>
      <w:r w:rsidR="00435DF5" w:rsidRPr="00C87A4B">
        <w:rPr>
          <w:rFonts w:ascii="Times New Roman" w:hAnsi="Times New Roman"/>
          <w:sz w:val="24"/>
          <w:szCs w:val="24"/>
        </w:rPr>
        <w:t>1,4</w:t>
      </w:r>
      <w:r w:rsidRPr="00C87A4B">
        <w:rPr>
          <w:rFonts w:ascii="Times New Roman" w:hAnsi="Times New Roman"/>
          <w:sz w:val="24"/>
          <w:szCs w:val="24"/>
        </w:rPr>
        <w:t xml:space="preserve">%. </w:t>
      </w:r>
    </w:p>
    <w:p w:rsidR="00A84C81" w:rsidRPr="00C87A4B" w:rsidRDefault="00A84C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4C81" w:rsidRPr="00C87A4B" w:rsidRDefault="0029090F">
      <w:pPr>
        <w:spacing w:after="0" w:line="240" w:lineRule="auto"/>
        <w:ind w:left="567"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C87A4B">
        <w:rPr>
          <w:rFonts w:ascii="Times New Roman" w:hAnsi="Times New Roman"/>
          <w:b/>
          <w:i/>
          <w:sz w:val="20"/>
          <w:szCs w:val="20"/>
        </w:rPr>
        <w:t>Итоги анкетирования по годам.</w:t>
      </w:r>
    </w:p>
    <w:tbl>
      <w:tblPr>
        <w:tblW w:w="99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1519"/>
        <w:gridCol w:w="1695"/>
        <w:gridCol w:w="2140"/>
        <w:gridCol w:w="2315"/>
        <w:gridCol w:w="1545"/>
      </w:tblGrid>
      <w:tr w:rsidR="00C87A4B" w:rsidRPr="00435DF5" w:rsidTr="00021F0C">
        <w:trPr>
          <w:trHeight w:val="550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5DF5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5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5DF5">
              <w:rPr>
                <w:rFonts w:ascii="Times New Roman" w:hAnsi="Times New Roman"/>
                <w:b/>
                <w:sz w:val="20"/>
                <w:szCs w:val="20"/>
              </w:rPr>
              <w:t>Количество потребителей, которым направлены анкеты</w:t>
            </w:r>
          </w:p>
        </w:tc>
        <w:tc>
          <w:tcPr>
            <w:tcW w:w="16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5DF5">
              <w:rPr>
                <w:rFonts w:ascii="Times New Roman" w:hAnsi="Times New Roman"/>
                <w:b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21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5DF5">
              <w:rPr>
                <w:rFonts w:ascii="Times New Roman" w:hAnsi="Times New Roman"/>
                <w:b/>
                <w:sz w:val="20"/>
                <w:szCs w:val="20"/>
              </w:rPr>
              <w:t>Количество удовлетворенных потребителей</w:t>
            </w:r>
          </w:p>
        </w:tc>
        <w:tc>
          <w:tcPr>
            <w:tcW w:w="2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5DF5">
              <w:rPr>
                <w:rFonts w:ascii="Times New Roman" w:hAnsi="Times New Roman"/>
                <w:b/>
                <w:sz w:val="20"/>
                <w:szCs w:val="20"/>
              </w:rPr>
              <w:t>Доля удовлетворенности качеством услуг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5DF5">
              <w:rPr>
                <w:rFonts w:ascii="Times New Roman" w:hAnsi="Times New Roman"/>
                <w:b/>
                <w:sz w:val="20"/>
                <w:szCs w:val="20"/>
              </w:rPr>
              <w:t>Рост удовлетворенности</w:t>
            </w:r>
          </w:p>
        </w:tc>
      </w:tr>
      <w:tr w:rsidR="00C87A4B" w:rsidRPr="00435DF5" w:rsidTr="00021F0C">
        <w:trPr>
          <w:trHeight w:val="324"/>
        </w:trPr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87A4B" w:rsidRPr="00435DF5" w:rsidTr="00021F0C">
        <w:trPr>
          <w:trHeight w:val="324"/>
        </w:trPr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5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3</w:t>
            </w:r>
            <w:r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5DF5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3</w:t>
            </w:r>
            <w:r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5DF5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3</w:t>
            </w:r>
            <w:r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5DF5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2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97,03%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1,4%</w:t>
            </w:r>
          </w:p>
        </w:tc>
      </w:tr>
      <w:tr w:rsidR="00C87A4B" w:rsidRPr="00435DF5" w:rsidTr="00021F0C">
        <w:trPr>
          <w:trHeight w:val="324"/>
        </w:trPr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5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3</w:t>
            </w:r>
            <w:r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5DF5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3</w:t>
            </w:r>
            <w:r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5DF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3</w:t>
            </w:r>
            <w:r w:rsidRPr="00C87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5DF5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2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F5">
              <w:rPr>
                <w:rFonts w:ascii="Times New Roman" w:hAnsi="Times New Roman"/>
                <w:sz w:val="20"/>
                <w:szCs w:val="20"/>
              </w:rPr>
              <w:t>98,43%</w:t>
            </w:r>
          </w:p>
        </w:tc>
        <w:tc>
          <w:tcPr>
            <w:tcW w:w="154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435DF5" w:rsidRPr="00435DF5" w:rsidRDefault="00435DF5" w:rsidP="00435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4C81" w:rsidRPr="00C87A4B" w:rsidRDefault="00A84C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 xml:space="preserve">Качество обслуживания, по мнению респондентов, остается на высоком уровне: 98% довольны сервисом предоставления услуг в целом, что выше аналогичного показателя предыдущего года. В ходе анкетирования был выявлен уровень информированности клиентов о сервисах самообслуживания: 87% опрашиваемых граждан-потребителей знают о сервисе «Личный кабинет» на сайте компании и почти 82% информированы о функционировании 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-центра, горячих линий и телефона доверия. Большинство клиентов (87% опрошенных) получают своевременные предупреждения об отключениях электроэнергии и знают, куда обращаться в различных ситуациях.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4.8. В целях повышения качества обслуживания потребителей услуг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» в 2017 году были проведены следующие мероприятия: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 xml:space="preserve">Доработана функциональность 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>-центра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>» в части включения резервного сценария обработки входящих звонков, в целях информирования потребителей, в случае возникновения массовых отключений электроэнергии и в части автоматического оповещения заявителей (автодозвон, SMS-оповещение) об истечении сроков исполнения обязательств со стороны заявителя по договорам об осуществлении технологического присоединения.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 xml:space="preserve">В 2017 году проводились работы по доработке 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-центра: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 xml:space="preserve">обновлено голосовое меню линии 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-центра 8-800-200-55-04;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 xml:space="preserve">реализована передача данных в систему SAP ERP результатов 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автоинформирования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 заявителей по договорам на технологическое присоединение;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 xml:space="preserve">разработан резервный сценарий с возможностью записи и включения в голосовое меню 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 - центра, который при массовых отключениях позволяет информировать потребителей о причинах аварии и сроках восстановления электроснабжения;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 xml:space="preserve"> «горячая линия» по технологическим нарушениям переведена на круглосуточный режим работы.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>разработан и введён в эксплуатацию программный комплекс по учёту и контролю плановых и аварийных отключений, для работы горячей линии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 xml:space="preserve">проведено первичное обучение персона работе в программном комплексе по учету и контролю плановых и аварийных отключений.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В рамках проекта миграции корпоративного сайта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>» проведена модернизирована структуры и содержания раздела сайта «Потребителям» с учётом требований Стандартов качества обслуживания потребителей услуг и положениям действующего законодательства. Обновлен раздел «Потребителям» в части отражения и удобства использования интерфейса «Интернет</w:t>
      </w:r>
      <w:r w:rsidR="009444D4">
        <w:rPr>
          <w:rFonts w:ascii="Times New Roman" w:hAnsi="Times New Roman" w:cs="Times New Roman"/>
          <w:sz w:val="24"/>
          <w:szCs w:val="24"/>
        </w:rPr>
        <w:t xml:space="preserve"> </w:t>
      </w:r>
      <w:r w:rsidRPr="00C87A4B">
        <w:rPr>
          <w:rFonts w:ascii="Times New Roman" w:hAnsi="Times New Roman" w:cs="Times New Roman"/>
          <w:sz w:val="24"/>
          <w:szCs w:val="24"/>
        </w:rPr>
        <w:t>- приемной», проведения интерактивного опроса, визуализации контактной информации Центров обслуживания потребителей по всей территории обслуживания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>».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В 2017 году реализована возможности подписания со стороны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>» и со стороны заявителя документов об осуществлении технологического присоединения электронной цифровой подписью и направления (выдачи) их заявителю в электронном виде, а также возможность направления (выдачи) заявителю договора энергоснабжения в электронном виде (подписанного электронной цифровой подписью через удостоверяющий центр оператора электронного документооборота), в том числе посредством Личного кабинета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».  Реализован функционал Личного кабинета «Оплата услуг по технологическому присоединению» без комиссии и сборов.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В Личном кабинете клиента АО «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» доработаны сервисы: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 xml:space="preserve">Заказать звонок. Данный сервис доработан в части интеграции (передачи данных с сайта) в 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-центр.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 Запись на консультацию.  Проведена работа по интеграции сервиса «Запись на консультацию» через сайт и Личный кабинет клиента с терминалом электронной очереди расположенным в офисе ЦОК в Тюмени.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 xml:space="preserve">Сообщение информации о </w:t>
      </w:r>
      <w:proofErr w:type="spellStart"/>
      <w:r w:rsidRPr="00C87A4B">
        <w:rPr>
          <w:rFonts w:ascii="Times New Roman" w:hAnsi="Times New Roman" w:cs="Times New Roman"/>
          <w:sz w:val="24"/>
          <w:szCs w:val="24"/>
        </w:rPr>
        <w:t>безучетном</w:t>
      </w:r>
      <w:proofErr w:type="spellEnd"/>
      <w:r w:rsidRPr="00C87A4B">
        <w:rPr>
          <w:rFonts w:ascii="Times New Roman" w:hAnsi="Times New Roman" w:cs="Times New Roman"/>
          <w:sz w:val="24"/>
          <w:szCs w:val="24"/>
        </w:rPr>
        <w:t xml:space="preserve"> потреблении.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>Передача показаний приборов учёта.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 xml:space="preserve">Направление уведомлений об исполнении технических условий и заявлений о расторжении договора. 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>Отключения электроэнергии. В сервисе Личного кабинета «Отключения электроэнергии» реализовано отражение информации о плановых и аварийных ограничениях режима потребления электроэнергии. Данные об отключениях электроэнергии отображаются в разрезе объектов электросетевого хозяйства, к которым подключен потребитель. Кроме того, здесь можно запросить информацию или сообщить об отключении электроэнергии.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В рамках «Дорожной карты» «Повышение доступности энергетической инфраструктуры», утвержденной распоряжением Правительства Российской Федерации от 30.06.2012 г. № 1144-р, реализованы мероприятия по повышению качества услуг и обслуживания: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>Полностью переработан Стандарт организации по осуществлению процедуры технологического присоединения.</w:t>
      </w:r>
    </w:p>
    <w:p w:rsidR="00435DF5" w:rsidRPr="00C87A4B" w:rsidRDefault="00435DF5" w:rsidP="00435DF5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A4B">
        <w:rPr>
          <w:rFonts w:ascii="Times New Roman" w:hAnsi="Times New Roman" w:cs="Times New Roman"/>
          <w:sz w:val="24"/>
          <w:szCs w:val="24"/>
        </w:rPr>
        <w:t>-</w:t>
      </w:r>
      <w:r w:rsidRPr="00C87A4B">
        <w:rPr>
          <w:rFonts w:ascii="Times New Roman" w:hAnsi="Times New Roman" w:cs="Times New Roman"/>
          <w:sz w:val="24"/>
          <w:szCs w:val="24"/>
        </w:rPr>
        <w:tab/>
        <w:t>Установлены целевые показатели сокращения количества договоров об осуществлении технологического присоединения с истекшим сроком выполнения сторонами мероприятий на 2018 год.</w:t>
      </w:r>
    </w:p>
    <w:p w:rsidR="00A84C81" w:rsidRPr="00C87A4B" w:rsidRDefault="00435DF5" w:rsidP="00F94B1F">
      <w:pPr>
        <w:pStyle w:val="ConsPlusNormal"/>
        <w:ind w:left="567" w:firstLine="567"/>
        <w:jc w:val="both"/>
      </w:pPr>
      <w:r w:rsidRPr="00C87A4B">
        <w:rPr>
          <w:rFonts w:ascii="Times New Roman" w:hAnsi="Times New Roman" w:cs="Times New Roman"/>
          <w:sz w:val="24"/>
          <w:szCs w:val="24"/>
        </w:rPr>
        <w:t>4.9. Информация по обращениям потребителей представлена в таблице 4.9.</w:t>
      </w:r>
    </w:p>
    <w:sectPr w:rsidR="00A84C81" w:rsidRPr="00C87A4B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D7" w:rsidRDefault="00586ED7">
      <w:pPr>
        <w:spacing w:after="0" w:line="240" w:lineRule="auto"/>
      </w:pPr>
      <w:r>
        <w:separator/>
      </w:r>
    </w:p>
  </w:endnote>
  <w:endnote w:type="continuationSeparator" w:id="0">
    <w:p w:rsidR="00586ED7" w:rsidRDefault="0058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641908"/>
      <w:docPartObj>
        <w:docPartGallery w:val="Page Numbers (Bottom of Page)"/>
        <w:docPartUnique/>
      </w:docPartObj>
    </w:sdtPr>
    <w:sdtEndPr/>
    <w:sdtContent>
      <w:p w:rsidR="0071100E" w:rsidRDefault="007110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F83">
          <w:rPr>
            <w:noProof/>
          </w:rPr>
          <w:t>18</w:t>
        </w:r>
        <w:r>
          <w:fldChar w:fldCharType="end"/>
        </w:r>
      </w:p>
    </w:sdtContent>
  </w:sdt>
  <w:p w:rsidR="0071100E" w:rsidRDefault="007110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D7" w:rsidRDefault="00586ED7">
      <w:pPr>
        <w:spacing w:after="0" w:line="240" w:lineRule="auto"/>
      </w:pPr>
      <w:r>
        <w:separator/>
      </w:r>
    </w:p>
  </w:footnote>
  <w:footnote w:type="continuationSeparator" w:id="0">
    <w:p w:rsidR="00586ED7" w:rsidRDefault="0058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2B86"/>
    <w:multiLevelType w:val="multilevel"/>
    <w:tmpl w:val="BDE0F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621462"/>
    <w:multiLevelType w:val="multilevel"/>
    <w:tmpl w:val="578C04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B625C65"/>
    <w:multiLevelType w:val="hybridMultilevel"/>
    <w:tmpl w:val="D25CAF8A"/>
    <w:lvl w:ilvl="0" w:tplc="459282A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2EE6CD7"/>
    <w:multiLevelType w:val="hybridMultilevel"/>
    <w:tmpl w:val="632AD0B0"/>
    <w:lvl w:ilvl="0" w:tplc="0DC0045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81"/>
    <w:rsid w:val="0000582E"/>
    <w:rsid w:val="00021F0C"/>
    <w:rsid w:val="000E008F"/>
    <w:rsid w:val="000E61A0"/>
    <w:rsid w:val="00102315"/>
    <w:rsid w:val="001850ED"/>
    <w:rsid w:val="00213161"/>
    <w:rsid w:val="0029090F"/>
    <w:rsid w:val="0032124A"/>
    <w:rsid w:val="00435DF5"/>
    <w:rsid w:val="00536845"/>
    <w:rsid w:val="00586ED7"/>
    <w:rsid w:val="0071100E"/>
    <w:rsid w:val="007B2AB2"/>
    <w:rsid w:val="009444D4"/>
    <w:rsid w:val="00A84C81"/>
    <w:rsid w:val="00AF69F1"/>
    <w:rsid w:val="00B0479C"/>
    <w:rsid w:val="00B16A8B"/>
    <w:rsid w:val="00B24C12"/>
    <w:rsid w:val="00B86855"/>
    <w:rsid w:val="00B942A3"/>
    <w:rsid w:val="00BE5F83"/>
    <w:rsid w:val="00C87A4B"/>
    <w:rsid w:val="00E045F3"/>
    <w:rsid w:val="00F515FF"/>
    <w:rsid w:val="00F714A4"/>
    <w:rsid w:val="00F94B1F"/>
    <w:rsid w:val="00FA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70A50-68FE-432E-AB5D-CB29001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0">
    <w:name w:val="xl120"/>
    <w:basedOn w:val="a"/>
    <w:pPr>
      <w:pBdr>
        <w:top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eastAsiaTheme="minorEastAsia" w:cs="Times New Roman"/>
      <w:lang w:eastAsia="ru-RU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B345-BA5F-4318-AF96-D21D3ABF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4700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Панфёрова Елена Михайловна</dc:creator>
  <cp:keywords/>
  <dc:description/>
  <cp:lastModifiedBy>Григоренко Дмитрий Анатолиевич</cp:lastModifiedBy>
  <cp:revision>3</cp:revision>
  <cp:lastPrinted>2018-03-26T07:23:00Z</cp:lastPrinted>
  <dcterms:created xsi:type="dcterms:W3CDTF">2018-04-05T04:04:00Z</dcterms:created>
  <dcterms:modified xsi:type="dcterms:W3CDTF">2018-04-05T04:09:00Z</dcterms:modified>
</cp:coreProperties>
</file>