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36" w:rsidRDefault="000D1336" w:rsidP="000D1336">
      <w:pPr>
        <w:pStyle w:val="1"/>
        <w:rPr>
          <w:sz w:val="21"/>
          <w:szCs w:val="21"/>
        </w:rPr>
      </w:pPr>
      <w:r>
        <w:rPr>
          <w:sz w:val="21"/>
          <w:szCs w:val="21"/>
        </w:rPr>
        <w:t>Закрытый запрос цен (объявление о покупке) № 201721. Закрытый запрос цен по итогам открытого одноэтапного...</w:t>
      </w:r>
    </w:p>
    <w:p w:rsidR="000D1336" w:rsidRDefault="000D1336" w:rsidP="000D1336">
      <w:pPr>
        <w:pStyle w:val="imp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0D1336" w:rsidRDefault="000D1336" w:rsidP="000D1336">
      <w:pPr>
        <w:pStyle w:val="a4"/>
        <w:rPr>
          <w:rFonts w:ascii="Arial" w:hAnsi="Arial" w:cs="Arial"/>
          <w:sz w:val="14"/>
          <w:szCs w:val="14"/>
        </w:rPr>
      </w:pPr>
      <w:hyperlink r:id="rId4" w:history="1">
        <w:r>
          <w:rPr>
            <w:rStyle w:val="a3"/>
            <w:sz w:val="14"/>
            <w:szCs w:val="14"/>
          </w:rPr>
          <w:t>Смотреть конкурс № 30356 &gt;&gt;</w:t>
        </w:r>
      </w:hyperlink>
    </w:p>
    <w:p w:rsidR="000D1336" w:rsidRDefault="000D1336" w:rsidP="000D1336">
      <w:pPr>
        <w:pStyle w:val="a4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21.12.2012 в 08:00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D1336">
        <w:trPr>
          <w:tblCellSpacing w:w="0" w:type="dxa"/>
        </w:trPr>
        <w:tc>
          <w:tcPr>
            <w:tcW w:w="0" w:type="auto"/>
            <w:hideMark/>
          </w:tcPr>
          <w:p w:rsidR="000D1336" w:rsidRDefault="000D1336" w:rsidP="000D1336">
            <w:pPr>
              <w:shd w:val="clear" w:color="auto" w:fill="FBCB0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Извещение</w:t>
            </w:r>
          </w:p>
          <w:p w:rsidR="000D1336" w:rsidRDefault="000D1336" w:rsidP="000D1336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0D1336" w:rsidRDefault="000D1336" w:rsidP="000D1336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0D1336" w:rsidRDefault="000D1336" w:rsidP="000D1336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0D1336" w:rsidRDefault="000D1336" w:rsidP="000D1336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0D1336" w:rsidRDefault="000D1336" w:rsidP="000D1336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  <w:tr w:rsidR="000D1336" w:rsidTr="000D1336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D133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9" w:type="dxa"/>
                    <w:left w:w="89" w:type="dxa"/>
                    <w:bottom w:w="89" w:type="dxa"/>
                    <w:right w:w="89" w:type="dxa"/>
                  </w:tcMar>
                  <w:hideMark/>
                </w:tcPr>
                <w:p w:rsidR="000D1336" w:rsidRDefault="000D1336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Закрытый запрос цен по итогам открытого одноэтапного конкурса на выполнение по строительству ВЛ-0,4 -10 кВ Тюменского ТПО (26 группа) филиала ОАО «Тюменьэнерго» для технологического присоединения</w:t>
                  </w: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br/>
                    <w:t>Выполнение работ по строительству ВЛ-0,4 -10 кВ Тюменского ТПО (26 группа) филиала ОАО «Тюменьэнерго» для технологического присоединения (Строительство)</w:t>
                  </w:r>
                </w:p>
              </w:tc>
            </w:tr>
            <w:tr w:rsidR="000D133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4560521 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Строительно-монтажные работы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4560601 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 шт</w:t>
                        </w:r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10 340 481,60 руб. (Цена с НДС)</w:t>
                        </w:r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10 340 481,60 руб. (Цена с НДС)</w:t>
                        </w:r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Цена с НДС( 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14.12.2012 14:34</w:t>
                        </w:r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21.12.2012 08:00</w:t>
                        </w:r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14.12.2012 14:34, </w:t>
                        </w:r>
                        <w:hyperlink r:id="rId13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4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Винникова Алеся Александровна</w:t>
                          </w:r>
                        </w:hyperlink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Vinnikova_AA@tumes.te.ru</w:t>
                          </w:r>
                        </w:hyperlink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+7 (3452) 59-64-58</w:t>
                        </w:r>
                      </w:p>
                    </w:tc>
                  </w:tr>
                </w:tbl>
                <w:p w:rsidR="000D1336" w:rsidRDefault="000D133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0D133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9" w:type="dxa"/>
                    <w:left w:w="89" w:type="dxa"/>
                    <w:bottom w:w="89" w:type="dxa"/>
                    <w:right w:w="89" w:type="dxa"/>
                  </w:tcMar>
                  <w:hideMark/>
                </w:tcPr>
                <w:p w:rsidR="000D1336" w:rsidRDefault="000D1336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0D133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8" name="Рисунок 3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D1336" w:rsidRDefault="000D1336" w:rsidP="000D1336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требованиях, </w:t>
                        </w: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lastRenderedPageBreak/>
                          <w:t>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lastRenderedPageBreak/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9" name="Рисунок 3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D1336" w:rsidRDefault="000D1336" w:rsidP="000D1336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4"/>
                            <w:szCs w:val="14"/>
                          </w:rPr>
                          <w:t>Подгрузка документации к предложению обязательна</w:t>
                        </w:r>
                        <w:r>
                          <w:rPr>
                            <w:rFonts w:ascii="Arial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0" name="Рисунок 4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D1336" w:rsidRDefault="000D1336" w:rsidP="000D1336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1336" w:rsidRDefault="000D1336" w:rsidP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8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ЗД_26 группа.zip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 (9.3 Мб)</w:t>
                        </w:r>
                      </w:p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D1336" w:rsidRDefault="000D1336" w:rsidP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20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0D1336" w:rsidRDefault="000D1336" w:rsidP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28.12.2012 15:00</w:t>
                        </w:r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28.12.2012 15:00</w:t>
                        </w:r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625000, Тюменская обл., г. Тюмень, ул. Даудельная, 44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22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0D13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336" w:rsidRDefault="000D1336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0D1336" w:rsidRDefault="000D1336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0D1336" w:rsidRDefault="000D133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F6120" w:rsidRPr="000D1336" w:rsidRDefault="00BF6120" w:rsidP="000D1336">
      <w:pPr>
        <w:pStyle w:val="1"/>
      </w:pPr>
    </w:p>
    <w:sectPr w:rsidR="00BF6120" w:rsidRPr="000D1336" w:rsidSect="00BF6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6C5256"/>
    <w:rsid w:val="00094FE5"/>
    <w:rsid w:val="000D1336"/>
    <w:rsid w:val="006C5256"/>
    <w:rsid w:val="00BF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20"/>
  </w:style>
  <w:style w:type="paragraph" w:styleId="1">
    <w:name w:val="heading 1"/>
    <w:basedOn w:val="a"/>
    <w:link w:val="10"/>
    <w:uiPriority w:val="9"/>
    <w:qFormat/>
    <w:rsid w:val="006C525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25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C5256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C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C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6C5256"/>
  </w:style>
  <w:style w:type="character" w:customStyle="1" w:styleId="floathint-marker">
    <w:name w:val="floathint-marker"/>
    <w:basedOn w:val="a0"/>
    <w:rsid w:val="006C5256"/>
  </w:style>
  <w:style w:type="paragraph" w:styleId="a5">
    <w:name w:val="Balloon Text"/>
    <w:basedOn w:val="a"/>
    <w:link w:val="a6"/>
    <w:uiPriority w:val="99"/>
    <w:semiHidden/>
    <w:unhideWhenUsed/>
    <w:rsid w:val="006C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256"/>
    <w:rPr>
      <w:rFonts w:ascii="Tahoma" w:hAnsi="Tahoma" w:cs="Tahoma"/>
      <w:sz w:val="16"/>
      <w:szCs w:val="16"/>
    </w:rPr>
  </w:style>
  <w:style w:type="character" w:customStyle="1" w:styleId="imp1">
    <w:name w:val="imp1"/>
    <w:basedOn w:val="a0"/>
    <w:rsid w:val="000D1336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4379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802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4540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437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919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4502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3746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252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9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7291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620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808">
          <w:marLeft w:val="0"/>
          <w:marRight w:val="18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71">
          <w:marLeft w:val="0"/>
          <w:marRight w:val="0"/>
          <w:marTop w:val="0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60838">
          <w:marLeft w:val="0"/>
          <w:marRight w:val="4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709">
          <w:marLeft w:val="0"/>
          <w:marRight w:val="4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7118">
          <w:marLeft w:val="0"/>
          <w:marRight w:val="4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241">
          <w:marLeft w:val="0"/>
          <w:marRight w:val="4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2782">
          <w:marLeft w:val="0"/>
          <w:marRight w:val="4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5030">
          <w:marLeft w:val="0"/>
          <w:marRight w:val="4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907">
          <w:marLeft w:val="0"/>
          <w:marRight w:val="4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275">
          <w:marLeft w:val="0"/>
          <w:marRight w:val="4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481">
          <w:marLeft w:val="0"/>
          <w:marRight w:val="4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1691">
          <w:marLeft w:val="0"/>
          <w:marRight w:val="4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587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01721&amp;action=bet_fields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3870089.zip&amp;title=%D0%97%D0%94_26+%D0%B3%D1%80%D1%83%D0%BF%D0%BF%D0%B0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01721&amp;action=offers" TargetMode="External"/><Relationship Id="rId12" Type="http://schemas.openxmlformats.org/officeDocument/2006/relationships/hyperlink" Target="http://www.b2b-mrsk.ru/market/view.html?id=201721&amp;switch_price_both_view=1" TargetMode="External"/><Relationship Id="rId1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mailto:Vinnikova_AA%40tumes.te.ru" TargetMode="External"/><Relationship Id="rId20" Type="http://schemas.openxmlformats.org/officeDocument/2006/relationships/hyperlink" Target="http://www.b2b-mrsk.ru/market/view.html?id=201721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01721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201721&amp;action=explanation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hyperlink" Target="http://www.b2b-mrsk.ru/market/edit.html?id=201721&amp;action=docs" TargetMode="External"/><Relationship Id="rId4" Type="http://schemas.openxmlformats.org/officeDocument/2006/relationships/hyperlink" Target="http://www.b2b-mrsk.ru/market/view_tender.html?id=30356" TargetMode="External"/><Relationship Id="rId9" Type="http://schemas.openxmlformats.org/officeDocument/2006/relationships/hyperlink" Target="http://www.b2b-mrsk.ru/market/view.html?id=201721&amp;action=statistics" TargetMode="External"/><Relationship Id="rId14" Type="http://schemas.openxmlformats.org/officeDocument/2006/relationships/hyperlink" Target="http://www.b2b-mrsk.ru/popups/send_message.html?action=send&amp;to=125153" TargetMode="External"/><Relationship Id="rId22" Type="http://schemas.openxmlformats.org/officeDocument/2006/relationships/hyperlink" Target="http://www.b2b-mrsk.ru/market/view.html?id=201721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903</Words>
  <Characters>5150</Characters>
  <Application>Microsoft Office Word</Application>
  <DocSecurity>0</DocSecurity>
  <Lines>42</Lines>
  <Paragraphs>12</Paragraphs>
  <ScaleCrop>false</ScaleCrop>
  <Company>JSC TyumenEnergo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2012-12-14T07:37:00Z</dcterms:created>
  <dcterms:modified xsi:type="dcterms:W3CDTF">2012-12-14T11:03:00Z</dcterms:modified>
</cp:coreProperties>
</file>