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12" w:rsidRDefault="00D24112" w:rsidP="00D24112">
      <w:pPr>
        <w:pStyle w:val="1"/>
        <w:rPr>
          <w:sz w:val="18"/>
          <w:szCs w:val="18"/>
          <w:lang w:val="en-US"/>
        </w:rPr>
      </w:pPr>
      <w:r w:rsidRPr="00D24112">
        <w:rPr>
          <w:rFonts w:eastAsia="Times New Roman"/>
          <w:sz w:val="18"/>
          <w:szCs w:val="18"/>
        </w:rPr>
        <w:t>Запрос предложений (объявление о покупке) № 191672. Открытый запрос предложений на</w:t>
      </w:r>
      <w:r>
        <w:rPr>
          <w:rFonts w:eastAsia="Times New Roman"/>
          <w:sz w:val="18"/>
          <w:szCs w:val="18"/>
        </w:rPr>
        <w:t xml:space="preserve"> право заключения договора на</w:t>
      </w:r>
      <w:r w:rsidRPr="00D24112">
        <w:rPr>
          <w:rFonts w:eastAsia="Times New Roman"/>
          <w:sz w:val="18"/>
          <w:szCs w:val="18"/>
        </w:rPr>
        <w:t xml:space="preserve">  приобретение инструмента для филиала ОАО «</w:t>
      </w:r>
      <w:proofErr w:type="spellStart"/>
      <w:r w:rsidRPr="00D24112">
        <w:rPr>
          <w:rFonts w:eastAsia="Times New Roman"/>
          <w:sz w:val="18"/>
          <w:szCs w:val="18"/>
        </w:rPr>
        <w:t>Тюменьэнерго</w:t>
      </w:r>
      <w:proofErr w:type="spellEnd"/>
      <w:r w:rsidRPr="00D24112">
        <w:rPr>
          <w:rFonts w:eastAsia="Times New Roman"/>
          <w:sz w:val="18"/>
          <w:szCs w:val="18"/>
        </w:rPr>
        <w:t>» «Тюменские распределительные сети»</w:t>
      </w:r>
      <w:r w:rsidRPr="00D24112">
        <w:rPr>
          <w:rFonts w:eastAsia="Times New Roman"/>
          <w:sz w:val="18"/>
          <w:szCs w:val="18"/>
        </w:rPr>
        <w:br/>
      </w:r>
    </w:p>
    <w:p w:rsidR="00D24112" w:rsidRPr="00D24112" w:rsidRDefault="00D24112" w:rsidP="00D24112">
      <w:pPr>
        <w:pStyle w:val="1"/>
        <w:rPr>
          <w:sz w:val="18"/>
          <w:szCs w:val="18"/>
        </w:rPr>
      </w:pPr>
      <w:r w:rsidRPr="00D24112">
        <w:rPr>
          <w:sz w:val="18"/>
          <w:szCs w:val="18"/>
        </w:rPr>
        <w:t xml:space="preserve">Приём предложений завершается 28.11.2012 в 09:00 по московскому времени  </w:t>
      </w:r>
      <w:r w:rsidRPr="00D24112">
        <w:rPr>
          <w:rStyle w:val="imp1"/>
          <w:sz w:val="18"/>
          <w:szCs w:val="18"/>
        </w:rPr>
        <w:t>(через 13 суток, 17 часов, 36 минут и 35 секунд)</w:t>
      </w:r>
      <w:r w:rsidRPr="00D24112">
        <w:rPr>
          <w:rStyle w:val="imp1"/>
          <w:vanish/>
          <w:sz w:val="18"/>
          <w:szCs w:val="18"/>
        </w:rPr>
        <w:t>(завершён)</w:t>
      </w:r>
      <w:r w:rsidRPr="00D24112">
        <w:rPr>
          <w:vanish/>
          <w:color w:val="FF0000"/>
          <w:sz w:val="18"/>
          <w:szCs w:val="18"/>
        </w:rPr>
        <w:br/>
      </w:r>
      <w:r w:rsidRPr="00D24112">
        <w:rPr>
          <w:rStyle w:val="imp1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D24112">
        <w:rPr>
          <w:rStyle w:val="imp1"/>
          <w:b/>
          <w:bCs/>
          <w:vanish/>
          <w:sz w:val="18"/>
          <w:szCs w:val="18"/>
        </w:rPr>
        <w:pict/>
      </w:r>
      <w:r w:rsidRPr="00D24112">
        <w:rPr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4112" w:rsidRPr="00D24112" w:rsidTr="00AA6D52">
        <w:trPr>
          <w:tblCellSpacing w:w="0" w:type="dxa"/>
        </w:trPr>
        <w:tc>
          <w:tcPr>
            <w:tcW w:w="0" w:type="auto"/>
            <w:hideMark/>
          </w:tcPr>
          <w:p w:rsidR="00D24112" w:rsidRPr="00D24112" w:rsidRDefault="00D24112" w:rsidP="00AA6D52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D24112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D24112" w:rsidRPr="00D24112" w:rsidRDefault="00D24112" w:rsidP="00AA6D5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history="1">
              <w:r w:rsidRPr="00D241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D2411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D24112" w:rsidRPr="00D24112" w:rsidRDefault="00D24112" w:rsidP="00AA6D5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D241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D2411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</w:tc>
      </w:tr>
    </w:tbl>
    <w:p w:rsidR="00D24112" w:rsidRPr="00D24112" w:rsidRDefault="00D24112" w:rsidP="00D24112">
      <w:pPr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D24112" w:rsidRPr="00D24112" w:rsidTr="00AA6D5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D24112" w:rsidRPr="00D24112" w:rsidTr="00AA6D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4" w:type="dxa"/>
                    <w:left w:w="114" w:type="dxa"/>
                    <w:bottom w:w="114" w:type="dxa"/>
                    <w:right w:w="114" w:type="dxa"/>
                  </w:tcMar>
                  <w:hideMark/>
                </w:tcPr>
                <w:p w:rsidR="00D24112" w:rsidRPr="00D24112" w:rsidRDefault="00D24112" w:rsidP="00AA6D5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инструмента для филиала ОАО «</w:t>
                  </w:r>
                  <w:proofErr w:type="spellStart"/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«Тюменские распределительные сети»</w:t>
                  </w:r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Приобретение инструмента для филиала ОАО «</w:t>
                  </w:r>
                  <w:proofErr w:type="spellStart"/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«Тюменские распределительные сети» (Поставка)</w:t>
                  </w:r>
                </w:p>
              </w:tc>
            </w:tr>
            <w:tr w:rsidR="00D24112" w:rsidRPr="00D24112" w:rsidTr="00AA6D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2893408 </w:t>
                        </w:r>
                        <w:hyperlink r:id="rId6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Инструмент специальный разный</w:t>
                          </w:r>
                        </w:hyperlink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6 560 464,03 руб. (Цена с НДС)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6 560 464,03 руб. (Цена с НДС)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</w:t>
                        </w:r>
                        <w:proofErr w:type="gram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С(</w:t>
                        </w:r>
                        <w:proofErr w:type="gram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instrText xml:space="preserve"> HYPERLINK "https://www.b2b-energo.ru/market/view.html?id=191672&amp;switch_price_both_view=1" </w:instrTex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D24112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</w:rPr>
                          <w:t>показывать обе цены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end"/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14.11.2012 13:17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28.11.2012 09:00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14.11.2012 13:17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D24112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Геркис</w:t>
                          </w:r>
                          <w:proofErr w:type="spellEnd"/>
                          <w:r w:rsidRPr="00D24112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Людмила </w:t>
                          </w:r>
                          <w:proofErr w:type="spellStart"/>
                          <w:r w:rsidRPr="00D24112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8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</w:t>
                          </w:r>
                          <w:proofErr w:type="spellStart"/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9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(3452) 59-64-62</w:t>
                        </w:r>
                      </w:p>
                    </w:tc>
                  </w:tr>
                </w:tbl>
                <w:p w:rsidR="00D24112" w:rsidRPr="00D24112" w:rsidRDefault="00D24112" w:rsidP="00AA6D52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D24112" w:rsidRPr="00D24112" w:rsidTr="00AA6D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4" w:type="dxa"/>
                    <w:left w:w="114" w:type="dxa"/>
                    <w:bottom w:w="114" w:type="dxa"/>
                    <w:right w:w="114" w:type="dxa"/>
                  </w:tcMar>
                  <w:hideMark/>
                </w:tcPr>
                <w:p w:rsidR="00D24112" w:rsidRPr="00D24112" w:rsidRDefault="00D24112" w:rsidP="00AA6D52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D24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D24112" w:rsidRPr="00D24112" w:rsidTr="00AA6D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торговая процедура</w:t>
                        </w:r>
                        <w:r w:rsidRPr="00D241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D241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24112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D24112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24112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D241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1" w:tgtFrame="_blank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 w:rsidRPr="00D24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ЗД_Поставка.zip</w:t>
                          </w:r>
                          <w:proofErr w:type="spellEnd"/>
                        </w:hyperlink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(15.3 Мб)</w:t>
                        </w:r>
                      </w:p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2" w:tgtFrame="signature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г. Тюмень, ул. </w:t>
                        </w:r>
                        <w:proofErr w:type="spell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44, кабинет № 2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25.12.2012 16:00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Даудельная</w:t>
                          </w:r>
                          <w:proofErr w:type="spellEnd"/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, 44</w:t>
                          </w:r>
                        </w:hyperlink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до 17.12.2012г.</w:t>
                        </w: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до 25.12.2012г.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D24112" w:rsidRPr="00D24112" w:rsidTr="00AA6D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D24112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112" w:rsidRPr="00D24112" w:rsidRDefault="00D24112" w:rsidP="00AA6D5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4" w:tgtFrame="signature" w:history="1">
                          <w:r w:rsidRPr="00D24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24112" w:rsidRPr="00D24112" w:rsidRDefault="00D24112" w:rsidP="00AA6D52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24112" w:rsidRPr="00D24112" w:rsidRDefault="00D24112" w:rsidP="00AA6D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" w:type="dxa"/>
            <w:hideMark/>
          </w:tcPr>
          <w:p w:rsidR="00D24112" w:rsidRPr="00D24112" w:rsidRDefault="00D24112" w:rsidP="00AA6D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241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24112" w:rsidRPr="00D24112" w:rsidRDefault="00D24112" w:rsidP="00AA6D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Pr="00D24112" w:rsidRDefault="00D24112">
      <w:pPr>
        <w:rPr>
          <w:sz w:val="18"/>
          <w:szCs w:val="18"/>
        </w:rPr>
      </w:pPr>
    </w:p>
    <w:sectPr w:rsidR="00000000" w:rsidRPr="00D2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D24112"/>
    <w:rsid w:val="00D2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11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112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24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D24112"/>
    <w:rPr>
      <w:color w:val="FF0000"/>
    </w:rPr>
  </w:style>
  <w:style w:type="character" w:customStyle="1" w:styleId="userlinkmenu">
    <w:name w:val="userlink_menu"/>
    <w:basedOn w:val="a0"/>
    <w:rsid w:val="00D24112"/>
  </w:style>
  <w:style w:type="character" w:customStyle="1" w:styleId="floathint-marker">
    <w:name w:val="floathint-marker"/>
    <w:basedOn w:val="a0"/>
    <w:rsid w:val="00D2411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411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241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411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24112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2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3" TargetMode="External"/><Relationship Id="rId13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popups/send_message.html?action=send&amp;to=125293" TargetMode="External"/><Relationship Id="rId12" Type="http://schemas.openxmlformats.org/officeDocument/2006/relationships/hyperlink" Target="https://www.b2b-energo.ru/market/view.html?id=19167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2893408" TargetMode="External"/><Relationship Id="rId11" Type="http://schemas.openxmlformats.org/officeDocument/2006/relationships/hyperlink" Target="https://www.b2b-energo.ru/download.html?file=file%2F3633524.zip&amp;title=%D0%97%D0%94_%D0%9F%D0%BE%D1%81%D1%82%D0%B0%D0%B2%D0%BA%D0%B0.zip" TargetMode="External"/><Relationship Id="rId5" Type="http://schemas.openxmlformats.org/officeDocument/2006/relationships/hyperlink" Target="https://www.b2b-energo.ru/market/view.html?id=191672&amp;action=offers" TargetMode="External"/><Relationship Id="rId15" Type="http://schemas.openxmlformats.org/officeDocument/2006/relationships/fontTable" Target="fontTable.xml"/><Relationship Id="rId10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4" Type="http://schemas.openxmlformats.org/officeDocument/2006/relationships/hyperlink" Target="https://www.b2b-energo.ru/market/view.html?id=191672&amp;action=explanation" TargetMode="External"/><Relationship Id="rId9" Type="http://schemas.openxmlformats.org/officeDocument/2006/relationships/hyperlink" Target="mailto:gerkis%40tumes.te.ru" TargetMode="External"/><Relationship Id="rId14" Type="http://schemas.openxmlformats.org/officeDocument/2006/relationships/hyperlink" Target="https://www.b2b-energo.ru/market/view.html?id=19167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4333</Characters>
  <Application>Microsoft Office Word</Application>
  <DocSecurity>0</DocSecurity>
  <Lines>36</Lines>
  <Paragraphs>10</Paragraphs>
  <ScaleCrop>false</ScaleCrop>
  <Company>JSC TyumenEnergo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2012-11-14T11:23:00Z</dcterms:created>
  <dcterms:modified xsi:type="dcterms:W3CDTF">2012-11-14T11:24:00Z</dcterms:modified>
</cp:coreProperties>
</file>