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7D7151" w:rsidRPr="007D7151" w:rsidTr="007D7151">
        <w:trPr>
          <w:tblCellSpacing w:w="7" w:type="dxa"/>
        </w:trPr>
        <w:tc>
          <w:tcPr>
            <w:tcW w:w="0" w:type="auto"/>
            <w:shd w:val="clear" w:color="auto" w:fill="EDF0F3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 w:firstRow="1" w:lastRow="0" w:firstColumn="1" w:lastColumn="0" w:noHBand="0" w:noVBand="1"/>
            </w:tblPr>
            <w:tblGrid>
              <w:gridCol w:w="2255"/>
              <w:gridCol w:w="7072"/>
            </w:tblGrid>
            <w:tr w:rsidR="007D7151" w:rsidRPr="007D7151" w:rsidTr="007D7151">
              <w:trPr>
                <w:tblCellSpacing w:w="0" w:type="dxa"/>
              </w:trPr>
              <w:tc>
                <w:tcPr>
                  <w:tcW w:w="1209" w:type="pct"/>
                  <w:shd w:val="clear" w:color="auto" w:fill="DDE3EB"/>
                  <w:hideMark/>
                </w:tcPr>
                <w:p w:rsidR="007D7151" w:rsidRPr="007D7151" w:rsidRDefault="007D7151" w:rsidP="007D715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bookmarkStart w:id="0" w:name="expl_339727"/>
                  <w:bookmarkEnd w:id="0"/>
                  <w:r w:rsidRPr="007D7151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1"/>
                      <w:szCs w:val="21"/>
                      <w:lang w:eastAsia="ru-RU"/>
                    </w:rPr>
                    <w:t>Вопрос:</w:t>
                  </w:r>
                  <w:r w:rsidRPr="007D71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   </w:t>
                  </w:r>
                </w:p>
              </w:tc>
              <w:tc>
                <w:tcPr>
                  <w:tcW w:w="3791" w:type="pct"/>
                  <w:shd w:val="clear" w:color="auto" w:fill="DDE3EB"/>
                  <w:noWrap/>
                  <w:hideMark/>
                </w:tcPr>
                <w:p w:rsidR="007D7151" w:rsidRPr="007D7151" w:rsidRDefault="007D7151" w:rsidP="007D7151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71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 xml:space="preserve"> 21.02.2018 11:25 </w:t>
                  </w:r>
                </w:p>
              </w:tc>
            </w:tr>
            <w:tr w:rsidR="007D7151" w:rsidRPr="007D7151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EDF0F3"/>
                  <w:hideMark/>
                </w:tcPr>
                <w:p w:rsidR="007D7151" w:rsidRPr="007D7151" w:rsidRDefault="007D7151" w:rsidP="007D7151">
                  <w:pPr>
                    <w:spacing w:after="24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71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В соответствии с пунктом 3.4.7 КД пунктом 2 .</w:t>
                  </w:r>
                  <w:r w:rsidRPr="007D71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</w:r>
                  <w:r w:rsidRPr="007D71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Просим уточнить недостающую информацию по позициям 40 и 281, а именно мощность двигателя легкового автомобиля, </w:t>
                  </w:r>
                  <w:proofErr w:type="spellStart"/>
                  <w:r w:rsidRPr="007D71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л.с</w:t>
                  </w:r>
                  <w:proofErr w:type="spellEnd"/>
                  <w:r w:rsidRPr="007D71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  <w:tr w:rsidR="007D7151" w:rsidRPr="007D7151" w:rsidTr="007D7151">
              <w:trPr>
                <w:tblCellSpacing w:w="0" w:type="dxa"/>
              </w:trPr>
              <w:tc>
                <w:tcPr>
                  <w:tcW w:w="1209" w:type="pct"/>
                  <w:shd w:val="clear" w:color="auto" w:fill="DDE3EB"/>
                  <w:hideMark/>
                </w:tcPr>
                <w:p w:rsidR="007D7151" w:rsidRPr="007D7151" w:rsidRDefault="007D7151" w:rsidP="007D715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4" w:history="1">
                    <w:r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О</w:t>
                    </w:r>
                    <w:r w:rsidRPr="007D7151">
                      <w:rPr>
                        <w:rFonts w:ascii="Arial" w:eastAsia="Times New Roman" w:hAnsi="Arial" w:cs="Arial"/>
                        <w:b/>
                        <w:bCs/>
                        <w:color w:val="1367CF"/>
                        <w:sz w:val="21"/>
                        <w:szCs w:val="21"/>
                        <w:bdr w:val="none" w:sz="0" w:space="0" w:color="auto" w:frame="1"/>
                        <w:lang w:eastAsia="ru-RU"/>
                      </w:rPr>
                      <w:t>твет:</w:t>
                    </w:r>
                  </w:hyperlink>
                </w:p>
              </w:tc>
              <w:tc>
                <w:tcPr>
                  <w:tcW w:w="3791" w:type="pct"/>
                  <w:shd w:val="clear" w:color="auto" w:fill="DDE3EB"/>
                  <w:noWrap/>
                  <w:hideMark/>
                </w:tcPr>
                <w:p w:rsidR="007D7151" w:rsidRPr="007D7151" w:rsidRDefault="007D7151" w:rsidP="007D7151">
                  <w:pPr>
                    <w:spacing w:after="0" w:line="343" w:lineRule="atLeast"/>
                    <w:jc w:val="righ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hyperlink r:id="rId5" w:tgtFrame="_blank" w:tooltip="Отправить личное сообщение" w:history="1"/>
                  <w:r w:rsidRPr="007D71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  22.02.2018 08:23</w:t>
                  </w:r>
                </w:p>
              </w:tc>
            </w:tr>
            <w:tr w:rsidR="007D7151" w:rsidRPr="007D7151">
              <w:trPr>
                <w:tblCellSpacing w:w="0" w:type="dxa"/>
              </w:trPr>
              <w:tc>
                <w:tcPr>
                  <w:tcW w:w="0" w:type="auto"/>
                  <w:gridSpan w:val="2"/>
                  <w:hideMark/>
                </w:tcPr>
                <w:p w:rsidR="007D7151" w:rsidRPr="007D7151" w:rsidRDefault="007D7151" w:rsidP="007D7151">
                  <w:pPr>
                    <w:spacing w:after="0" w:line="343" w:lineRule="atLeast"/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</w:pPr>
                  <w:r w:rsidRPr="007D71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Добрый день!</w:t>
                  </w:r>
                  <w:r w:rsidRPr="007D71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позиция № 40 (УАЗ-390995) - 112,2 </w:t>
                  </w:r>
                  <w:proofErr w:type="spellStart"/>
                  <w:r w:rsidRPr="007D71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л.с</w:t>
                  </w:r>
                  <w:proofErr w:type="spellEnd"/>
                  <w:r w:rsidRPr="007D71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  <w:r w:rsidRPr="007D71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br/>
                    <w:t xml:space="preserve">позиция № 281 (CHEVROLET NIVA, 212300-55) - 79,6 </w:t>
                  </w:r>
                  <w:proofErr w:type="spellStart"/>
                  <w:r w:rsidRPr="007D71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л.с</w:t>
                  </w:r>
                  <w:proofErr w:type="spellEnd"/>
                  <w:r w:rsidRPr="007D7151">
                    <w:rPr>
                      <w:rFonts w:ascii="Arial" w:eastAsia="Times New Roman" w:hAnsi="Arial" w:cs="Arial"/>
                      <w:color w:val="000000"/>
                      <w:sz w:val="21"/>
                      <w:szCs w:val="21"/>
                      <w:lang w:eastAsia="ru-RU"/>
                    </w:rPr>
                    <w:t>.</w:t>
                  </w:r>
                </w:p>
              </w:tc>
            </w:tr>
          </w:tbl>
          <w:p w:rsidR="007D7151" w:rsidRPr="007D7151" w:rsidRDefault="007D7151" w:rsidP="007D7151">
            <w:pPr>
              <w:spacing w:after="0" w:line="343" w:lineRule="atLeast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1E3502" w:rsidRDefault="001E3502">
      <w:bookmarkStart w:id="1" w:name="_GoBack"/>
      <w:bookmarkEnd w:id="1"/>
    </w:p>
    <w:sectPr w:rsidR="001E35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5796"/>
    <w:rsid w:val="001E3502"/>
    <w:rsid w:val="007D7151"/>
    <w:rsid w:val="00A85796"/>
    <w:rsid w:val="00D32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22114"/>
  <w15:chartTrackingRefBased/>
  <w15:docId w15:val="{4C807B07-0D7F-4CAF-A0A1-2883F2A92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64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9074">
                  <w:marLeft w:val="30"/>
                  <w:marRight w:val="30"/>
                  <w:marTop w:val="30"/>
                  <w:marBottom w:val="30"/>
                  <w:divBdr>
                    <w:top w:val="dotted" w:sz="6" w:space="2" w:color="000000"/>
                    <w:left w:val="dotted" w:sz="6" w:space="2" w:color="000000"/>
                    <w:bottom w:val="dotted" w:sz="6" w:space="2" w:color="000000"/>
                    <w:right w:val="dotted" w:sz="6" w:space="2" w:color="000000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popups/send_message.html?action=send&amp;to=239" TargetMode="External"/><Relationship Id="rId4" Type="http://schemas.openxmlformats.org/officeDocument/2006/relationships/hyperlink" Target="http://www.b2b-mrsk.ru/market/view.html?id=967741&amp;action=explanatio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 Иван Валентинович</dc:creator>
  <cp:keywords/>
  <dc:description/>
  <cp:lastModifiedBy>Марков Иван Валентинович</cp:lastModifiedBy>
  <cp:revision>2</cp:revision>
  <dcterms:created xsi:type="dcterms:W3CDTF">2018-02-22T05:26:00Z</dcterms:created>
  <dcterms:modified xsi:type="dcterms:W3CDTF">2018-02-22T05:27:00Z</dcterms:modified>
</cp:coreProperties>
</file>