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F6F" w:rsidRPr="00B76F6F" w:rsidRDefault="00B76F6F" w:rsidP="00B76F6F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lang w:eastAsia="ru-RU"/>
        </w:rPr>
      </w:pPr>
      <w:r w:rsidRPr="00B76F6F">
        <w:rPr>
          <w:rFonts w:ascii="Times New Roman" w:eastAsia="Times New Roman" w:hAnsi="Times New Roman" w:cs="Times New Roman"/>
          <w:b/>
          <w:bCs/>
          <w:lang w:eastAsia="ru-RU"/>
        </w:rPr>
        <w:t>Протокол № 561866 (0798)-2/2</w:t>
      </w:r>
    </w:p>
    <w:p w:rsidR="00B76F6F" w:rsidRPr="00C964A3" w:rsidRDefault="00B76F6F" w:rsidP="00B76F6F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76F6F">
        <w:rPr>
          <w:rFonts w:ascii="Times New Roman" w:eastAsia="Times New Roman" w:hAnsi="Times New Roman" w:cs="Times New Roman"/>
          <w:b/>
          <w:bCs/>
          <w:lang w:eastAsia="ru-RU"/>
        </w:rPr>
        <w:t>рассмотрения предложений на запросе предложений (объявлении о покупке) № 561866</w:t>
      </w:r>
    </w:p>
    <w:p w:rsidR="00B76F6F" w:rsidRDefault="00B76F6F" w:rsidP="00B76F6F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5210"/>
        <w:gridCol w:w="4798"/>
      </w:tblGrid>
      <w:tr w:rsidR="00C964A3" w:rsidRPr="00C964A3" w:rsidTr="00C50641">
        <w:tc>
          <w:tcPr>
            <w:tcW w:w="5210" w:type="dxa"/>
          </w:tcPr>
          <w:p w:rsidR="00C964A3" w:rsidRPr="00C964A3" w:rsidRDefault="00C964A3" w:rsidP="00C964A3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4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</w:t>
            </w:r>
            <w:r w:rsidRPr="00C964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561866 (0798)-2/2</w:t>
            </w:r>
            <w:r w:rsidRPr="00C964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  <w:t xml:space="preserve">  </w:t>
            </w:r>
            <w:r w:rsidRPr="00C964A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 </w:t>
            </w:r>
            <w:r w:rsidRPr="00C964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</w:t>
            </w:r>
          </w:p>
        </w:tc>
        <w:tc>
          <w:tcPr>
            <w:tcW w:w="4798" w:type="dxa"/>
          </w:tcPr>
          <w:p w:rsidR="00C964A3" w:rsidRPr="00C964A3" w:rsidRDefault="00C964A3" w:rsidP="00C964A3">
            <w:pPr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4A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09.11.2015 года</w:t>
            </w:r>
          </w:p>
        </w:tc>
      </w:tr>
    </w:tbl>
    <w:p w:rsidR="00C964A3" w:rsidRDefault="00C964A3" w:rsidP="00B76F6F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76F6F" w:rsidRPr="00B76F6F" w:rsidRDefault="00B76F6F" w:rsidP="00B76F6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76F6F">
        <w:rPr>
          <w:rFonts w:ascii="Times New Roman" w:eastAsia="Times New Roman" w:hAnsi="Times New Roman" w:cs="Times New Roman"/>
          <w:b/>
          <w:bCs/>
          <w:lang w:eastAsia="ru-RU"/>
        </w:rPr>
        <w:t>Предмет запроса предложений (объявления о покупке):</w:t>
      </w:r>
      <w:r w:rsidRPr="00B76F6F">
        <w:rPr>
          <w:rFonts w:ascii="Times New Roman" w:eastAsia="Times New Roman" w:hAnsi="Times New Roman" w:cs="Times New Roman"/>
          <w:lang w:eastAsia="ru-RU"/>
        </w:rPr>
        <w:br/>
        <w:t xml:space="preserve">Открытый запрос предложений на право заключения договора на услуги авиатранспорта, облеты </w:t>
      </w:r>
      <w:proofErr w:type="gramStart"/>
      <w:r w:rsidRPr="00B76F6F">
        <w:rPr>
          <w:rFonts w:ascii="Times New Roman" w:eastAsia="Times New Roman" w:hAnsi="Times New Roman" w:cs="Times New Roman"/>
          <w:lang w:eastAsia="ru-RU"/>
        </w:rPr>
        <w:t>ВЛ</w:t>
      </w:r>
      <w:proofErr w:type="gramEnd"/>
      <w:r w:rsidRPr="00B76F6F">
        <w:rPr>
          <w:rFonts w:ascii="Times New Roman" w:eastAsia="Times New Roman" w:hAnsi="Times New Roman" w:cs="Times New Roman"/>
          <w:lang w:eastAsia="ru-RU"/>
        </w:rPr>
        <w:t xml:space="preserve"> 110 </w:t>
      </w:r>
      <w:proofErr w:type="spellStart"/>
      <w:r w:rsidRPr="00B76F6F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B76F6F">
        <w:rPr>
          <w:rFonts w:ascii="Times New Roman" w:eastAsia="Times New Roman" w:hAnsi="Times New Roman" w:cs="Times New Roman"/>
          <w:lang w:eastAsia="ru-RU"/>
        </w:rPr>
        <w:t xml:space="preserve"> филиала АО "Тюменьэнерго" Северные ЭС</w:t>
      </w:r>
    </w:p>
    <w:p w:rsidR="00B76F6F" w:rsidRPr="00C964A3" w:rsidRDefault="00B76F6F" w:rsidP="00B76F6F">
      <w:pPr>
        <w:spacing w:after="0" w:line="240" w:lineRule="auto"/>
        <w:ind w:right="-57" w:firstLine="72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76F6F" w:rsidRPr="00B76F6F" w:rsidRDefault="00B76F6F" w:rsidP="00B76F6F">
      <w:pPr>
        <w:spacing w:after="0" w:line="240" w:lineRule="auto"/>
        <w:ind w:right="-57" w:firstLine="720"/>
        <w:rPr>
          <w:rFonts w:ascii="Times New Roman" w:eastAsia="Times New Roman" w:hAnsi="Times New Roman" w:cs="Times New Roman"/>
          <w:lang w:eastAsia="ru-RU"/>
        </w:rPr>
      </w:pPr>
      <w:r w:rsidRPr="00B76F6F">
        <w:rPr>
          <w:rFonts w:ascii="Times New Roman" w:eastAsia="Times New Roman" w:hAnsi="Times New Roman" w:cs="Times New Roman"/>
          <w:b/>
          <w:bCs/>
          <w:lang w:eastAsia="ru-RU"/>
        </w:rPr>
        <w:t>Состав комиссии</w:t>
      </w:r>
      <w:proofErr w:type="gramStart"/>
      <w:r w:rsidRPr="00B76F6F">
        <w:rPr>
          <w:rFonts w:ascii="Times New Roman" w:eastAsia="Times New Roman" w:hAnsi="Times New Roman" w:cs="Times New Roman"/>
          <w:lang w:eastAsia="ru-RU"/>
        </w:rPr>
        <w:br/>
        <w:t>Н</w:t>
      </w:r>
      <w:proofErr w:type="gramEnd"/>
      <w:r w:rsidRPr="00B76F6F">
        <w:rPr>
          <w:rFonts w:ascii="Times New Roman" w:eastAsia="Times New Roman" w:hAnsi="Times New Roman" w:cs="Times New Roman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B76F6F" w:rsidRPr="00B76F6F" w:rsidRDefault="00B76F6F" w:rsidP="00B76F6F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76F6F">
        <w:rPr>
          <w:rFonts w:ascii="Times New Roman" w:eastAsia="Times New Roman" w:hAnsi="Times New Roman" w:cs="Times New Roman"/>
          <w:b/>
          <w:u w:val="single"/>
          <w:lang w:eastAsia="ru-RU"/>
        </w:rPr>
        <w:t>председатель комиссии</w:t>
      </w:r>
      <w:r w:rsidRPr="00B76F6F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B76F6F" w:rsidRPr="00B76F6F" w:rsidRDefault="00B76F6F" w:rsidP="00B76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76F6F">
        <w:rPr>
          <w:rFonts w:ascii="Times New Roman" w:eastAsia="Times New Roman" w:hAnsi="Times New Roman" w:cs="Times New Roman"/>
          <w:color w:val="000000"/>
          <w:lang w:eastAsia="ru-RU"/>
        </w:rPr>
        <w:t>Домашний Д.А., Директор Северных ЭС;</w:t>
      </w:r>
    </w:p>
    <w:p w:rsidR="00B76F6F" w:rsidRPr="00B76F6F" w:rsidRDefault="00B76F6F" w:rsidP="00B76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B76F6F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заместитель председателя комиссии:</w:t>
      </w:r>
    </w:p>
    <w:p w:rsidR="00B76F6F" w:rsidRPr="00B76F6F" w:rsidRDefault="00B76F6F" w:rsidP="00B76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6F6F">
        <w:rPr>
          <w:rFonts w:ascii="Times New Roman" w:eastAsia="Times New Roman" w:hAnsi="Times New Roman" w:cs="Times New Roman"/>
          <w:color w:val="000000"/>
          <w:lang w:eastAsia="ru-RU"/>
        </w:rPr>
        <w:t>Симаков А.А., Заместитель директора - Главный инженер Северных ЭС;</w:t>
      </w:r>
    </w:p>
    <w:p w:rsidR="00B76F6F" w:rsidRPr="00B76F6F" w:rsidRDefault="00B76F6F" w:rsidP="00B76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Чернявский Ю.А., Начальник СЭБ </w:t>
      </w:r>
      <w:r w:rsidRPr="00B76F6F">
        <w:rPr>
          <w:rFonts w:ascii="Times New Roman" w:eastAsia="Times New Roman" w:hAnsi="Times New Roman" w:cs="Times New Roman"/>
          <w:color w:val="000000"/>
          <w:lang w:eastAsia="ru-RU"/>
        </w:rPr>
        <w:t>АО "Тюменьэнерго";</w:t>
      </w:r>
    </w:p>
    <w:p w:rsidR="00B76F6F" w:rsidRPr="00B76F6F" w:rsidRDefault="00B76F6F" w:rsidP="00B76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76F6F">
        <w:rPr>
          <w:rFonts w:ascii="Times New Roman" w:eastAsia="Times New Roman" w:hAnsi="Times New Roman" w:cs="Times New Roman"/>
          <w:b/>
          <w:u w:val="single"/>
          <w:lang w:eastAsia="ru-RU"/>
        </w:rPr>
        <w:t>члены комиссии</w:t>
      </w:r>
      <w:r w:rsidRPr="00B76F6F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B76F6F" w:rsidRPr="00B76F6F" w:rsidRDefault="00B76F6F" w:rsidP="00B76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76F6F">
        <w:rPr>
          <w:rFonts w:ascii="Times New Roman" w:eastAsia="Times New Roman" w:hAnsi="Times New Roman" w:cs="Times New Roman"/>
          <w:color w:val="000000"/>
          <w:lang w:eastAsia="ru-RU"/>
        </w:rPr>
        <w:t>Браворенко Г.К., Начальник ПТС Северных ЭС;</w:t>
      </w:r>
    </w:p>
    <w:p w:rsidR="00B76F6F" w:rsidRPr="00B76F6F" w:rsidRDefault="00B76F6F" w:rsidP="00B76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76F6F">
        <w:rPr>
          <w:rFonts w:ascii="Times New Roman" w:eastAsia="Times New Roman" w:hAnsi="Times New Roman" w:cs="Times New Roman"/>
          <w:color w:val="000000"/>
          <w:lang w:eastAsia="ru-RU"/>
        </w:rPr>
        <w:t>Гейгер С.В., Главный бухгалтер-начальник отдела бухгалтерского и налогового учета и отчетности;</w:t>
      </w:r>
    </w:p>
    <w:p w:rsidR="00B76F6F" w:rsidRPr="00B76F6F" w:rsidRDefault="00B76F6F" w:rsidP="00B76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76F6F">
        <w:rPr>
          <w:rFonts w:ascii="Times New Roman" w:eastAsia="Times New Roman" w:hAnsi="Times New Roman" w:cs="Times New Roman"/>
          <w:color w:val="000000"/>
          <w:lang w:eastAsia="ru-RU"/>
        </w:rPr>
        <w:t>Марченко В.А., Ведущий юрисконсульт Северных ЭС;</w:t>
      </w:r>
    </w:p>
    <w:p w:rsidR="00B76F6F" w:rsidRDefault="00B76F6F" w:rsidP="00B76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6F6F">
        <w:rPr>
          <w:rFonts w:ascii="Times New Roman" w:eastAsia="Times New Roman" w:hAnsi="Times New Roman" w:cs="Times New Roman"/>
          <w:color w:val="000000"/>
          <w:lang w:eastAsia="ru-RU"/>
        </w:rPr>
        <w:t>Осипов В.А., Ведущий специалист группы безопасности Северных ЭС;</w:t>
      </w:r>
    </w:p>
    <w:p w:rsidR="00515A76" w:rsidRPr="00B76F6F" w:rsidRDefault="00515A76" w:rsidP="00B76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15A76">
        <w:rPr>
          <w:rFonts w:ascii="Times New Roman" w:eastAsia="Times New Roman" w:hAnsi="Times New Roman" w:cs="Times New Roman"/>
          <w:lang w:eastAsia="ru-RU"/>
        </w:rPr>
        <w:t>Пивоваров П.В., Заместитель директора по развитию и реализации услуг Северных ЭС;</w:t>
      </w:r>
    </w:p>
    <w:p w:rsidR="00B76F6F" w:rsidRPr="00B76F6F" w:rsidRDefault="00B76F6F" w:rsidP="00B76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76F6F">
        <w:rPr>
          <w:rFonts w:ascii="Times New Roman" w:eastAsia="Times New Roman" w:hAnsi="Times New Roman" w:cs="Times New Roman"/>
          <w:color w:val="000000"/>
          <w:lang w:eastAsia="ru-RU"/>
        </w:rPr>
        <w:t>Тинин М.В., Начальник ОЛиМТО Северных ЭС;</w:t>
      </w:r>
    </w:p>
    <w:p w:rsidR="00B76F6F" w:rsidRPr="00B76F6F" w:rsidRDefault="00B76F6F" w:rsidP="00B76F6F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76F6F">
        <w:rPr>
          <w:rFonts w:ascii="Times New Roman" w:eastAsia="Times New Roman" w:hAnsi="Times New Roman" w:cs="Times New Roman"/>
          <w:b/>
          <w:u w:val="single"/>
          <w:lang w:eastAsia="ru-RU"/>
        </w:rPr>
        <w:t>секретарь комиссии</w:t>
      </w:r>
      <w:r w:rsidRPr="00B76F6F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B76F6F" w:rsidRPr="00C964A3" w:rsidRDefault="00B76F6F" w:rsidP="00B76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6F6F">
        <w:rPr>
          <w:rFonts w:ascii="Times New Roman" w:eastAsia="Times New Roman" w:hAnsi="Times New Roman" w:cs="Times New Roman"/>
          <w:color w:val="000000"/>
          <w:lang w:eastAsia="ru-RU"/>
        </w:rPr>
        <w:t>Шумель С.С., Инженер ОЛиМТО Северных ЭС;</w:t>
      </w:r>
    </w:p>
    <w:p w:rsidR="00B76F6F" w:rsidRPr="00C964A3" w:rsidRDefault="00B76F6F" w:rsidP="00B76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B76F6F" w:rsidRPr="00C964A3" w:rsidRDefault="00B76F6F" w:rsidP="00B76F6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76F6F">
        <w:rPr>
          <w:rFonts w:ascii="Times New Roman" w:eastAsia="Times New Roman" w:hAnsi="Times New Roman" w:cs="Times New Roman"/>
          <w:lang w:eastAsia="ru-RU"/>
        </w:rPr>
        <w:t>1. Сведения о претендентах на участие в запросе предложений (объявлении о покупке)</w:t>
      </w:r>
      <w:proofErr w:type="gramStart"/>
      <w:r w:rsidRPr="00B76F6F">
        <w:rPr>
          <w:rFonts w:ascii="Times New Roman" w:eastAsia="Times New Roman" w:hAnsi="Times New Roman" w:cs="Times New Roman"/>
          <w:lang w:eastAsia="ru-RU"/>
        </w:rPr>
        <w:t>,п</w:t>
      </w:r>
      <w:proofErr w:type="gramEnd"/>
      <w:r w:rsidRPr="00B76F6F">
        <w:rPr>
          <w:rFonts w:ascii="Times New Roman" w:eastAsia="Times New Roman" w:hAnsi="Times New Roman" w:cs="Times New Roman"/>
          <w:lang w:eastAsia="ru-RU"/>
        </w:rPr>
        <w:t>одавших заявки на участие в запросе предложений (объявлении о покупке)</w:t>
      </w:r>
    </w:p>
    <w:p w:rsidR="00B76F6F" w:rsidRPr="00C964A3" w:rsidRDefault="00B76F6F" w:rsidP="00B76F6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498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1744"/>
        <w:gridCol w:w="3260"/>
        <w:gridCol w:w="3544"/>
      </w:tblGrid>
      <w:tr w:rsidR="00B76F6F" w:rsidRPr="00B76F6F" w:rsidTr="00B76F6F">
        <w:trPr>
          <w:trHeight w:val="227"/>
          <w:tblHeader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Рег. №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B76F6F" w:rsidRPr="00B76F6F" w:rsidTr="00B76F6F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561866-104666</w:t>
            </w:r>
          </w:p>
        </w:tc>
        <w:tc>
          <w:tcPr>
            <w:tcW w:w="174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ЗАО "АК "</w:t>
            </w:r>
            <w:proofErr w:type="spellStart"/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Геликс</w:t>
            </w:r>
            <w:proofErr w:type="spellEnd"/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614066, Пермский край, г. Пермь, ш. Космонавтов, д. 141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 xml:space="preserve">620089, </w:t>
            </w:r>
            <w:proofErr w:type="gramStart"/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Свердловская</w:t>
            </w:r>
            <w:proofErr w:type="gramEnd"/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 xml:space="preserve"> обл., г. Екатеринбург, ул. Белинского, д. 246</w:t>
            </w:r>
          </w:p>
        </w:tc>
      </w:tr>
      <w:tr w:rsidR="00B76F6F" w:rsidRPr="00B76F6F" w:rsidTr="00B76F6F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561866-143930</w:t>
            </w:r>
          </w:p>
        </w:tc>
        <w:tc>
          <w:tcPr>
            <w:tcW w:w="174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ОАО "</w:t>
            </w:r>
            <w:proofErr w:type="spellStart"/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ЮТэйр</w:t>
            </w:r>
            <w:proofErr w:type="spellEnd"/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-Вертолетные услуги"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628307, Россия, Ханты-Мансийский Автономный округ - Югра, г. Нефтеюганск, ул. Ленина, д. 18/1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628307, Россия, Ханты-Мансийский Автономный округ - Югра, г. Нефтеюганск, ул. Ленина, д. 18/1</w:t>
            </w:r>
            <w:proofErr w:type="gramEnd"/>
          </w:p>
        </w:tc>
      </w:tr>
    </w:tbl>
    <w:p w:rsidR="00B76F6F" w:rsidRPr="00B76F6F" w:rsidRDefault="00B76F6F" w:rsidP="00B76F6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76F6F">
        <w:rPr>
          <w:rFonts w:ascii="Times New Roman" w:eastAsia="Times New Roman" w:hAnsi="Times New Roman" w:cs="Times New Roman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B76F6F" w:rsidRPr="00B76F6F" w:rsidRDefault="00B76F6F" w:rsidP="00B76F6F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B76F6F">
        <w:rPr>
          <w:rFonts w:ascii="Times New Roman" w:eastAsia="Times New Roman" w:hAnsi="Times New Roman" w:cs="Times New Roman"/>
          <w:lang w:eastAsia="ru-RU"/>
        </w:rPr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B76F6F" w:rsidRPr="00C964A3" w:rsidRDefault="00B76F6F" w:rsidP="00B76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76F6F">
        <w:rPr>
          <w:rFonts w:ascii="Times New Roman" w:eastAsia="Times New Roman" w:hAnsi="Times New Roman" w:cs="Times New Roman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B76F6F" w:rsidRPr="00C964A3" w:rsidRDefault="00B76F6F" w:rsidP="00B76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B76F6F" w:rsidRPr="00B76F6F" w:rsidRDefault="00B76F6F" w:rsidP="00B76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76F6F">
        <w:rPr>
          <w:rFonts w:ascii="Times New Roman" w:eastAsia="Times New Roman" w:hAnsi="Times New Roman" w:cs="Times New Roman"/>
          <w:b/>
          <w:bCs/>
          <w:lang w:eastAsia="ru-RU"/>
        </w:rPr>
        <w:t xml:space="preserve">2.1. </w:t>
      </w:r>
      <w:bookmarkStart w:id="0" w:name="_GoBack"/>
      <w:r w:rsidRPr="00B76F6F">
        <w:rPr>
          <w:rFonts w:ascii="Times New Roman" w:eastAsia="Times New Roman" w:hAnsi="Times New Roman" w:cs="Times New Roman"/>
          <w:b/>
          <w:bCs/>
          <w:lang w:eastAsia="ru-RU"/>
        </w:rPr>
        <w:t>Допустить к итоговой оценке следующие предложения участников запроса предложений (объявления о покупке), подавших заявки на участие в запросе предложений (объявлении о покупке):</w:t>
      </w:r>
      <w:bookmarkEnd w:id="0"/>
    </w:p>
    <w:p w:rsidR="00B76F6F" w:rsidRPr="00B76F6F" w:rsidRDefault="00B76F6F" w:rsidP="00B76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498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3303"/>
        <w:gridCol w:w="5245"/>
      </w:tblGrid>
      <w:tr w:rsidR="00B76F6F" w:rsidRPr="00B76F6F" w:rsidTr="00B76F6F">
        <w:trPr>
          <w:trHeight w:val="407"/>
          <w:tblHeader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Рег. №</w:t>
            </w:r>
          </w:p>
        </w:tc>
        <w:tc>
          <w:tcPr>
            <w:tcW w:w="3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Предложение</w:t>
            </w:r>
          </w:p>
        </w:tc>
      </w:tr>
      <w:tr w:rsidR="00B76F6F" w:rsidRPr="00B76F6F" w:rsidTr="00B76F6F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561866-104666</w:t>
            </w:r>
          </w:p>
        </w:tc>
        <w:tc>
          <w:tcPr>
            <w:tcW w:w="330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ЗАО "АК "</w:t>
            </w:r>
            <w:proofErr w:type="spellStart"/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Геликс</w:t>
            </w:r>
            <w:proofErr w:type="spellEnd"/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Цена: 9 091 900,00 руб.</w:t>
            </w: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br/>
              <w:t>Ценовое предложение дано из расчета годового объёма работ на 2016 год указанного в техническом задании тендерной документации в количестве -67 часов</w:t>
            </w:r>
            <w:proofErr w:type="gramStart"/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 xml:space="preserve"> Стоимость одного часа полета составит 135 700 рублей в том числе НДС 18%.</w:t>
            </w:r>
          </w:p>
        </w:tc>
      </w:tr>
      <w:tr w:rsidR="00B76F6F" w:rsidRPr="00B76F6F" w:rsidTr="00B76F6F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561866-143930</w:t>
            </w:r>
          </w:p>
        </w:tc>
        <w:tc>
          <w:tcPr>
            <w:tcW w:w="330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ОАО "</w:t>
            </w:r>
            <w:proofErr w:type="spellStart"/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ЮТэйр</w:t>
            </w:r>
            <w:proofErr w:type="spellEnd"/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-Вертолетные услуги"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Цена: 9 091 900,00 руб.</w:t>
            </w:r>
          </w:p>
        </w:tc>
      </w:tr>
    </w:tbl>
    <w:p w:rsidR="00B76F6F" w:rsidRPr="00B76F6F" w:rsidRDefault="00B76F6F" w:rsidP="00B76F6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76F6F">
        <w:rPr>
          <w:rFonts w:ascii="Times New Roman" w:eastAsia="Times New Roman" w:hAnsi="Times New Roman" w:cs="Times New Roman"/>
          <w:b/>
          <w:bCs/>
          <w:lang w:eastAsia="ru-RU"/>
        </w:rPr>
        <w:t>3. Результаты голосования комиссии</w:t>
      </w:r>
    </w:p>
    <w:p w:rsidR="00B76F6F" w:rsidRPr="00B76F6F" w:rsidRDefault="00B76F6F" w:rsidP="00B76F6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76F6F" w:rsidRPr="00B76F6F" w:rsidRDefault="00B76F6F" w:rsidP="00B76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76F6F">
        <w:rPr>
          <w:rFonts w:ascii="Times New Roman" w:eastAsia="Times New Roman" w:hAnsi="Times New Roman" w:cs="Times New Roman"/>
          <w:b/>
          <w:bCs/>
          <w:lang w:eastAsia="ru-RU"/>
        </w:rPr>
        <w:t>Председатель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B76F6F" w:rsidRPr="00B76F6F" w:rsidTr="00B76F6F">
        <w:tc>
          <w:tcPr>
            <w:tcW w:w="4177" w:type="dxa"/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 xml:space="preserve">Домашний Д.А.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</w:tbl>
    <w:p w:rsidR="00B76F6F" w:rsidRPr="00B76F6F" w:rsidRDefault="00B76F6F" w:rsidP="00B76F6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76F6F" w:rsidRPr="00B76F6F" w:rsidRDefault="00B76F6F" w:rsidP="00B76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76F6F">
        <w:rPr>
          <w:rFonts w:ascii="Times New Roman" w:eastAsia="Times New Roman" w:hAnsi="Times New Roman" w:cs="Times New Roman"/>
          <w:b/>
          <w:bCs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B76F6F" w:rsidRPr="00B76F6F" w:rsidTr="00B76F6F">
        <w:tc>
          <w:tcPr>
            <w:tcW w:w="4177" w:type="dxa"/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 xml:space="preserve">Браворенко Г.К.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  <w:tr w:rsidR="00B76F6F" w:rsidRPr="00B76F6F" w:rsidTr="00B76F6F">
        <w:tc>
          <w:tcPr>
            <w:tcW w:w="4177" w:type="dxa"/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 xml:space="preserve">Ванина Е.А.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ОТСУТСТВОВАЛ (Не выступал)</w:t>
            </w:r>
          </w:p>
        </w:tc>
      </w:tr>
      <w:tr w:rsidR="00B76F6F" w:rsidRPr="00B76F6F" w:rsidTr="00B76F6F">
        <w:tc>
          <w:tcPr>
            <w:tcW w:w="4177" w:type="dxa"/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 xml:space="preserve">Гейгер С.В.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  <w:tr w:rsidR="00B76F6F" w:rsidRPr="00B76F6F" w:rsidTr="00B76F6F">
        <w:tc>
          <w:tcPr>
            <w:tcW w:w="4177" w:type="dxa"/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 xml:space="preserve">Марченко В.А.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  <w:tr w:rsidR="00B76F6F" w:rsidRPr="00B76F6F" w:rsidTr="00B76F6F">
        <w:tc>
          <w:tcPr>
            <w:tcW w:w="4177" w:type="dxa"/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 xml:space="preserve">Осипов В.А.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  <w:tr w:rsidR="00B76F6F" w:rsidRPr="00B76F6F" w:rsidTr="00B76F6F">
        <w:tc>
          <w:tcPr>
            <w:tcW w:w="4177" w:type="dxa"/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 xml:space="preserve">Пивоваров П.В.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ОТСУТСТВОВАЛ (Не выступал)</w:t>
            </w:r>
          </w:p>
        </w:tc>
      </w:tr>
      <w:tr w:rsidR="00B76F6F" w:rsidRPr="00B76F6F" w:rsidTr="00B76F6F">
        <w:tc>
          <w:tcPr>
            <w:tcW w:w="4177" w:type="dxa"/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 xml:space="preserve">Симаков А.А.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  <w:tr w:rsidR="00B76F6F" w:rsidRPr="00B76F6F" w:rsidTr="00B76F6F">
        <w:tc>
          <w:tcPr>
            <w:tcW w:w="4177" w:type="dxa"/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 xml:space="preserve">Тинин М.В.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  <w:tr w:rsidR="00B76F6F" w:rsidRPr="00B76F6F" w:rsidTr="00B76F6F">
        <w:tc>
          <w:tcPr>
            <w:tcW w:w="4177" w:type="dxa"/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 xml:space="preserve">Чернявский Ю.А.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</w:tbl>
    <w:p w:rsidR="00B76F6F" w:rsidRPr="00B76F6F" w:rsidRDefault="00B76F6F" w:rsidP="00B76F6F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76F6F" w:rsidRPr="00B76F6F" w:rsidRDefault="00B76F6F" w:rsidP="00B76F6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B76F6F" w:rsidRPr="00B76F6F" w:rsidRDefault="00B76F6F" w:rsidP="00B76F6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76F6F">
        <w:rPr>
          <w:rFonts w:ascii="Times New Roman" w:eastAsia="Times New Roman" w:hAnsi="Times New Roman" w:cs="Times New Roman"/>
          <w:b/>
          <w:bCs/>
          <w:lang w:eastAsia="ru-RU"/>
        </w:rPr>
        <w:t>Председатель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B76F6F" w:rsidRPr="00B76F6F" w:rsidTr="00B76F6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Default="00B76F6F" w:rsidP="00B76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76F6F" w:rsidRPr="00B76F6F" w:rsidRDefault="00B76F6F" w:rsidP="00B76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Домашний Д.А.</w:t>
            </w:r>
          </w:p>
        </w:tc>
      </w:tr>
    </w:tbl>
    <w:p w:rsidR="00B76F6F" w:rsidRDefault="00B76F6F" w:rsidP="00B76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B76F6F" w:rsidRPr="00B76F6F" w:rsidRDefault="00B76F6F" w:rsidP="00B76F6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76F6F">
        <w:rPr>
          <w:rFonts w:ascii="Times New Roman" w:eastAsia="Times New Roman" w:hAnsi="Times New Roman" w:cs="Times New Roman"/>
          <w:b/>
          <w:bCs/>
          <w:lang w:eastAsia="ru-RU"/>
        </w:rPr>
        <w:t>Члены комиссии: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B76F6F" w:rsidRPr="00B76F6F" w:rsidTr="00B76F6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Default="00B76F6F" w:rsidP="00B76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76F6F" w:rsidRPr="00B76F6F" w:rsidRDefault="00B76F6F" w:rsidP="00B76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Браворенко Г.К.</w:t>
            </w:r>
          </w:p>
        </w:tc>
      </w:tr>
      <w:tr w:rsidR="00B76F6F" w:rsidRPr="00B76F6F" w:rsidTr="00B76F6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Default="00B76F6F" w:rsidP="00B76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76F6F" w:rsidRPr="00B76F6F" w:rsidRDefault="00B76F6F" w:rsidP="00B76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Гейгер С.В.</w:t>
            </w:r>
          </w:p>
        </w:tc>
      </w:tr>
      <w:tr w:rsidR="00B76F6F" w:rsidRPr="00B76F6F" w:rsidTr="00B76F6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Default="00B76F6F" w:rsidP="00B76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76F6F" w:rsidRPr="00B76F6F" w:rsidRDefault="00B76F6F" w:rsidP="00B76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Марченко В.А.</w:t>
            </w:r>
          </w:p>
        </w:tc>
      </w:tr>
      <w:tr w:rsidR="00B76F6F" w:rsidRPr="00B76F6F" w:rsidTr="00B76F6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Default="00B76F6F" w:rsidP="00B76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76F6F" w:rsidRPr="00B76F6F" w:rsidRDefault="00B76F6F" w:rsidP="00B76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Осипов В.А.</w:t>
            </w:r>
          </w:p>
        </w:tc>
      </w:tr>
      <w:tr w:rsidR="00515A76" w:rsidRPr="00B76F6F" w:rsidTr="00B76F6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A76" w:rsidRDefault="00515A76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A76" w:rsidRDefault="00515A76" w:rsidP="00B76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5A76" w:rsidRDefault="00515A76" w:rsidP="00B76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5A76">
              <w:rPr>
                <w:rFonts w:ascii="Times New Roman" w:eastAsia="Times New Roman" w:hAnsi="Times New Roman" w:cs="Times New Roman"/>
                <w:lang w:eastAsia="ru-RU"/>
              </w:rPr>
              <w:t>Пивоваров П.В.</w:t>
            </w:r>
          </w:p>
        </w:tc>
      </w:tr>
      <w:tr w:rsidR="00B76F6F" w:rsidRPr="00B76F6F" w:rsidTr="00B76F6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Default="00B76F6F" w:rsidP="00B76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76F6F" w:rsidRPr="00B76F6F" w:rsidRDefault="00B76F6F" w:rsidP="00B76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Симаков А.А.</w:t>
            </w:r>
          </w:p>
        </w:tc>
      </w:tr>
      <w:tr w:rsidR="00B76F6F" w:rsidRPr="00B76F6F" w:rsidTr="00B76F6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Default="00B76F6F" w:rsidP="00B76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76F6F" w:rsidRPr="00B76F6F" w:rsidRDefault="00B76F6F" w:rsidP="00B76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Тинин М.В.</w:t>
            </w:r>
          </w:p>
        </w:tc>
      </w:tr>
      <w:tr w:rsidR="00B76F6F" w:rsidRPr="00B76F6F" w:rsidTr="00B76F6F">
        <w:trPr>
          <w:trHeight w:val="544"/>
        </w:trPr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6F6F" w:rsidRDefault="00B76F6F" w:rsidP="00B76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Опросный лист</w:t>
            </w:r>
          </w:p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Default="00B76F6F" w:rsidP="00B76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76F6F" w:rsidRPr="00B76F6F" w:rsidRDefault="00B76F6F" w:rsidP="00B76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Чернявский Ю.А.</w:t>
            </w:r>
          </w:p>
        </w:tc>
      </w:tr>
      <w:tr w:rsidR="00B76F6F" w:rsidRPr="00B76F6F" w:rsidTr="00B76F6F">
        <w:tc>
          <w:tcPr>
            <w:tcW w:w="9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Default="00B76F6F" w:rsidP="00B76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  <w:p w:rsidR="00B76F6F" w:rsidRPr="00B76F6F" w:rsidRDefault="00B76F6F" w:rsidP="00B76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Секретарь комиссии:</w:t>
            </w:r>
          </w:p>
        </w:tc>
      </w:tr>
      <w:tr w:rsidR="00B76F6F" w:rsidRPr="00B76F6F" w:rsidTr="00B76F6F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76F6F" w:rsidRPr="00B76F6F" w:rsidRDefault="00B76F6F" w:rsidP="00B76F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F6F" w:rsidRDefault="00B76F6F" w:rsidP="00B76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76F6F" w:rsidRPr="00B76F6F" w:rsidRDefault="00B76F6F" w:rsidP="00B76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F6F">
              <w:rPr>
                <w:rFonts w:ascii="Times New Roman" w:eastAsia="Times New Roman" w:hAnsi="Times New Roman" w:cs="Times New Roman"/>
                <w:lang w:eastAsia="ru-RU"/>
              </w:rPr>
              <w:t>Шумель С.С.</w:t>
            </w:r>
          </w:p>
        </w:tc>
      </w:tr>
    </w:tbl>
    <w:p w:rsidR="000D3463" w:rsidRPr="00B76F6F" w:rsidRDefault="000D3463" w:rsidP="00B76F6F">
      <w:pPr>
        <w:spacing w:after="0" w:line="240" w:lineRule="auto"/>
        <w:rPr>
          <w:rFonts w:ascii="Times New Roman" w:hAnsi="Times New Roman" w:cs="Times New Roman"/>
        </w:rPr>
      </w:pPr>
    </w:p>
    <w:sectPr w:rsidR="000D3463" w:rsidRPr="00B76F6F" w:rsidSect="00B76F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F6F"/>
    <w:rsid w:val="000D3463"/>
    <w:rsid w:val="00341BD9"/>
    <w:rsid w:val="00515A76"/>
    <w:rsid w:val="00B76F6F"/>
    <w:rsid w:val="00C964A3"/>
    <w:rsid w:val="00D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3</cp:revision>
  <cp:lastPrinted>2015-11-06T10:52:00Z</cp:lastPrinted>
  <dcterms:created xsi:type="dcterms:W3CDTF">2015-11-06T09:16:00Z</dcterms:created>
  <dcterms:modified xsi:type="dcterms:W3CDTF">2015-11-06T10:57:00Z</dcterms:modified>
</cp:coreProperties>
</file>