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ТекстовоеПоле18"/>
      <w:bookmarkStart w:id="1" w:name="_GoBack"/>
      <w:bookmarkEnd w:id="1"/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№</w:t>
      </w:r>
      <w:r w:rsidR="005525FB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__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аренды недвижимого имущества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817877" w:rsidRPr="00817877" w:rsidTr="00E50669">
        <w:tc>
          <w:tcPr>
            <w:tcW w:w="2694" w:type="dxa"/>
          </w:tcPr>
          <w:p w:rsidR="00817877" w:rsidRPr="00817877" w:rsidRDefault="00817877" w:rsidP="004B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с. Абатское</w:t>
            </w:r>
          </w:p>
        </w:tc>
        <w:tc>
          <w:tcPr>
            <w:tcW w:w="3827" w:type="dxa"/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</w:tcPr>
          <w:p w:rsidR="00817877" w:rsidRPr="00817877" w:rsidRDefault="004B3279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</w:t>
            </w:r>
            <w:r w:rsidR="00D203F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«21» ноября 2016</w:t>
            </w:r>
            <w:r w:rsidR="00817877"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года </w:t>
            </w: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 имущественных отношений администрации Абатского муниципального района,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ачальника управления Склюева Алексея Владимировича, действующего на основании Положения, Управление ЖКХ, транспорта и связи администрации Абатского муниципального района,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Балансодержатель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ачальника управления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Горбулева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Викторовича</w:t>
      </w:r>
      <w:r w:rsidR="00DF6920"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действующего на основании Положения</w:t>
      </w:r>
      <w:r w:rsidR="00484F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одной стороны, и</w:t>
      </w:r>
      <w:r w:rsidR="00484F48">
        <w:rPr>
          <w:rFonts w:ascii="Times New Roman" w:hAnsi="Times New Roman" w:cs="Times New Roman"/>
          <w:b/>
          <w:sz w:val="25"/>
          <w:szCs w:val="25"/>
        </w:rPr>
        <w:t xml:space="preserve"> А</w:t>
      </w:r>
      <w:r w:rsidR="00D81285" w:rsidRPr="00D81285">
        <w:rPr>
          <w:rFonts w:ascii="Times New Roman" w:hAnsi="Times New Roman" w:cs="Times New Roman"/>
          <w:b/>
          <w:sz w:val="25"/>
          <w:szCs w:val="25"/>
        </w:rPr>
        <w:t>кционерное общество энергетики и электрификации «Тюменьэнерго»</w:t>
      </w:r>
      <w:r w:rsidR="00D81285" w:rsidRPr="00D81285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D81285" w:rsidRPr="00D81285">
        <w:rPr>
          <w:rFonts w:ascii="Times New Roman" w:hAnsi="Times New Roman" w:cs="Times New Roman"/>
          <w:sz w:val="25"/>
          <w:szCs w:val="25"/>
        </w:rPr>
        <w:t xml:space="preserve"> именуемое в дальнейшем </w:t>
      </w:r>
      <w:r w:rsidR="00D81285" w:rsidRPr="00D81285">
        <w:rPr>
          <w:rFonts w:ascii="Times New Roman" w:hAnsi="Times New Roman" w:cs="Times New Roman"/>
          <w:b/>
          <w:bCs/>
          <w:sz w:val="25"/>
          <w:szCs w:val="25"/>
        </w:rPr>
        <w:t>«Арендатор</w:t>
      </w:r>
      <w:r w:rsidR="00D81285" w:rsidRPr="00D81285">
        <w:rPr>
          <w:rFonts w:ascii="Times New Roman" w:hAnsi="Times New Roman" w:cs="Times New Roman"/>
          <w:b/>
          <w:sz w:val="25"/>
          <w:szCs w:val="25"/>
        </w:rPr>
        <w:t>»</w:t>
      </w:r>
      <w:r w:rsidR="00D81285" w:rsidRPr="00D81285">
        <w:rPr>
          <w:rFonts w:ascii="Times New Roman" w:hAnsi="Times New Roman" w:cs="Times New Roman"/>
          <w:bCs/>
          <w:sz w:val="25"/>
          <w:szCs w:val="25"/>
        </w:rPr>
        <w:t>,</w:t>
      </w:r>
      <w:r w:rsidR="00317AAD">
        <w:rPr>
          <w:rFonts w:ascii="Times New Roman" w:hAnsi="Times New Roman" w:cs="Times New Roman"/>
          <w:sz w:val="25"/>
          <w:szCs w:val="25"/>
        </w:rPr>
        <w:t xml:space="preserve"> 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 xml:space="preserve">и. о. 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>заместителя генерального директора-директора филиала АО «Тюменьэнерго»-«Тюме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>нские распределительные сети» А.А.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>Фирсова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доверенности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 xml:space="preserve"> №23425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20A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0A1A" w:rsidRPr="003B09B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81285" w:rsidRPr="00D81285">
        <w:rPr>
          <w:rFonts w:ascii="Times New Roman" w:hAnsi="Times New Roman" w:cs="Times New Roman"/>
          <w:sz w:val="25"/>
          <w:szCs w:val="25"/>
        </w:rPr>
        <w:t xml:space="preserve">, 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Арендатор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 с другой стороны, совместно именуемые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Стороны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заключили настоящий договор аренды недвижимого имущества (далее по тексту –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»), о нижеследующем:</w:t>
      </w:r>
    </w:p>
    <w:bookmarkEnd w:id="0"/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1. Предмет Договора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В соответствии с настоящим Договором Арендодатель при участии Балансодержателя обязуется предоставить, а Арендатор обязуется принять за плату в аренду недвижимое имущество – Перечень ТП, ВЛ и КЛ 0.4-10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кВ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Абатского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района:</w:t>
      </w:r>
    </w:p>
    <w:p w:rsidR="00817877" w:rsidRPr="00817877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1: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Перечень ТП, ВЛ и КЛ 0.4-10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кВ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Абатского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района:</w:t>
      </w:r>
    </w:p>
    <w:p w:rsidR="00817877" w:rsidRPr="00817877" w:rsidRDefault="00817877" w:rsidP="0081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4948" w:type="pct"/>
        <w:tblLayout w:type="fixed"/>
        <w:tblLook w:val="0000" w:firstRow="0" w:lastRow="0" w:firstColumn="0" w:lastColumn="0" w:noHBand="0" w:noVBand="0"/>
      </w:tblPr>
      <w:tblGrid>
        <w:gridCol w:w="816"/>
        <w:gridCol w:w="1196"/>
        <w:gridCol w:w="1172"/>
        <w:gridCol w:w="1603"/>
        <w:gridCol w:w="929"/>
        <w:gridCol w:w="1551"/>
        <w:gridCol w:w="1015"/>
        <w:gridCol w:w="1750"/>
      </w:tblGrid>
      <w:tr w:rsidR="001819BA" w:rsidRPr="009025A7" w:rsidTr="009025A7">
        <w:trPr>
          <w:trHeight w:val="84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энергоснабжения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Протяженность, км.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имущества, руб.</w:t>
            </w:r>
          </w:p>
        </w:tc>
      </w:tr>
      <w:tr w:rsidR="001819BA" w:rsidRPr="009025A7" w:rsidTr="009025A7">
        <w:trPr>
          <w:cantSplit/>
          <w:trHeight w:val="110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АК010555682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ЛЭП по ул. Сибирская, включающая в себя КТП, ВЛ 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ВЛ 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Сибирская, ЛП-1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520A1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1819BA"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2077021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КТП 10/0,4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9А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Черемуховая.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159404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Черемуховая, Дачная, Солнечная.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3730882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КТП 10/04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14А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р-н,,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159404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169984</w:t>
            </w:r>
          </w:p>
        </w:tc>
      </w:tr>
      <w:tr w:rsidR="001819BA" w:rsidRPr="009025A7" w:rsidTr="009025A7">
        <w:trPr>
          <w:cantSplit/>
          <w:trHeight w:val="93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КТП 10/0,4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11А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ул. Западный проезд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115260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ул. Западный проезд,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648891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с. Абатское, ул. Черемуховая.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0,6, 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648891</w:t>
            </w:r>
          </w:p>
        </w:tc>
      </w:tr>
      <w:tr w:rsidR="001819BA" w:rsidRPr="009025A7" w:rsidTr="009025A7">
        <w:trPr>
          <w:cantSplit/>
          <w:trHeight w:val="18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687379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опоры ж/б СВ-164, СВ-105, СИП-3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КОС 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ЦААБ 2л-10-3*95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Абатск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КОС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ЦААБ 2л-10-3*95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КТП 10/0,4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25А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КТП 10/0,4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Абатский р-н,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Абатский р-н,,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опоры ж/б СВ-164, СВ-105, СИП-3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010552671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Трансформаторная подстанция ТП-100 КВА  № 22А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область Абатский район, Район сад. общества и территория.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010552672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Трансформаторная подстанция ТП-2*400 КВА  № 12А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область Абатский район, ул. Кирова, прилегающей к ней территории " Ремонтник".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Кирова, автошкола РОСТО.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А-35,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010552679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 № 19А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район,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с.Конево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010552680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Трансформаторная подстанция ТП- 100 КВА № 430А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район, дер.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Речкунова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в рай-е дачного общества " Строитель", ОАО Маслозавод.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Маслозаводская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Дерев. на ж/б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3038370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ф.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Абатск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ВЛ-10кВ  ф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Абатск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А-50: А-70 на деревянных и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355а "Нефтебаза"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Артамонова.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Артамонова, пер. Ишимский, Обороны, Мира, Береговая, Колхозная.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(Баня, КНС).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(Баня).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(КНС).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 2А 4х35,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357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 Марта.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А-35,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Октябрьская.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Октябрьская, 1 Мая, пер. Калинина, 8 Марта, пер. Терешковой.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квартал нефтяников.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р-н, с. Абатское, ул. Октябрьская, 8 Марта,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291900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358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Обороны.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Обороны, Октябрьская, пер. Октябрьский, Чкалова,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375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Береговая,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Береговая, Октябрьская, пер. Береговой, 1 Мая, Ленина, Советская, Маслова.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351а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386 а "Стадион"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(котельная № 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 3х50+1х70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381а "ПМК"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Мая, Калинина,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380 а " Больница"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Лермонтова, 1 Мая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387 а "Больница"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2х630,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(территория больницы).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388 а "ПМК-ПСХК"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Краснофлотская.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Краснофлотская, пер. Краснофлотский,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354 а "Сбербанк"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Пушкина.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Пушкина, Ленина, пер. Калинина.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1,4, 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352а "Райсуд"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Мая, Революции,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0,7, АВВГ 3Х180+1х95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" 370 а "Школа"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Советская, пер. Школьный, Ленина, Почтовая, пер. Пролетарский.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377а "Рынок"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Лермонтова.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Лермонтова, 9 Мая, Зеленая.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369 а "Кооперативная"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Кооперативная, Ленина, Обороны, Советская, Маслова.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350 а "Юбилейная"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Юбилейная.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 010558297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Юбилейная, Октябрьская, Дзержинского, Луговая.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390 а "Водозабор № 2"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Береговая.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Октябрьская, Береговая, пер. Энгельса,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Колхозная, Обороны.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378 а "Горького"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Горького.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010558299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Горького.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396 а "Почтовая"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Абатское,, ул. Почтовая.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Абатское,, ул. Почтовая, Пролетарская, пер. Школьный, Почтовая, Поселковая, пер. Красноармейский, пер. Комсомольский.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394 а "РЗК"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359 а "Кирпичный завод"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Чкалова.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Чкалова, Восточная, Победы.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391а "Школа № 2"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2х250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1 Мая.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2х200, АВВГ 3х50+1х25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ВЛ-10кВ, (Абатск-2)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46720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А-70 на ж/б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район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2х0,2, АСБ 3*70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372 а "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Ремстрой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Заречная.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Набережная, Маслова, Заречная, Интернациональная.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 и СИП-2А 3х50+1х70+1х16,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376а " Водозабор"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Водозабор.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Водозабор.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362 а "Дорожная"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Дорожная.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Дорожная, Титова, Свободы, 50 лет Октября, Зеленая, Маяковского, Звездная, пер. Лесной.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395 а "Северная"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Северная.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Матросова, 1 Мая, Северная, Логиновых, Комарова, Зеленая,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385 а " ПМК-153"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83290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Северный проезд, Ленина, Мелиораторов.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367 а " Ленина"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с Абатское, ул. Кирова, Гагарина, Зеленая, Ленина, Новая, механизаторов,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Абатская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А-50, СИП 2А 3х50+1х70+1х16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360 а "Черемушки" киоск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70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70 лет Октября,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 СИП 2А 3х50+1х70+1х16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398 а "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П.Белякова"киоск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П. Белякова.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П. Белякова, Западный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397 а "Карьер"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Ленина, Солдатская, Гоголя.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2,315,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364 а "ММС"  (ТП 160-10/0,4 )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374 а "ПТУ"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район, ул. Ленина.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2х250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район, ул. Ленина, Мелиораторов, Производственный проезд, Молодежная.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1,295, 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ВЛ-6кВ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обл.,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н.п.НПС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 2а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Нефтянников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обл., Абатский район, с.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Нефтянников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Связистов.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608020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4а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обл., Абатский район, с. Абатское ул. Лесная.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обл., Абатский район, с. Абатское, ул. Лесная.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111340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010554299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 а НПС "УВАЛ"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обл., Абатский район, с. Абатское, РРС.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363а "Лесхоз"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Ломоносова.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Абатский р-н с Абатское, ул. Ломоносова,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2323а "Школа"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627544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с.Ощепково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627544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с.Ощепково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627544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с.Ощепково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3х35+1х15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627544 Тюменская обл..,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с.Ощепково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АС-50,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обл., Абатский район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д.Яузяк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район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с.Конево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район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с.Конево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стойки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область Абатский район,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с.Конево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3х35+1х16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2322а "Лесхоз"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</w:t>
            </w:r>
            <w:proofErr w:type="gram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обл..</w:t>
            </w:r>
            <w:proofErr w:type="gram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50 лет Октября.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 2А 3х50+1х70 на ж/б стойках и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</w:t>
            </w:r>
            <w:proofErr w:type="gram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обл..</w:t>
            </w:r>
            <w:proofErr w:type="gram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с.Тушнолобово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с.Болдырево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стойки на ж/б приставках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</w:t>
            </w:r>
            <w:proofErr w:type="gram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обл..</w:t>
            </w:r>
            <w:proofErr w:type="gram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с.Болдырево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д/к).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633а "Санаторий"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Марушенские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Зори.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с.Быструха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АС-50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с.Быструха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с.Быструха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627563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с.Партизан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0,30, 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627550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с.Шевырино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д.Артамонова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д.Шипунова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627531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д.Логинова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 км. дерево на ж/б приставках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Бобыльск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д.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Бобыльск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А-50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д.Кокуй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А-25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627546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с.Назарово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627546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с.Назарово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627544 Тюменская обл. Абатский р-н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п.Ленинка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 КРБК-3*16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 № 15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131,  (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ЗапСибХлеб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2х630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кирпичное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131,  (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ЗапСибХлеб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 2А 3х50+1х70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  № 16А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ул.50 лет Октября и территория "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Райтопа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ул.50 лет Октября и территория "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Райтопа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  № 17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(район дачного общества "Строитель") скважины.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район дачного общ" Строитель", ) скважины.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 2А 3х50+1х70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ЗТП № 18а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ЗТП № 18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010554341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627533 Тюменская обл. Абатский р-н п. Майский.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деревянных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313400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Северный проезд.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А-35 на бетонных опорах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5 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119679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119679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 4х16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ВЛ-10кВ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(водозабор).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Опоры П10-7,А-10-7, ж/б СВ-110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1320027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21 160 к ВА № 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ул.Северная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23А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водозабор (скважина).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водозабор (скважина).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615900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 7А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Белякова.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Белякова, Гурьева.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714600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 №8А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010558328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с. Абатское, ул. Строителей.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СИП-2А 3*50+1*70+1*16 на ж/б стойках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КТП №24А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с. Абатское, ул. Ломоносова.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010555665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КЛ-0,4кВ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КЛ-0,4кВ.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СВ-95,СИП-2А 3*50+1*70+1*16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2307367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010556835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 электрические сети 10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Западный проезд, 22/а.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АС-50, опоры деревянные, медь, алюминий, подстанция КТПТВ-100/10/04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262133,14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010556838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электрические сети 0,38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Западный проезд, 22/а.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линии (КТП-11)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58965,82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010556858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сети электроснабжения 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 Тюменская обл. с. Абатское, ул. Ленина, 94/а ЭП.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Опоры железобетонные (материал алюминий)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777585,8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 010653307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Линейное сооружение: кабельные линии 0,4кВ  от КТП 386А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 Тюменская обл.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с.Абатское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Пожарный проезд 2 к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Спорткомплекса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5971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0105510277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627540, Тюменская область, с. Абатское, ул. Уральская, 70 лет Октября, Ленина, ВЛ-1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1710170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АК0105510411,1070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сети электроснабжения 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627540, Тюменская область, с. Абатское, ул. 1 Мая, д. 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629124,74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АК0105511324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627540, Тюменская область, Абатский район, ул. Береговая, ЛП-1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1352389,30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АК0105511659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627540, Тюменская область, Абатский район, ул. Березовая, ЛП-2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1 057 527,49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АК0105511660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 (линия электропередач)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627540, Тюменская область, Абатский район, ул. Зеленая, Северный проезд, Некрасова, Тургенева, ЛП-2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1 513 342,80</w:t>
            </w:r>
          </w:p>
        </w:tc>
      </w:tr>
      <w:tr w:rsidR="001819BA" w:rsidRPr="009025A7" w:rsidTr="009025A7">
        <w:trPr>
          <w:cantSplit/>
          <w:trHeight w:val="114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9BA" w:rsidRPr="009025A7" w:rsidRDefault="001819BA" w:rsidP="001819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Электросети, включающие в себя: ВЛЗ-10кВ-1379 м; ВЛИ-0,4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(наружное освещение) 1725 м; ВЛИ-0,4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(подключение домов) 4385 м; ТП 400 кВА-2шт.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627540, Тюменская область, Абатский район, с. Абатское, ул. </w:t>
            </w:r>
            <w:proofErr w:type="spellStart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А.Яншина</w:t>
            </w:r>
            <w:proofErr w:type="spellEnd"/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Приозерная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BA" w:rsidRPr="009025A7" w:rsidRDefault="001819BA" w:rsidP="001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,именуемое далее по тексту Договора -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Имущество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43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1.2. 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Имущество, передаваемое в аренду по настоящему Договору, является собственностью Абатского муниципального района.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1.4. Имущество по настоящему Договору передается свободным от прав третьих лиц на него.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9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9"/>
          <w:sz w:val="25"/>
          <w:szCs w:val="25"/>
          <w:lang w:eastAsia="ru-RU"/>
        </w:rPr>
        <w:t xml:space="preserve">           1. 5.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</w:t>
      </w:r>
      <w:r w:rsidRPr="0081787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24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8"/>
          <w:sz w:val="25"/>
          <w:szCs w:val="25"/>
          <w:lang w:eastAsia="ru-RU"/>
        </w:rPr>
        <w:t xml:space="preserve">          1. 6.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69" w:lineRule="exact"/>
        <w:ind w:right="38" w:hanging="5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pacing w:val="-9"/>
          <w:sz w:val="25"/>
          <w:szCs w:val="25"/>
          <w:lang w:eastAsia="ru-RU"/>
        </w:rPr>
        <w:t xml:space="preserve">          1. 7.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2. Права и обязанности Арендодателя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В соответствии с настоящим Договором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 имеет право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2.1.1. Осуществлять контроль за использованием Имущества в соответствии с условиями Договора и за сохранностью Имущества;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2.1.2. Требовать досрочного расторжения Договора по основаниям и в порядке, предусмотренным настоящим Договором и законодательством;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2.1.3. Осуществлять иные права в соответствии с законодательством и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В соответствии с настоящим Договором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Арендодатель обязан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2.2.1. Уведомлять Арендатора об изменении размера арендной платы в случаях,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предусмотренных пунктом 4.2 настоящего Договора;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2.2.2. Исполнять иные обязанности в соответствии с законодательством и Договором.</w:t>
      </w:r>
    </w:p>
    <w:p w:rsidR="00EE30E6" w:rsidRDefault="00EE30E6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3. Права и обязанности Арендатора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 w:rsidRPr="0081787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Использовать Имущество в соответствии с </w:t>
      </w:r>
      <w:r w:rsidRPr="00817877">
        <w:rPr>
          <w:rFonts w:ascii="Times New Roman" w:eastAsia="Times New Roman" w:hAnsi="Times New Roman" w:cs="Times New Roman"/>
          <w:spacing w:val="17"/>
          <w:sz w:val="25"/>
          <w:szCs w:val="25"/>
          <w:lang w:eastAsia="ru-RU"/>
        </w:rPr>
        <w:t>его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аварийно-диспетчерские работы,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5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3.1.2. Своевременно выполнять предписания государственных контролирующих органов,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соответствии с условиями настоящего Договора.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3.1.3. Без письменного согласия Арендодателя не сдавать арендованное Имущество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 паевого взноса в производственный кооператив.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4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3.1.4. Известить Арендодателя не позднее, чем за 30 (тридцать) дней о предстоящей передаче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Имущества, как в связи с окончанием Договора, так и при досрочной передаче Имущества.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9" w:lineRule="exact"/>
        <w:ind w:right="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3.1.5. 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ликвидации.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3.1.6. Вносить</w:t>
      </w:r>
      <w:r w:rsidRPr="00817877"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Арендодателю арендную плату в порядке и сроки, установленные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Договором.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0" w:after="0" w:line="269" w:lineRule="exact"/>
        <w:ind w:right="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3.1.7. При прекращении Договора вернуть Арендодателю Имущество в том состоянии, в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котором он его получил, с учетом нормального износа.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3.1.8. Выполнять иные обязательства, предусмотренные настоящим Договором.</w:t>
      </w:r>
    </w:p>
    <w:p w:rsidR="00817877" w:rsidRPr="00EE30E6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Арендатор имеет право: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 2.9. Требовать передачи Имущества в аренду в установленный Договором срок.</w:t>
      </w:r>
    </w:p>
    <w:p w:rsidR="00817877" w:rsidRPr="00817877" w:rsidRDefault="00817877" w:rsidP="00817877">
      <w:pPr>
        <w:widowControl w:val="0"/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269" w:lineRule="exact"/>
        <w:ind w:right="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3.2.10 Круглосуточного, беспрепятственного и неограниченного доступа к арендуемому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Имуществу.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3.2.11.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817877" w:rsidRPr="00817877" w:rsidRDefault="00817877" w:rsidP="00817877">
      <w:pPr>
        <w:widowControl w:val="0"/>
        <w:shd w:val="clear" w:color="auto" w:fill="FFFFFF"/>
        <w:autoSpaceDE w:val="0"/>
        <w:autoSpaceDN w:val="0"/>
        <w:adjustRightInd w:val="0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3.2.12.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4. Арендная плата, сроки и порядок её внесения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4.1. Настоящий договор заключен в соответствии с протоколом рассмотрения заявок на у</w:t>
      </w:r>
      <w:r w:rsidR="00702727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</w:t>
      </w:r>
      <w:r w:rsidR="001819BA">
        <w:rPr>
          <w:rFonts w:ascii="Times New Roman" w:eastAsia="Times New Roman" w:hAnsi="Times New Roman" w:cs="Times New Roman"/>
          <w:sz w:val="25"/>
          <w:szCs w:val="25"/>
          <w:lang w:eastAsia="ru-RU"/>
        </w:rPr>
        <w:t>тие в открытом конкурсе от 08.11.2016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, арендная плат</w:t>
      </w:r>
      <w:r w:rsidR="00DE4EDF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а за использование Имущества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настоящему Договору устанавливается в сумме </w:t>
      </w:r>
      <w:r w:rsidR="00DE4EDF"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494 142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(О</w:t>
      </w:r>
      <w:r w:rsidR="00134F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дин миллион четыреста девяноста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четыре</w:t>
      </w:r>
      <w:r w:rsidR="00134F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тысяч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сто сорок два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</w:t>
      </w:r>
      <w:r w:rsidR="001819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рубл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="001819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54</w:t>
      </w:r>
      <w:r w:rsidR="001819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копейки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 11 месяцев</w:t>
      </w:r>
      <w:r w:rsidR="001819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2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без </w:t>
      </w:r>
      <w:r w:rsidR="001819BA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</w:t>
      </w:r>
      <w:r w:rsidR="009025A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налога на добавленную стоимость.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Сумма налога на добавленную стоимость 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уплачивается Арендатором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в доход бюджета в</w:t>
      </w:r>
      <w:r w:rsidR="00DE4EDF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соответствии с действующим зако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нодательством РФ. 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4.2. Размер арендной платы по настоящему Договору может изменяться Арендодателем в одностороннем порядке в случае изменения нормативных правовых актов Российской Федерации, Тюменской области, а также  правовых актов органов местного 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самоуправления.</w:t>
      </w:r>
    </w:p>
    <w:p w:rsidR="00E1772D" w:rsidRPr="00DE4EDF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4.3. Не использование Арендатором Имущества по настоящему Договору не является основанием для невнесения им арендной платы.</w:t>
      </w:r>
    </w:p>
    <w:p w:rsidR="00E1772D" w:rsidRPr="00083E99" w:rsidRDefault="00E1772D" w:rsidP="00E1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4.4.</w:t>
      </w:r>
      <w:r w:rsidR="00192C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Арендная плата по Договору, </w:t>
      </w:r>
      <w:r w:rsidR="009025A7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НДС, вносится Арендатором 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ежемесячно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размере 1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35 831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(Сто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тридцать пять тысяч восемьсот тридцать один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 рубл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ь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9025A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14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копеек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не позднее 10 числа, </w:t>
      </w:r>
      <w:r w:rsidR="009025A7"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месяца,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202552">
        <w:rPr>
          <w:rFonts w:ascii="Times New Roman" w:eastAsia="Times New Roman" w:hAnsi="Times New Roman" w:cs="Times New Roman"/>
          <w:sz w:val="25"/>
          <w:szCs w:val="25"/>
          <w:lang w:eastAsia="ru-RU"/>
        </w:rPr>
        <w:t>ледующего за расчетным месяцем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расчетный счет 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(код дохода)</w:t>
      </w: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, указанный в разделе 9 настоящего Договора.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Сумма налога на добавленную стоимость уплачивается Арендатором в доход бюджета в</w:t>
      </w:r>
      <w:r w:rsidR="007959EC"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соответствии с действующим зако</w:t>
      </w:r>
      <w:r w:rsidRPr="00083E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нодательством РФ.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При необходимости Арендодателем может быть определен иной расчетный счет для внесения арендной платы по Договору, о чем Арендатор извещается в письменном виде. В этом случае внесение арендной платы по Договору осуществляется Арендатором на данный расчетный счет.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4.6. При заполнении бланка платежного документа Арендатор, кроме реквизитов получателя платежа, должен указывать свое полное наименование, назначение платежа, номер и дату заключения Договора.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4.7. Обязанность Арендатора по внесению арендной платы по Договору  считается исполненной с момента поступления денежных средств, составляющих арендную плату, на расчетный счет в соответствии с пунктом 4.5 настоящего Договора.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5. Срок действия Договора, изменение и расторжение Договора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5.1. Настоящий Договор заключен</w:t>
      </w:r>
      <w:r w:rsidR="002047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на период с «23» 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ноября</w:t>
      </w:r>
      <w:r w:rsidR="002047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2015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192C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года по «22» октября 2017</w:t>
      </w:r>
      <w:r w:rsidRPr="00DE4ED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года. 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5.2. Настоящий Договор вступает в силу с момента его подписания сторонами.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5.3. Договор прекращает свое действие по истечении срока, на который он заключен, по решению суда, по соглашению Сторон или по требованию одной из Сторон по основаниям, предусмотренным Договором и законодательством.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 Настоящий Договор подлежит досрочному расторжению по требованию Арендодателя в следующих случаях: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5.4.1. Арендатор использует Имущество с существенным нарушением условий настоящего Договора, в частности, не в соответствии с его целевым назначением, предусмотренным в пункте 1.2 настоящего Договора, а также с нарушением требований нормативно-правовых актов и технических норм, регламентирующих вопросы эксплуатации Имущества;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5.4.2. Арендатор использует Имущество с неоднократными нарушениями;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5.4.3. Арендатор существенно ухудшает состояние Имущества;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5.4.4. Если Арендатор заключил без письменного согласия Арендодателя действия, следствием которых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лицу.</w:t>
      </w:r>
    </w:p>
    <w:p w:rsidR="00817877" w:rsidRPr="00DE4EDF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5.5. Изменения и дополнения, вносимые в Договор, оформляются дополнительными соглашениями Сторон.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4EDF">
        <w:rPr>
          <w:rFonts w:ascii="Times New Roman" w:eastAsia="Times New Roman" w:hAnsi="Times New Roman" w:cs="Times New Roman"/>
          <w:sz w:val="25"/>
          <w:szCs w:val="25"/>
          <w:lang w:eastAsia="ru-RU"/>
        </w:rPr>
        <w:t>5.6. Расторжение или прекращение действия настоящего Договора не освобождает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Арендатора от исполнения обязательств по погашению задолженности по арендной плате и неустойки за неисполнение или ненадлежащее исполнение обязательств по Договору.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5.7. В случае намерения одной из Сторон в соответствии с действующим законодательством досрочно расторгнуть Договор она направляет другой Стороне письменное уведомление об этом не менее чем за 10 дней.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6. Ответственность Сторон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и настоящим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6.2. В случае нарушения сроков внесения арендной платы Арендатор уплачивает пеню в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размере 0,1 процентов от не перечисленного в срок платежа за каждый день просрочки.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6.3. За использование Арендатором Имущества не в соответствии с его целевым назначением, предусмотренным в пункте 1.2 настоящего Договора, совершении им без согласия Арендодателя сделки, следствием которой явилось или может явиться какое-либо обременение предоставленных Арендатору по настоящему Договору Имущества и имущественных прав, в частности переход их к другому лицу, Арендатор уплачивает неустойку в двукратном размере квартальной </w:t>
      </w:r>
      <w:r w:rsidR="009025A7"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арендной платы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установленной настоящим Договором.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6.4. Оплата неустойки, установленной настоящим Договором, не освобождает Арендатора от выполнения лежащих на нем обязательств или устранения допущенных им нарушений, а также от возмещения убытков, причиненных неисполнением или ненадлежащим исполнением обязательств, предусмотренных настоящим Договором.    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7. Особые положения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7.1. Реорганизация или смена собственника Имущества не является основанием для изменения условий или расторжения настоящего Договора.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7.2. Арендодатель  не отвечает за  недостатки  сданного  в  аренду Имущества, которые  им  были  оговорены  при  заключении  Договора или были заранее известны Арендатору  либо должны были быть обнаружены Арендатором во время осмотра Имущества.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7.3. Стоимость неотделимых улучшений Имущества, произведенных Арендатором, возмещению Арендатору не подлежит.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7.4. При возникновении задолженности по уплате Арендатором неустойки Арендодатель имеет право зачесть имеющуюся переплату по арендной плате в счет погашения задолженности по уплате пеней и штрафов без согласия Арендатора.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7.5. Риск случайной гибели или случайного повреждения полученного по настоящему Договору Имущества несет Арендатор, если Имущество погибло или было испорчено в связи с тем, что он использовал его с нарушением условий настоящего Договора или назначением Имущества либо передал его третьему лицу без согласия Арендодателя.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Риск случайной гибели или случайного повреждения Имущества, Арендатор несет также и в том случае, когда с учетом фактических обстоятельств Арендатор мог предотвратить его гибель или повреждение, пожертвовав своим имуществом, но предпочел сохранить свое имущество.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7.6. Сдача в аренду Имущества не влечет перехода права собственности на него вне зависимости от срока действия Договора и срока фактического владения и пользования этим имуществом.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8. Заключительные положения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Настоящий Договор подписан С</w:t>
      </w:r>
      <w:r w:rsidR="00204745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«</w:t>
      </w:r>
      <w:r w:rsidR="009A0768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2047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283A63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 2016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8.2. Все уведомления и обращения, необходимые в соответствии с настоящим Договором, совершаются в письменной форме и направляются Стороне</w:t>
      </w:r>
      <w:r w:rsidRPr="0081787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которой они адресованы, заказным письмом с уведомлением о вручении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17877">
        <w:rPr>
          <w:rFonts w:ascii="Times New Roman" w:eastAsia="Times New Roman" w:hAnsi="Times New Roman" w:cs="Times New Roman"/>
          <w:spacing w:val="-1"/>
          <w:sz w:val="25"/>
          <w:szCs w:val="25"/>
          <w:lang w:eastAsia="ru-RU"/>
        </w:rPr>
        <w:t>а также могут направляться посредством факса с последующим направлением письменного оригинала соответствующего уведомления или обращения в течение 2 дней.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Любое извещение или обращение, направленное посредством факса, считается </w:t>
      </w:r>
      <w:r w:rsidRPr="00817877"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  <w:lang w:eastAsia="ru-RU"/>
        </w:rPr>
        <w:t xml:space="preserve">полученным </w:t>
      </w:r>
      <w:r w:rsidRPr="0081787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Стороной, которой оно адресовано, в первый рабочий день после фактического поступления к ней данного факсового извещения или обращения.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8.3. Споры и разногласия, возникающие по настоящему Договору, в том числе по его исполнению, изменению, расторжению, а также в связи с нарушением какой-либо из Сторон своих обязательств по нему, разрешаются в  соответствии с законодательством Российской Федерации.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8.4. Настоящий Договор составлен </w:t>
      </w:r>
      <w:r w:rsidRPr="00817877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на русском языке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</w:t>
      </w:r>
      <w:r w:rsidR="00283A63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листах в трех экземплярах, идентичных по своему содержанию и имеющих равную юридическую силу, по одному для каждой из Сторон.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8.5. К настоящему Договору прилагается и является его неотъемлемой частью: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приложение № 1 (Акт приема-передачи недвижимого имущества в аренду).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Раздел 9. Юридические адреса и реквизиты Сторон: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9667" w:type="dxa"/>
        <w:jc w:val="center"/>
        <w:tblLayout w:type="fixed"/>
        <w:tblLook w:val="0000" w:firstRow="0" w:lastRow="0" w:firstColumn="0" w:lastColumn="0" w:noHBand="0" w:noVBand="0"/>
      </w:tblPr>
      <w:tblGrid>
        <w:gridCol w:w="4480"/>
        <w:gridCol w:w="270"/>
        <w:gridCol w:w="4917"/>
      </w:tblGrid>
      <w:tr w:rsidR="00817877" w:rsidRPr="00817877" w:rsidTr="004524A0">
        <w:trPr>
          <w:trHeight w:val="1841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Арендодатель: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имущественных отношений администрации Абатского муниципального района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Юр.адрес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627540, Тюменская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Абатский р-н,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Абатское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Ленина </w:t>
            </w:r>
            <w:proofErr w:type="spellStart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:rsidR="00B02E62" w:rsidRPr="00B02E62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7208000250 КПП 7205</w:t>
            </w:r>
            <w:r w:rsidR="00B02E62"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Тюменской области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(Администрация Абатского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района)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№ 4</w:t>
            </w:r>
            <w:r w:rsidR="0048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0101810300000010005 отделение</w:t>
            </w: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Тюмень</w:t>
            </w:r>
          </w:p>
          <w:p w:rsidR="00B02E62" w:rsidRPr="00B02E62" w:rsidRDefault="00204745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047102001 ОКТМО 71603402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(34556) 41-7-15, 41-7-65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 31437498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 0471110507</w:t>
            </w:r>
            <w:r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5050000120 Доходы от сдачи в аренду имущества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Арендатор:</w:t>
            </w:r>
          </w:p>
          <w:p w:rsidR="00B02E62" w:rsidRPr="00B02E62" w:rsidRDefault="00484F48" w:rsidP="00B02E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02E62" w:rsidRPr="00B0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кционерное общество энергетики и электрификации «Тюменьэнерго»</w:t>
            </w:r>
          </w:p>
          <w:p w:rsidR="00B02E62" w:rsidRPr="00B02E62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1028600587399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Западно-Сибирский</w:t>
            </w:r>
            <w:proofErr w:type="gramEnd"/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 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047102651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30101810800000000651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40702810267170101719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8602060185 КПП 720343001</w:t>
            </w:r>
          </w:p>
          <w:p w:rsidR="004524A0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8-3452-59-63-59, Факс 8-3452-59-64-70</w:t>
            </w:r>
          </w:p>
          <w:p w:rsidR="00B02E62" w:rsidRPr="004524A0" w:rsidRDefault="004524A0" w:rsidP="0045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priem@tumes.te.ru</w:t>
            </w:r>
          </w:p>
          <w:p w:rsidR="00817877" w:rsidRPr="00817877" w:rsidRDefault="00B02E62" w:rsidP="00B0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02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(Ишимское ТПО)</w:t>
            </w:r>
          </w:p>
        </w:tc>
      </w:tr>
    </w:tbl>
    <w:p w:rsidR="00484F48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 Сторон:</w:t>
      </w:r>
    </w:p>
    <w:p w:rsidR="004524A0" w:rsidRPr="00817877" w:rsidRDefault="004524A0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360"/>
        <w:gridCol w:w="4680"/>
      </w:tblGrid>
      <w:tr w:rsidR="00817877" w:rsidRPr="00817877" w:rsidTr="00E1772D">
        <w:trPr>
          <w:trHeight w:val="2765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От Арендодателя: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имущественных отношений администрации Абатского муниципального района</w:t>
            </w:r>
          </w:p>
          <w:p w:rsidR="005023DF" w:rsidRPr="00817877" w:rsidRDefault="005023DF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___________________А.В. Склюев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От Арендатора: 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023DF" w:rsidRPr="00283A63" w:rsidRDefault="004524A0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 о. з</w:t>
            </w:r>
            <w:r w:rsidR="005023DF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</w:t>
            </w:r>
            <w:r w:rsidR="005023DF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генерального директора – директора филиала Тю</w:t>
            </w:r>
            <w:r w:rsidR="00484F48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менские распределительные сети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</w:t>
            </w:r>
            <w:r w:rsidR="005023DF"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АО «Тюменьэнерго»</w:t>
            </w:r>
          </w:p>
          <w:p w:rsidR="005023DF" w:rsidRPr="00283A63" w:rsidRDefault="005023DF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023DF" w:rsidRPr="00283A63" w:rsidRDefault="005023DF" w:rsidP="005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</w:t>
            </w:r>
            <w:r w:rsidR="004524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  <w:r w:rsidR="004524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 w:rsidR="004524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Фирсов</w:t>
            </w:r>
          </w:p>
          <w:p w:rsidR="00817877" w:rsidRPr="00283A63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Default="00817877" w:rsidP="001F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FA" w:rsidRPr="00817877" w:rsidRDefault="001F0FFA" w:rsidP="001F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Default="00484F48" w:rsidP="00283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4A0" w:rsidRDefault="004524A0" w:rsidP="00283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A63" w:rsidRDefault="00283A63" w:rsidP="00283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F48" w:rsidRDefault="00484F48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E5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аренды</w:t>
      </w:r>
    </w:p>
    <w:p w:rsidR="00817877" w:rsidRPr="00817877" w:rsidRDefault="00283A63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«21» ноября 2016</w:t>
      </w:r>
      <w:r w:rsidR="00817877"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484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817877" w:rsidRPr="0081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АКТ ПРИЕМА-ПЕРЕДАЧИ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недвижимого имущества в аренду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 ЖКХ, транспорта и связи администрации Абатского муниципального района, именуемое в дальнейшем «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Балансодержатель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 лице 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ачальника управления </w:t>
      </w:r>
      <w:proofErr w:type="spellStart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Горбулева</w:t>
      </w:r>
      <w:proofErr w:type="spellEnd"/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Викторовича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действующего на основании Положения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одной стороны, и </w:t>
      </w:r>
      <w:r w:rsidR="00F458F1">
        <w:rPr>
          <w:rFonts w:ascii="Times New Roman" w:hAnsi="Times New Roman" w:cs="Times New Roman"/>
          <w:b/>
          <w:sz w:val="25"/>
          <w:szCs w:val="25"/>
        </w:rPr>
        <w:t>А</w:t>
      </w:r>
      <w:r w:rsidR="009B3B48" w:rsidRPr="00D81285">
        <w:rPr>
          <w:rFonts w:ascii="Times New Roman" w:hAnsi="Times New Roman" w:cs="Times New Roman"/>
          <w:b/>
          <w:sz w:val="25"/>
          <w:szCs w:val="25"/>
        </w:rPr>
        <w:t>кционерное общество энергетики и электрификации «Тюменьэнерго»</w:t>
      </w:r>
      <w:r w:rsidR="009B3B48" w:rsidRPr="00D81285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9B3B48" w:rsidRPr="00D81285">
        <w:rPr>
          <w:rFonts w:ascii="Times New Roman" w:hAnsi="Times New Roman" w:cs="Times New Roman"/>
          <w:sz w:val="25"/>
          <w:szCs w:val="25"/>
        </w:rPr>
        <w:t xml:space="preserve"> именуемое в дальнейшем </w:t>
      </w:r>
      <w:r w:rsidR="009B3B48" w:rsidRPr="00D81285">
        <w:rPr>
          <w:rFonts w:ascii="Times New Roman" w:hAnsi="Times New Roman" w:cs="Times New Roman"/>
          <w:b/>
          <w:bCs/>
          <w:sz w:val="25"/>
          <w:szCs w:val="25"/>
        </w:rPr>
        <w:t>«Арендатор</w:t>
      </w:r>
      <w:r w:rsidR="009B3B48" w:rsidRPr="00D81285">
        <w:rPr>
          <w:rFonts w:ascii="Times New Roman" w:hAnsi="Times New Roman" w:cs="Times New Roman"/>
          <w:b/>
          <w:sz w:val="25"/>
          <w:szCs w:val="25"/>
        </w:rPr>
        <w:t>»</w:t>
      </w:r>
      <w:r w:rsidR="009B3B48" w:rsidRPr="00D81285">
        <w:rPr>
          <w:rFonts w:ascii="Times New Roman" w:hAnsi="Times New Roman" w:cs="Times New Roman"/>
          <w:bCs/>
          <w:sz w:val="25"/>
          <w:szCs w:val="25"/>
        </w:rPr>
        <w:t>,</w:t>
      </w:r>
      <w:r w:rsidR="00D82172">
        <w:rPr>
          <w:rFonts w:ascii="Times New Roman" w:hAnsi="Times New Roman" w:cs="Times New Roman"/>
          <w:sz w:val="25"/>
          <w:szCs w:val="25"/>
        </w:rPr>
        <w:t xml:space="preserve"> 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 xml:space="preserve">и. о. 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>заместителя генерального директора-директора филиала АО «Тюменьэнерго»-«Тюме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>нские распределительные сети» А.А.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>Фирсова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доверенности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 xml:space="preserve"> №23425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9025A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25A7" w:rsidRPr="003B09B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9B3B48" w:rsidRPr="00D81285">
        <w:rPr>
          <w:rFonts w:ascii="Times New Roman" w:hAnsi="Times New Roman" w:cs="Times New Roman"/>
          <w:sz w:val="25"/>
          <w:szCs w:val="25"/>
        </w:rPr>
        <w:t xml:space="preserve">,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другой стороны, на основании договора аренды недвижимого имущест</w:t>
      </w:r>
      <w:r w:rsidR="001F0F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 № </w:t>
      </w:r>
      <w:r w:rsidR="00283A63">
        <w:rPr>
          <w:rFonts w:ascii="Times New Roman" w:eastAsia="Times New Roman" w:hAnsi="Times New Roman" w:cs="Times New Roman"/>
          <w:sz w:val="25"/>
          <w:szCs w:val="25"/>
          <w:lang w:eastAsia="ru-RU"/>
        </w:rPr>
        <w:t>___  от «21» ноября 2016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составили настоящий акт приема - передачи недвижимого имущества, указанного в разделе 1 договора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аренды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именуемое далее по тексту настоящего акта приема-передачи - «Имущество», о нижеследующем: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1. В соответствии с настоящим актом приема-передачи недвижимого имущества во исполнение договора аренды недвижимым иму</w:t>
      </w:r>
      <w:r w:rsidR="009B3B48">
        <w:rPr>
          <w:rFonts w:ascii="Times New Roman" w:eastAsia="Times New Roman" w:hAnsi="Times New Roman" w:cs="Times New Roman"/>
          <w:sz w:val="25"/>
          <w:szCs w:val="25"/>
          <w:lang w:eastAsia="ru-RU"/>
        </w:rPr>
        <w:t>ществ</w:t>
      </w:r>
      <w:r w:rsidR="00283A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 от «21» ноября 2016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="0046289A">
        <w:rPr>
          <w:rFonts w:ascii="Times New Roman" w:eastAsia="Times New Roman" w:hAnsi="Times New Roman" w:cs="Times New Roman"/>
          <w:sz w:val="25"/>
          <w:szCs w:val="25"/>
          <w:lang w:eastAsia="ru-RU"/>
        </w:rPr>
        <w:t>№ ___</w:t>
      </w:r>
      <w:r w:rsidR="00E50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Балансодержатель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передал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Арендатор </w:t>
      </w: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принял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Имущество в аренду.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2. При осмотре Имущества Сторонами установлено, что Имущество соответствует его составу, характеристикам, предусмотренным в договоре аренды недвижимого имуще</w:t>
      </w:r>
      <w:r w:rsidR="009B3B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ства </w:t>
      </w:r>
      <w:r w:rsidR="00283A63">
        <w:rPr>
          <w:rFonts w:ascii="Times New Roman" w:eastAsia="Times New Roman" w:hAnsi="Times New Roman" w:cs="Times New Roman"/>
          <w:sz w:val="25"/>
          <w:szCs w:val="25"/>
          <w:lang w:eastAsia="ru-RU"/>
        </w:rPr>
        <w:t>от «21» ноября 2016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</w:t>
      </w:r>
      <w:r w:rsidR="004628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</w:t>
      </w: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3. В момент передачи Имущество находится в состоянии, пригодном для использования в соответствии с целями и условиями его предоставления.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7877">
        <w:rPr>
          <w:rFonts w:ascii="Times New Roman" w:eastAsia="Times New Roman" w:hAnsi="Times New Roman" w:cs="Times New Roman"/>
          <w:sz w:val="25"/>
          <w:szCs w:val="25"/>
          <w:lang w:eastAsia="ru-RU"/>
        </w:rPr>
        <w:t>4. Претензий к характеристикам и состоянию Имущества у Арендатора не имеется.</w:t>
      </w: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87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 Сторон</w:t>
      </w:r>
      <w:r w:rsidRPr="0081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360"/>
        <w:gridCol w:w="4680"/>
      </w:tblGrid>
      <w:tr w:rsidR="00817877" w:rsidRPr="00817877" w:rsidTr="00E1772D">
        <w:trPr>
          <w:trHeight w:val="179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От Балансодержателя: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управления ЖКХ, транспорта и связи администрации Абатского муниципального района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___________________А.В. </w:t>
            </w:r>
            <w:proofErr w:type="spellStart"/>
            <w:r w:rsidRPr="0081787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Горбулев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81787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От Арендатора: 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4524A0" w:rsidRPr="00283A63" w:rsidRDefault="004524A0" w:rsidP="0045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 о. з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генерального директора – директора филиала Тюменские распределительные сети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АО «Тюменьэнерго»</w:t>
            </w:r>
          </w:p>
          <w:p w:rsidR="004524A0" w:rsidRDefault="004524A0" w:rsidP="0045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4524A0" w:rsidRPr="00283A63" w:rsidRDefault="004524A0" w:rsidP="0045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4524A0" w:rsidRPr="00283A63" w:rsidRDefault="004524A0" w:rsidP="0045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</w:t>
            </w:r>
            <w:r w:rsidRPr="00283A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Фирсов</w:t>
            </w:r>
          </w:p>
          <w:p w:rsidR="00817877" w:rsidRPr="00817877" w:rsidRDefault="00817877" w:rsidP="0081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817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877" w:rsidRPr="00817877" w:rsidRDefault="00817877" w:rsidP="00286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986" w:rsidRDefault="009C0986"/>
    <w:sectPr w:rsidR="009C0986" w:rsidSect="00E1772D">
      <w:pgSz w:w="11906" w:h="16838" w:code="9"/>
      <w:pgMar w:top="851" w:right="851" w:bottom="1134" w:left="1134" w:header="794" w:footer="510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FA4B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65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035D20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24F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0704"/>
    <w:multiLevelType w:val="hybridMultilevel"/>
    <w:tmpl w:val="046CE714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0530AFB"/>
    <w:multiLevelType w:val="hybridMultilevel"/>
    <w:tmpl w:val="F6D61EA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3A436366"/>
    <w:multiLevelType w:val="hybridMultilevel"/>
    <w:tmpl w:val="17AA2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25A"/>
    <w:multiLevelType w:val="hybridMultilevel"/>
    <w:tmpl w:val="994C72CA"/>
    <w:lvl w:ilvl="0" w:tplc="32065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2113F"/>
    <w:multiLevelType w:val="hybridMultilevel"/>
    <w:tmpl w:val="A01CD9CA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6265AFE"/>
    <w:multiLevelType w:val="hybridMultilevel"/>
    <w:tmpl w:val="FB0E06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63F8D"/>
    <w:multiLevelType w:val="multilevel"/>
    <w:tmpl w:val="B2260F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82BD1"/>
    <w:multiLevelType w:val="hybridMultilevel"/>
    <w:tmpl w:val="7DAEF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41641"/>
    <w:multiLevelType w:val="hybridMultilevel"/>
    <w:tmpl w:val="DEACE6E2"/>
    <w:lvl w:ilvl="0" w:tplc="4A60A2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33E49"/>
    <w:multiLevelType w:val="singleLevel"/>
    <w:tmpl w:val="FFFFFFFF"/>
    <w:lvl w:ilvl="0">
      <w:numFmt w:val="decimal"/>
      <w:pStyle w:val="ConsNormal"/>
      <w:lvlText w:val="%1"/>
      <w:legacy w:legacy="1" w:legacySpace="0" w:legacyIndent="0"/>
      <w:lvlJc w:val="left"/>
    </w:lvl>
  </w:abstractNum>
  <w:abstractNum w:abstractNumId="15" w15:restartNumberingAfterBreak="0">
    <w:nsid w:val="71EF2F46"/>
    <w:multiLevelType w:val="hybridMultilevel"/>
    <w:tmpl w:val="AB8EDFBC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AA30A2"/>
    <w:multiLevelType w:val="multilevel"/>
    <w:tmpl w:val="CDA244C6"/>
    <w:lvl w:ilvl="0">
      <w:start w:val="1"/>
      <w:numFmt w:val="decimal"/>
      <w:pStyle w:val="1"/>
      <w:lvlText w:val="%1."/>
      <w:lvlJc w:val="left"/>
      <w:pPr>
        <w:tabs>
          <w:tab w:val="num" w:pos="4259"/>
        </w:tabs>
        <w:ind w:left="4259" w:hanging="432"/>
      </w:pPr>
      <w:rPr>
        <w:rFonts w:hint="default"/>
        <w:b/>
        <w:i w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0"/>
  </w:num>
  <w:num w:numId="15">
    <w:abstractNumId w:val="13"/>
  </w:num>
  <w:num w:numId="16">
    <w:abstractNumId w:val="7"/>
  </w:num>
  <w:num w:numId="17">
    <w:abstractNumId w:val="6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77"/>
    <w:rsid w:val="00051E48"/>
    <w:rsid w:val="00083E99"/>
    <w:rsid w:val="00095DB9"/>
    <w:rsid w:val="000F3E0D"/>
    <w:rsid w:val="001058CB"/>
    <w:rsid w:val="0012764B"/>
    <w:rsid w:val="00134249"/>
    <w:rsid w:val="00134F43"/>
    <w:rsid w:val="0017395D"/>
    <w:rsid w:val="001819BA"/>
    <w:rsid w:val="00192C47"/>
    <w:rsid w:val="001F0FFA"/>
    <w:rsid w:val="00202552"/>
    <w:rsid w:val="00202DE6"/>
    <w:rsid w:val="00204745"/>
    <w:rsid w:val="0021565F"/>
    <w:rsid w:val="00242633"/>
    <w:rsid w:val="00283A63"/>
    <w:rsid w:val="00285DC4"/>
    <w:rsid w:val="00286842"/>
    <w:rsid w:val="00297869"/>
    <w:rsid w:val="002C4280"/>
    <w:rsid w:val="002E1585"/>
    <w:rsid w:val="00317AAD"/>
    <w:rsid w:val="0033095A"/>
    <w:rsid w:val="00344EFE"/>
    <w:rsid w:val="00361F13"/>
    <w:rsid w:val="003D110A"/>
    <w:rsid w:val="004524A0"/>
    <w:rsid w:val="0046289A"/>
    <w:rsid w:val="00484F48"/>
    <w:rsid w:val="004B3279"/>
    <w:rsid w:val="004C2321"/>
    <w:rsid w:val="004D2684"/>
    <w:rsid w:val="005023DF"/>
    <w:rsid w:val="00520A1A"/>
    <w:rsid w:val="005525FB"/>
    <w:rsid w:val="00555489"/>
    <w:rsid w:val="006C69A2"/>
    <w:rsid w:val="00702727"/>
    <w:rsid w:val="00703EFD"/>
    <w:rsid w:val="007425B5"/>
    <w:rsid w:val="00777AF8"/>
    <w:rsid w:val="007959EC"/>
    <w:rsid w:val="00817877"/>
    <w:rsid w:val="00854C1C"/>
    <w:rsid w:val="00876B57"/>
    <w:rsid w:val="009025A7"/>
    <w:rsid w:val="00921A94"/>
    <w:rsid w:val="009A0768"/>
    <w:rsid w:val="009B3B48"/>
    <w:rsid w:val="009B4C35"/>
    <w:rsid w:val="009C0986"/>
    <w:rsid w:val="009C5748"/>
    <w:rsid w:val="009F6038"/>
    <w:rsid w:val="00B02E62"/>
    <w:rsid w:val="00B56FEA"/>
    <w:rsid w:val="00BA2626"/>
    <w:rsid w:val="00BB4DC5"/>
    <w:rsid w:val="00C33774"/>
    <w:rsid w:val="00C93540"/>
    <w:rsid w:val="00CB0BC2"/>
    <w:rsid w:val="00CB731A"/>
    <w:rsid w:val="00CE50C7"/>
    <w:rsid w:val="00D13C5A"/>
    <w:rsid w:val="00D203F3"/>
    <w:rsid w:val="00D269F3"/>
    <w:rsid w:val="00D81285"/>
    <w:rsid w:val="00D82172"/>
    <w:rsid w:val="00D83DA2"/>
    <w:rsid w:val="00DD7A5B"/>
    <w:rsid w:val="00DE4EDF"/>
    <w:rsid w:val="00DF6920"/>
    <w:rsid w:val="00E0022C"/>
    <w:rsid w:val="00E1772D"/>
    <w:rsid w:val="00E50669"/>
    <w:rsid w:val="00ED043A"/>
    <w:rsid w:val="00EE30E6"/>
    <w:rsid w:val="00F2622A"/>
    <w:rsid w:val="00F26A6F"/>
    <w:rsid w:val="00F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AEC2-AD33-4F14-8491-2DE380CC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17877"/>
    <w:pPr>
      <w:keepNext/>
      <w:numPr>
        <w:numId w:val="4"/>
      </w:numPr>
      <w:tabs>
        <w:tab w:val="clear" w:pos="4259"/>
        <w:tab w:val="num" w:pos="432"/>
      </w:tabs>
      <w:spacing w:before="240" w:after="60" w:line="240" w:lineRule="auto"/>
      <w:ind w:left="432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817877"/>
    <w:pPr>
      <w:keepNext/>
      <w:numPr>
        <w:ilvl w:val="1"/>
        <w:numId w:val="4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817877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817877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817877"/>
    <w:pPr>
      <w:keepNext/>
      <w:widowControl w:val="0"/>
      <w:numPr>
        <w:ilvl w:val="4"/>
        <w:numId w:val="4"/>
      </w:numPr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81787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81787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81787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81787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787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1787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178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178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817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178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1787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817877"/>
  </w:style>
  <w:style w:type="paragraph" w:customStyle="1" w:styleId="12">
    <w:name w:val="Знак1 Знак Знак Знак Знак Знак Знак"/>
    <w:basedOn w:val="a0"/>
    <w:rsid w:val="0081787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ody Text"/>
    <w:basedOn w:val="a0"/>
    <w:link w:val="a5"/>
    <w:rsid w:val="0081787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817877"/>
    <w:rPr>
      <w:color w:val="0000FF"/>
      <w:u w:val="single"/>
    </w:rPr>
  </w:style>
  <w:style w:type="paragraph" w:customStyle="1" w:styleId="ConsPlusNormal">
    <w:name w:val="ConsPlusNormal"/>
    <w:rsid w:val="00817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2"/>
    <w:rsid w:val="00817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817877"/>
    <w:pPr>
      <w:numPr>
        <w:numId w:val="1"/>
      </w:num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0"/>
    <w:link w:val="ad"/>
    <w:rsid w:val="00817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1"/>
    <w:rsid w:val="00817877"/>
  </w:style>
  <w:style w:type="paragraph" w:customStyle="1" w:styleId="af">
    <w:name w:val="Организация"/>
    <w:basedOn w:val="a0"/>
    <w:next w:val="a0"/>
    <w:rsid w:val="00817877"/>
    <w:pPr>
      <w:spacing w:before="100" w:after="600" w:line="600" w:lineRule="atLeast"/>
      <w:ind w:left="840" w:right="-360"/>
    </w:pPr>
    <w:rPr>
      <w:rFonts w:ascii="Times New Roman" w:eastAsia="Times New Roman" w:hAnsi="Times New Roman" w:cs="Times New Roman"/>
      <w:spacing w:val="-34"/>
      <w:sz w:val="60"/>
      <w:szCs w:val="20"/>
      <w:lang w:eastAsia="ru-RU"/>
    </w:rPr>
  </w:style>
  <w:style w:type="paragraph" w:customStyle="1" w:styleId="af0">
    <w:name w:val="Обратный адрес"/>
    <w:basedOn w:val="a0"/>
    <w:rsid w:val="00817877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Title"/>
    <w:basedOn w:val="a0"/>
    <w:link w:val="af2"/>
    <w:qFormat/>
    <w:rsid w:val="00817877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2">
    <w:name w:val="Заголовок Знак"/>
    <w:basedOn w:val="a1"/>
    <w:link w:val="af1"/>
    <w:rsid w:val="0081787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3">
    <w:name w:val="Body Text Indent"/>
    <w:basedOn w:val="a0"/>
    <w:link w:val="af4"/>
    <w:rsid w:val="00817877"/>
    <w:pPr>
      <w:spacing w:before="120" w:after="12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3"/>
    <w:rsid w:val="008178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817877"/>
    <w:pPr>
      <w:spacing w:after="0" w:line="240" w:lineRule="auto"/>
      <w:ind w:left="283"/>
      <w:jc w:val="center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17877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4">
    <w:name w:val="Body Text 2"/>
    <w:basedOn w:val="a0"/>
    <w:link w:val="25"/>
    <w:rsid w:val="00817877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817877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5">
    <w:name w:val="Block Text"/>
    <w:basedOn w:val="a0"/>
    <w:rsid w:val="00817877"/>
    <w:pPr>
      <w:spacing w:after="0" w:line="360" w:lineRule="auto"/>
      <w:ind w:left="567" w:right="-4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817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817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EStylePara0">
    <w:name w:val="PEStylePara0"/>
    <w:basedOn w:val="a0"/>
    <w:rsid w:val="008178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56"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14">
    <w:name w:val="Table Grid 1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0"/>
    <w:link w:val="HTML0"/>
    <w:rsid w:val="00817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81787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6">
    <w:name w:val="List"/>
    <w:basedOn w:val="a0"/>
    <w:rsid w:val="008178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List 2"/>
    <w:basedOn w:val="a0"/>
    <w:rsid w:val="008178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List 3"/>
    <w:basedOn w:val="a0"/>
    <w:rsid w:val="0081787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Salutation"/>
    <w:basedOn w:val="a0"/>
    <w:next w:val="a0"/>
    <w:link w:val="af8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Приветствие Знак"/>
    <w:basedOn w:val="a1"/>
    <w:link w:val="af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0"/>
    <w:rsid w:val="0081787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Continue"/>
    <w:basedOn w:val="a0"/>
    <w:rsid w:val="008178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Subtitle"/>
    <w:basedOn w:val="a0"/>
    <w:link w:val="afb"/>
    <w:qFormat/>
    <w:rsid w:val="0081787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Подзаголовок Знак"/>
    <w:basedOn w:val="a1"/>
    <w:link w:val="afa"/>
    <w:rsid w:val="00817877"/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Body Text First Indent"/>
    <w:basedOn w:val="a4"/>
    <w:link w:val="afd"/>
    <w:rsid w:val="00817877"/>
    <w:pPr>
      <w:overflowPunct/>
      <w:autoSpaceDE/>
      <w:autoSpaceDN/>
      <w:adjustRightInd/>
      <w:ind w:firstLine="210"/>
      <w:textAlignment w:val="auto"/>
    </w:pPr>
    <w:rPr>
      <w:sz w:val="24"/>
    </w:rPr>
  </w:style>
  <w:style w:type="character" w:customStyle="1" w:styleId="afd">
    <w:name w:val="Красная строка Знак"/>
    <w:basedOn w:val="a5"/>
    <w:link w:val="afc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First Indent 2"/>
    <w:basedOn w:val="af3"/>
    <w:link w:val="28"/>
    <w:rsid w:val="00817877"/>
    <w:pPr>
      <w:spacing w:before="0"/>
      <w:ind w:left="283" w:firstLine="210"/>
    </w:pPr>
  </w:style>
  <w:style w:type="character" w:customStyle="1" w:styleId="28">
    <w:name w:val="Красная строка 2 Знак"/>
    <w:basedOn w:val="af4"/>
    <w:link w:val="27"/>
    <w:rsid w:val="00817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Normal (Web)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817877"/>
    <w:rPr>
      <w:b/>
      <w:bCs/>
    </w:rPr>
  </w:style>
  <w:style w:type="paragraph" w:customStyle="1" w:styleId="sdescr">
    <w:name w:val="sdescr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0">
    <w:name w:val="Нет списка11"/>
    <w:next w:val="a3"/>
    <w:semiHidden/>
    <w:rsid w:val="00817877"/>
  </w:style>
  <w:style w:type="paragraph" w:customStyle="1" w:styleId="16">
    <w:name w:val="Мой заголовок 1"/>
    <w:rsid w:val="008178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">
    <w:name w:val="List Bullet"/>
    <w:basedOn w:val="a0"/>
    <w:autoRedefine/>
    <w:rsid w:val="0081787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Основной текст1"/>
    <w:basedOn w:val="a0"/>
    <w:rsid w:val="0081787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0">
    <w:name w:val="FollowedHyperlink"/>
    <w:rsid w:val="00817877"/>
    <w:rPr>
      <w:color w:val="800080"/>
      <w:u w:val="single"/>
    </w:rPr>
  </w:style>
  <w:style w:type="paragraph" w:customStyle="1" w:styleId="xl24">
    <w:name w:val="xl24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rsid w:val="0081787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0"/>
    <w:rsid w:val="008178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81787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rsid w:val="008178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rsid w:val="0081787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8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rsid w:val="00817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8178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0"/>
    <w:rsid w:val="00817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0"/>
    <w:rsid w:val="0081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81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styleId="36">
    <w:name w:val="List Bullet 3"/>
    <w:basedOn w:val="a0"/>
    <w:rsid w:val="00817877"/>
    <w:pPr>
      <w:keepLines/>
      <w:tabs>
        <w:tab w:val="num" w:pos="2438"/>
      </w:tabs>
      <w:spacing w:after="240" w:line="240" w:lineRule="atLeast"/>
      <w:ind w:left="2438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styleId="41">
    <w:name w:val="List Bullet 4"/>
    <w:basedOn w:val="a0"/>
    <w:rsid w:val="00817877"/>
    <w:pPr>
      <w:keepLines/>
      <w:tabs>
        <w:tab w:val="num" w:pos="2892"/>
      </w:tabs>
      <w:spacing w:after="240" w:line="240" w:lineRule="atLeast"/>
      <w:ind w:left="2892" w:hanging="454"/>
    </w:pPr>
    <w:rPr>
      <w:rFonts w:ascii="Tahoma" w:eastAsia="Times New Roman" w:hAnsi="Tahoma" w:cs="Tahoma"/>
      <w:sz w:val="20"/>
      <w:szCs w:val="24"/>
      <w:lang w:eastAsia="ru-RU"/>
    </w:rPr>
  </w:style>
  <w:style w:type="paragraph" w:styleId="51">
    <w:name w:val="List Bullet 5"/>
    <w:basedOn w:val="a0"/>
    <w:rsid w:val="00817877"/>
    <w:pPr>
      <w:keepLines/>
      <w:tabs>
        <w:tab w:val="num" w:pos="3345"/>
      </w:tabs>
      <w:spacing w:after="240" w:line="240" w:lineRule="atLeast"/>
      <w:ind w:left="3345" w:hanging="453"/>
    </w:pPr>
    <w:rPr>
      <w:rFonts w:ascii="Tahoma" w:eastAsia="Times New Roman" w:hAnsi="Tahoma" w:cs="Tahoma"/>
      <w:sz w:val="20"/>
      <w:szCs w:val="24"/>
      <w:lang w:eastAsia="ru-RU"/>
    </w:rPr>
  </w:style>
  <w:style w:type="paragraph" w:customStyle="1" w:styleId="aff1">
    <w:name w:val="Знак Знак Знак Знак Знак Знак Знак"/>
    <w:basedOn w:val="a0"/>
    <w:rsid w:val="008178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18">
    <w:name w:val="toc 1"/>
    <w:basedOn w:val="a0"/>
    <w:next w:val="a0"/>
    <w:autoRedefine/>
    <w:semiHidden/>
    <w:rsid w:val="0081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9">
    <w:name w:val="toc 2"/>
    <w:basedOn w:val="a0"/>
    <w:next w:val="a0"/>
    <w:autoRedefine/>
    <w:semiHidden/>
    <w:rsid w:val="0081787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toc 3"/>
    <w:basedOn w:val="a0"/>
    <w:next w:val="a0"/>
    <w:autoRedefine/>
    <w:semiHidden/>
    <w:rsid w:val="0081787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alloon Text"/>
    <w:basedOn w:val="a0"/>
    <w:link w:val="aff3"/>
    <w:semiHidden/>
    <w:rsid w:val="008178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semiHidden/>
    <w:rsid w:val="0081787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3"/>
    <w:semiHidden/>
    <w:rsid w:val="00817877"/>
  </w:style>
  <w:style w:type="table" w:customStyle="1" w:styleId="19">
    <w:name w:val="Сетка таблицы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аголовок 1"/>
    <w:basedOn w:val="a0"/>
    <w:next w:val="a0"/>
    <w:rsid w:val="0081787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4">
    <w:name w:val="footnote text"/>
    <w:basedOn w:val="a0"/>
    <w:link w:val="aff5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8178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3">
    <w:name w:val="Table Web 3"/>
    <w:basedOn w:val="a2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1"/>
    <w:next w:val="a3"/>
    <w:semiHidden/>
    <w:rsid w:val="00817877"/>
  </w:style>
  <w:style w:type="numbering" w:customStyle="1" w:styleId="38">
    <w:name w:val="Нет списка3"/>
    <w:next w:val="a3"/>
    <w:semiHidden/>
    <w:rsid w:val="00817877"/>
  </w:style>
  <w:style w:type="table" w:customStyle="1" w:styleId="2b">
    <w:name w:val="Сетка таблицы2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817877"/>
  </w:style>
  <w:style w:type="numbering" w:customStyle="1" w:styleId="42">
    <w:name w:val="Нет списка4"/>
    <w:next w:val="a3"/>
    <w:semiHidden/>
    <w:unhideWhenUsed/>
    <w:rsid w:val="00817877"/>
  </w:style>
  <w:style w:type="character" w:styleId="aff6">
    <w:name w:val="footnote reference"/>
    <w:rsid w:val="00817877"/>
    <w:rPr>
      <w:vertAlign w:val="superscript"/>
    </w:rPr>
  </w:style>
  <w:style w:type="table" w:customStyle="1" w:styleId="39">
    <w:name w:val="Сетка таблицы3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rsid w:val="00817877"/>
  </w:style>
  <w:style w:type="numbering" w:customStyle="1" w:styleId="210">
    <w:name w:val="Нет списка21"/>
    <w:next w:val="a3"/>
    <w:semiHidden/>
    <w:rsid w:val="00817877"/>
  </w:style>
  <w:style w:type="numbering" w:customStyle="1" w:styleId="1111">
    <w:name w:val="Нет списка1111"/>
    <w:next w:val="a3"/>
    <w:semiHidden/>
    <w:rsid w:val="00817877"/>
  </w:style>
  <w:style w:type="numbering" w:customStyle="1" w:styleId="211">
    <w:name w:val="Нет списка211"/>
    <w:next w:val="a3"/>
    <w:semiHidden/>
    <w:rsid w:val="00817877"/>
  </w:style>
  <w:style w:type="numbering" w:customStyle="1" w:styleId="11111">
    <w:name w:val="Нет списка11111"/>
    <w:next w:val="a3"/>
    <w:semiHidden/>
    <w:rsid w:val="00817877"/>
  </w:style>
  <w:style w:type="numbering" w:customStyle="1" w:styleId="310">
    <w:name w:val="Нет списка31"/>
    <w:next w:val="a3"/>
    <w:semiHidden/>
    <w:rsid w:val="00817877"/>
  </w:style>
  <w:style w:type="numbering" w:customStyle="1" w:styleId="121">
    <w:name w:val="Нет списка121"/>
    <w:next w:val="a3"/>
    <w:semiHidden/>
    <w:rsid w:val="00817877"/>
  </w:style>
  <w:style w:type="numbering" w:customStyle="1" w:styleId="52">
    <w:name w:val="Нет списка5"/>
    <w:next w:val="a3"/>
    <w:semiHidden/>
    <w:rsid w:val="00817877"/>
  </w:style>
  <w:style w:type="table" w:customStyle="1" w:styleId="43">
    <w:name w:val="Сетка таблицы4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semiHidden/>
    <w:rsid w:val="00817877"/>
  </w:style>
  <w:style w:type="numbering" w:customStyle="1" w:styleId="61">
    <w:name w:val="Нет списка6"/>
    <w:next w:val="a3"/>
    <w:semiHidden/>
    <w:rsid w:val="00817877"/>
  </w:style>
  <w:style w:type="table" w:customStyle="1" w:styleId="53">
    <w:name w:val="Сетка таблицы5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semiHidden/>
    <w:rsid w:val="00817877"/>
  </w:style>
  <w:style w:type="numbering" w:customStyle="1" w:styleId="71">
    <w:name w:val="Нет списка7"/>
    <w:next w:val="a3"/>
    <w:semiHidden/>
    <w:rsid w:val="00817877"/>
  </w:style>
  <w:style w:type="table" w:customStyle="1" w:styleId="62">
    <w:name w:val="Сетка таблицы6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3"/>
    <w:semiHidden/>
    <w:rsid w:val="00817877"/>
  </w:style>
  <w:style w:type="numbering" w:customStyle="1" w:styleId="220">
    <w:name w:val="Нет списка22"/>
    <w:next w:val="a3"/>
    <w:uiPriority w:val="99"/>
    <w:semiHidden/>
    <w:unhideWhenUsed/>
    <w:rsid w:val="00817877"/>
  </w:style>
  <w:style w:type="numbering" w:customStyle="1" w:styleId="320">
    <w:name w:val="Нет списка32"/>
    <w:next w:val="a3"/>
    <w:uiPriority w:val="99"/>
    <w:semiHidden/>
    <w:unhideWhenUsed/>
    <w:rsid w:val="00817877"/>
  </w:style>
  <w:style w:type="numbering" w:customStyle="1" w:styleId="81">
    <w:name w:val="Нет списка8"/>
    <w:next w:val="a3"/>
    <w:semiHidden/>
    <w:rsid w:val="00817877"/>
  </w:style>
  <w:style w:type="table" w:customStyle="1" w:styleId="72">
    <w:name w:val="Сетка таблицы7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semiHidden/>
    <w:rsid w:val="00817877"/>
  </w:style>
  <w:style w:type="numbering" w:customStyle="1" w:styleId="230">
    <w:name w:val="Нет списка23"/>
    <w:next w:val="a3"/>
    <w:uiPriority w:val="99"/>
    <w:semiHidden/>
    <w:unhideWhenUsed/>
    <w:rsid w:val="00817877"/>
  </w:style>
  <w:style w:type="numbering" w:customStyle="1" w:styleId="330">
    <w:name w:val="Нет списка33"/>
    <w:next w:val="a3"/>
    <w:uiPriority w:val="99"/>
    <w:semiHidden/>
    <w:unhideWhenUsed/>
    <w:rsid w:val="00817877"/>
  </w:style>
  <w:style w:type="numbering" w:customStyle="1" w:styleId="91">
    <w:name w:val="Нет списка9"/>
    <w:next w:val="a3"/>
    <w:semiHidden/>
    <w:rsid w:val="00817877"/>
  </w:style>
  <w:style w:type="table" w:customStyle="1" w:styleId="82">
    <w:name w:val="Сетка таблицы8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semiHidden/>
    <w:rsid w:val="00817877"/>
  </w:style>
  <w:style w:type="numbering" w:customStyle="1" w:styleId="240">
    <w:name w:val="Нет списка24"/>
    <w:next w:val="a3"/>
    <w:uiPriority w:val="99"/>
    <w:semiHidden/>
    <w:unhideWhenUsed/>
    <w:rsid w:val="00817877"/>
  </w:style>
  <w:style w:type="numbering" w:customStyle="1" w:styleId="340">
    <w:name w:val="Нет списка34"/>
    <w:next w:val="a3"/>
    <w:uiPriority w:val="99"/>
    <w:semiHidden/>
    <w:unhideWhenUsed/>
    <w:rsid w:val="00817877"/>
  </w:style>
  <w:style w:type="numbering" w:customStyle="1" w:styleId="100">
    <w:name w:val="Нет списка10"/>
    <w:next w:val="a3"/>
    <w:semiHidden/>
    <w:rsid w:val="00817877"/>
  </w:style>
  <w:style w:type="table" w:customStyle="1" w:styleId="92">
    <w:name w:val="Сетка таблицы9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semiHidden/>
    <w:rsid w:val="00817877"/>
  </w:style>
  <w:style w:type="numbering" w:customStyle="1" w:styleId="250">
    <w:name w:val="Нет списка25"/>
    <w:next w:val="a3"/>
    <w:uiPriority w:val="99"/>
    <w:semiHidden/>
    <w:unhideWhenUsed/>
    <w:rsid w:val="00817877"/>
  </w:style>
  <w:style w:type="numbering" w:customStyle="1" w:styleId="350">
    <w:name w:val="Нет списка35"/>
    <w:next w:val="a3"/>
    <w:uiPriority w:val="99"/>
    <w:semiHidden/>
    <w:unhideWhenUsed/>
    <w:rsid w:val="00817877"/>
  </w:style>
  <w:style w:type="numbering" w:customStyle="1" w:styleId="200">
    <w:name w:val="Нет списка20"/>
    <w:next w:val="a3"/>
    <w:semiHidden/>
    <w:rsid w:val="00817877"/>
  </w:style>
  <w:style w:type="table" w:customStyle="1" w:styleId="101">
    <w:name w:val="Сетка таблицы10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semiHidden/>
    <w:rsid w:val="00817877"/>
  </w:style>
  <w:style w:type="numbering" w:customStyle="1" w:styleId="260">
    <w:name w:val="Нет списка26"/>
    <w:next w:val="a3"/>
    <w:uiPriority w:val="99"/>
    <w:semiHidden/>
    <w:unhideWhenUsed/>
    <w:rsid w:val="00817877"/>
  </w:style>
  <w:style w:type="numbering" w:customStyle="1" w:styleId="360">
    <w:name w:val="Нет списка36"/>
    <w:next w:val="a3"/>
    <w:uiPriority w:val="99"/>
    <w:semiHidden/>
    <w:unhideWhenUsed/>
    <w:rsid w:val="00817877"/>
  </w:style>
  <w:style w:type="numbering" w:customStyle="1" w:styleId="270">
    <w:name w:val="Нет списка27"/>
    <w:next w:val="a3"/>
    <w:semiHidden/>
    <w:rsid w:val="00817877"/>
  </w:style>
  <w:style w:type="table" w:customStyle="1" w:styleId="112">
    <w:name w:val="Сетка таблицы11"/>
    <w:basedOn w:val="a2"/>
    <w:next w:val="a9"/>
    <w:rsid w:val="0081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semiHidden/>
    <w:rsid w:val="00817877"/>
  </w:style>
  <w:style w:type="numbering" w:customStyle="1" w:styleId="280">
    <w:name w:val="Нет списка28"/>
    <w:next w:val="a3"/>
    <w:uiPriority w:val="99"/>
    <w:semiHidden/>
    <w:unhideWhenUsed/>
    <w:rsid w:val="00817877"/>
  </w:style>
  <w:style w:type="numbering" w:customStyle="1" w:styleId="370">
    <w:name w:val="Нет списка37"/>
    <w:next w:val="a3"/>
    <w:uiPriority w:val="99"/>
    <w:semiHidden/>
    <w:unhideWhenUsed/>
    <w:rsid w:val="00817877"/>
  </w:style>
  <w:style w:type="numbering" w:customStyle="1" w:styleId="290">
    <w:name w:val="Нет списка29"/>
    <w:next w:val="a3"/>
    <w:semiHidden/>
    <w:unhideWhenUsed/>
    <w:rsid w:val="000F3E0D"/>
  </w:style>
  <w:style w:type="paragraph" w:customStyle="1" w:styleId="aff7">
    <w:name w:val="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b">
    <w:name w:val="Знак Знак Знак1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Знак Знак Знак Знак Знак Знак Знак"/>
    <w:basedOn w:val="a0"/>
    <w:rsid w:val="000F3E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2">
    <w:name w:val="Сетка таблицы12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 11"/>
    <w:basedOn w:val="a2"/>
    <w:next w:val="14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c">
    <w:name w:val="Обычный2"/>
    <w:rsid w:val="000F3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30">
    <w:name w:val="Нет списка113"/>
    <w:next w:val="a3"/>
    <w:semiHidden/>
    <w:rsid w:val="000F3E0D"/>
  </w:style>
  <w:style w:type="paragraph" w:customStyle="1" w:styleId="2d">
    <w:name w:val="Основной текст2"/>
    <w:basedOn w:val="a0"/>
    <w:rsid w:val="000F3E0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00">
    <w:name w:val="Нет списка210"/>
    <w:next w:val="a3"/>
    <w:semiHidden/>
    <w:rsid w:val="000F3E0D"/>
  </w:style>
  <w:style w:type="table" w:customStyle="1" w:styleId="-31">
    <w:name w:val="Веб-таблица 31"/>
    <w:basedOn w:val="a2"/>
    <w:next w:val="-3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">
    <w:name w:val="Нет списка114"/>
    <w:next w:val="a3"/>
    <w:semiHidden/>
    <w:rsid w:val="000F3E0D"/>
  </w:style>
  <w:style w:type="numbering" w:customStyle="1" w:styleId="380">
    <w:name w:val="Нет списка38"/>
    <w:next w:val="a3"/>
    <w:semiHidden/>
    <w:unhideWhenUsed/>
    <w:rsid w:val="000F3E0D"/>
  </w:style>
  <w:style w:type="numbering" w:customStyle="1" w:styleId="1220">
    <w:name w:val="Нет списка122"/>
    <w:next w:val="a3"/>
    <w:semiHidden/>
    <w:rsid w:val="000F3E0D"/>
  </w:style>
  <w:style w:type="numbering" w:customStyle="1" w:styleId="410">
    <w:name w:val="Нет списка41"/>
    <w:next w:val="a3"/>
    <w:semiHidden/>
    <w:rsid w:val="000F3E0D"/>
  </w:style>
  <w:style w:type="numbering" w:customStyle="1" w:styleId="131">
    <w:name w:val="Нет списка131"/>
    <w:next w:val="a3"/>
    <w:semiHidden/>
    <w:rsid w:val="000F3E0D"/>
  </w:style>
  <w:style w:type="numbering" w:customStyle="1" w:styleId="212">
    <w:name w:val="Нет списка212"/>
    <w:next w:val="a3"/>
    <w:uiPriority w:val="99"/>
    <w:semiHidden/>
    <w:unhideWhenUsed/>
    <w:rsid w:val="000F3E0D"/>
  </w:style>
  <w:style w:type="numbering" w:customStyle="1" w:styleId="311">
    <w:name w:val="Нет списка311"/>
    <w:next w:val="a3"/>
    <w:uiPriority w:val="99"/>
    <w:semiHidden/>
    <w:unhideWhenUsed/>
    <w:rsid w:val="000F3E0D"/>
  </w:style>
  <w:style w:type="numbering" w:customStyle="1" w:styleId="510">
    <w:name w:val="Нет списка51"/>
    <w:next w:val="a3"/>
    <w:semiHidden/>
    <w:unhideWhenUsed/>
    <w:rsid w:val="000F3E0D"/>
  </w:style>
  <w:style w:type="numbering" w:customStyle="1" w:styleId="141">
    <w:name w:val="Нет списка141"/>
    <w:next w:val="a3"/>
    <w:semiHidden/>
    <w:rsid w:val="000F3E0D"/>
  </w:style>
  <w:style w:type="numbering" w:customStyle="1" w:styleId="221">
    <w:name w:val="Нет списка221"/>
    <w:next w:val="a3"/>
    <w:uiPriority w:val="99"/>
    <w:semiHidden/>
    <w:unhideWhenUsed/>
    <w:rsid w:val="000F3E0D"/>
  </w:style>
  <w:style w:type="numbering" w:customStyle="1" w:styleId="321">
    <w:name w:val="Нет списка321"/>
    <w:next w:val="a3"/>
    <w:uiPriority w:val="99"/>
    <w:semiHidden/>
    <w:unhideWhenUsed/>
    <w:rsid w:val="000F3E0D"/>
  </w:style>
  <w:style w:type="numbering" w:customStyle="1" w:styleId="610">
    <w:name w:val="Нет списка61"/>
    <w:next w:val="a3"/>
    <w:semiHidden/>
    <w:unhideWhenUsed/>
    <w:rsid w:val="000F3E0D"/>
  </w:style>
  <w:style w:type="table" w:customStyle="1" w:styleId="132">
    <w:name w:val="Сетка таблицы13"/>
    <w:basedOn w:val="a2"/>
    <w:next w:val="a9"/>
    <w:rsid w:val="000F3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3"/>
    <w:semiHidden/>
    <w:rsid w:val="000F3E0D"/>
  </w:style>
  <w:style w:type="numbering" w:customStyle="1" w:styleId="231">
    <w:name w:val="Нет списка231"/>
    <w:next w:val="a3"/>
    <w:semiHidden/>
    <w:rsid w:val="000F3E0D"/>
  </w:style>
  <w:style w:type="table" w:customStyle="1" w:styleId="1110">
    <w:name w:val="Сетка таблицы11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0F3E0D"/>
  </w:style>
  <w:style w:type="numbering" w:customStyle="1" w:styleId="331">
    <w:name w:val="Нет списка331"/>
    <w:next w:val="a3"/>
    <w:semiHidden/>
    <w:rsid w:val="000F3E0D"/>
  </w:style>
  <w:style w:type="table" w:customStyle="1" w:styleId="213">
    <w:name w:val="Сетка таблицы2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3"/>
    <w:semiHidden/>
    <w:rsid w:val="000F3E0D"/>
  </w:style>
  <w:style w:type="numbering" w:customStyle="1" w:styleId="411">
    <w:name w:val="Нет списка411"/>
    <w:next w:val="a3"/>
    <w:semiHidden/>
    <w:unhideWhenUsed/>
    <w:rsid w:val="000F3E0D"/>
  </w:style>
  <w:style w:type="table" w:customStyle="1" w:styleId="312">
    <w:name w:val="Сетка таблицы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3"/>
    <w:semiHidden/>
    <w:rsid w:val="000F3E0D"/>
  </w:style>
  <w:style w:type="numbering" w:customStyle="1" w:styleId="2111">
    <w:name w:val="Нет списка2111"/>
    <w:next w:val="a3"/>
    <w:semiHidden/>
    <w:rsid w:val="000F3E0D"/>
  </w:style>
  <w:style w:type="numbering" w:customStyle="1" w:styleId="11112">
    <w:name w:val="Нет списка11112"/>
    <w:next w:val="a3"/>
    <w:semiHidden/>
    <w:rsid w:val="000F3E0D"/>
  </w:style>
  <w:style w:type="numbering" w:customStyle="1" w:styleId="21111">
    <w:name w:val="Нет списка21111"/>
    <w:next w:val="a3"/>
    <w:semiHidden/>
    <w:rsid w:val="000F3E0D"/>
  </w:style>
  <w:style w:type="numbering" w:customStyle="1" w:styleId="111111">
    <w:name w:val="Нет списка111111"/>
    <w:next w:val="a3"/>
    <w:semiHidden/>
    <w:rsid w:val="000F3E0D"/>
  </w:style>
  <w:style w:type="numbering" w:customStyle="1" w:styleId="3111">
    <w:name w:val="Нет списка3111"/>
    <w:next w:val="a3"/>
    <w:semiHidden/>
    <w:rsid w:val="000F3E0D"/>
  </w:style>
  <w:style w:type="numbering" w:customStyle="1" w:styleId="12111">
    <w:name w:val="Нет списка12111"/>
    <w:next w:val="a3"/>
    <w:semiHidden/>
    <w:rsid w:val="000F3E0D"/>
  </w:style>
  <w:style w:type="numbering" w:customStyle="1" w:styleId="511">
    <w:name w:val="Нет списка511"/>
    <w:next w:val="a3"/>
    <w:semiHidden/>
    <w:rsid w:val="000F3E0D"/>
  </w:style>
  <w:style w:type="table" w:customStyle="1" w:styleId="412">
    <w:name w:val="Сетка таблицы4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3"/>
    <w:semiHidden/>
    <w:rsid w:val="000F3E0D"/>
  </w:style>
  <w:style w:type="numbering" w:customStyle="1" w:styleId="611">
    <w:name w:val="Нет списка611"/>
    <w:next w:val="a3"/>
    <w:semiHidden/>
    <w:rsid w:val="000F3E0D"/>
  </w:style>
  <w:style w:type="table" w:customStyle="1" w:styleId="512">
    <w:name w:val="Сетка таблицы5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1"/>
    <w:next w:val="a3"/>
    <w:semiHidden/>
    <w:rsid w:val="000F3E0D"/>
  </w:style>
  <w:style w:type="numbering" w:customStyle="1" w:styleId="710">
    <w:name w:val="Нет списка71"/>
    <w:next w:val="a3"/>
    <w:semiHidden/>
    <w:rsid w:val="000F3E0D"/>
  </w:style>
  <w:style w:type="table" w:customStyle="1" w:styleId="612">
    <w:name w:val="Сетка таблицы6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3"/>
    <w:semiHidden/>
    <w:rsid w:val="000F3E0D"/>
  </w:style>
  <w:style w:type="numbering" w:customStyle="1" w:styleId="2211">
    <w:name w:val="Нет списка2211"/>
    <w:next w:val="a3"/>
    <w:uiPriority w:val="99"/>
    <w:semiHidden/>
    <w:unhideWhenUsed/>
    <w:rsid w:val="000F3E0D"/>
  </w:style>
  <w:style w:type="numbering" w:customStyle="1" w:styleId="3211">
    <w:name w:val="Нет списка3211"/>
    <w:next w:val="a3"/>
    <w:uiPriority w:val="99"/>
    <w:semiHidden/>
    <w:unhideWhenUsed/>
    <w:rsid w:val="000F3E0D"/>
  </w:style>
  <w:style w:type="numbering" w:customStyle="1" w:styleId="810">
    <w:name w:val="Нет списка81"/>
    <w:next w:val="a3"/>
    <w:semiHidden/>
    <w:rsid w:val="000F3E0D"/>
  </w:style>
  <w:style w:type="table" w:customStyle="1" w:styleId="711">
    <w:name w:val="Сетка таблицы7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3"/>
    <w:semiHidden/>
    <w:rsid w:val="000F3E0D"/>
  </w:style>
  <w:style w:type="numbering" w:customStyle="1" w:styleId="2311">
    <w:name w:val="Нет списка2311"/>
    <w:next w:val="a3"/>
    <w:uiPriority w:val="99"/>
    <w:semiHidden/>
    <w:unhideWhenUsed/>
    <w:rsid w:val="000F3E0D"/>
  </w:style>
  <w:style w:type="numbering" w:customStyle="1" w:styleId="3311">
    <w:name w:val="Нет списка3311"/>
    <w:next w:val="a3"/>
    <w:uiPriority w:val="99"/>
    <w:semiHidden/>
    <w:unhideWhenUsed/>
    <w:rsid w:val="000F3E0D"/>
  </w:style>
  <w:style w:type="numbering" w:customStyle="1" w:styleId="910">
    <w:name w:val="Нет списка91"/>
    <w:next w:val="a3"/>
    <w:semiHidden/>
    <w:rsid w:val="000F3E0D"/>
  </w:style>
  <w:style w:type="table" w:customStyle="1" w:styleId="811">
    <w:name w:val="Сетка таблицы8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1"/>
    <w:next w:val="a3"/>
    <w:semiHidden/>
    <w:rsid w:val="000F3E0D"/>
  </w:style>
  <w:style w:type="numbering" w:customStyle="1" w:styleId="241">
    <w:name w:val="Нет списка241"/>
    <w:next w:val="a3"/>
    <w:uiPriority w:val="99"/>
    <w:semiHidden/>
    <w:unhideWhenUsed/>
    <w:rsid w:val="000F3E0D"/>
  </w:style>
  <w:style w:type="numbering" w:customStyle="1" w:styleId="341">
    <w:name w:val="Нет списка341"/>
    <w:next w:val="a3"/>
    <w:uiPriority w:val="99"/>
    <w:semiHidden/>
    <w:unhideWhenUsed/>
    <w:rsid w:val="000F3E0D"/>
  </w:style>
  <w:style w:type="numbering" w:customStyle="1" w:styleId="1010">
    <w:name w:val="Нет списка101"/>
    <w:next w:val="a3"/>
    <w:semiHidden/>
    <w:rsid w:val="000F3E0D"/>
  </w:style>
  <w:style w:type="table" w:customStyle="1" w:styleId="911">
    <w:name w:val="Сетка таблицы9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1"/>
    <w:next w:val="a3"/>
    <w:semiHidden/>
    <w:rsid w:val="000F3E0D"/>
  </w:style>
  <w:style w:type="numbering" w:customStyle="1" w:styleId="251">
    <w:name w:val="Нет списка251"/>
    <w:next w:val="a3"/>
    <w:uiPriority w:val="99"/>
    <w:semiHidden/>
    <w:unhideWhenUsed/>
    <w:rsid w:val="000F3E0D"/>
  </w:style>
  <w:style w:type="numbering" w:customStyle="1" w:styleId="351">
    <w:name w:val="Нет списка351"/>
    <w:next w:val="a3"/>
    <w:uiPriority w:val="99"/>
    <w:semiHidden/>
    <w:unhideWhenUsed/>
    <w:rsid w:val="000F3E0D"/>
  </w:style>
  <w:style w:type="numbering" w:customStyle="1" w:styleId="201">
    <w:name w:val="Нет списка201"/>
    <w:next w:val="a3"/>
    <w:semiHidden/>
    <w:rsid w:val="000F3E0D"/>
  </w:style>
  <w:style w:type="table" w:customStyle="1" w:styleId="1011">
    <w:name w:val="Сетка таблицы10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1"/>
    <w:next w:val="a3"/>
    <w:semiHidden/>
    <w:rsid w:val="000F3E0D"/>
  </w:style>
  <w:style w:type="numbering" w:customStyle="1" w:styleId="261">
    <w:name w:val="Нет списка261"/>
    <w:next w:val="a3"/>
    <w:uiPriority w:val="99"/>
    <w:semiHidden/>
    <w:unhideWhenUsed/>
    <w:rsid w:val="000F3E0D"/>
  </w:style>
  <w:style w:type="numbering" w:customStyle="1" w:styleId="361">
    <w:name w:val="Нет списка361"/>
    <w:next w:val="a3"/>
    <w:uiPriority w:val="99"/>
    <w:semiHidden/>
    <w:unhideWhenUsed/>
    <w:rsid w:val="000F3E0D"/>
  </w:style>
  <w:style w:type="numbering" w:customStyle="1" w:styleId="271">
    <w:name w:val="Нет списка271"/>
    <w:next w:val="a3"/>
    <w:semiHidden/>
    <w:rsid w:val="000F3E0D"/>
  </w:style>
  <w:style w:type="numbering" w:customStyle="1" w:styleId="1121">
    <w:name w:val="Нет списка1121"/>
    <w:next w:val="a3"/>
    <w:semiHidden/>
    <w:rsid w:val="000F3E0D"/>
  </w:style>
  <w:style w:type="numbering" w:customStyle="1" w:styleId="281">
    <w:name w:val="Нет списка281"/>
    <w:next w:val="a3"/>
    <w:uiPriority w:val="99"/>
    <w:semiHidden/>
    <w:unhideWhenUsed/>
    <w:rsid w:val="000F3E0D"/>
  </w:style>
  <w:style w:type="numbering" w:customStyle="1" w:styleId="371">
    <w:name w:val="Нет списка371"/>
    <w:next w:val="a3"/>
    <w:uiPriority w:val="99"/>
    <w:semiHidden/>
    <w:unhideWhenUsed/>
    <w:rsid w:val="000F3E0D"/>
  </w:style>
  <w:style w:type="numbering" w:customStyle="1" w:styleId="291">
    <w:name w:val="Нет списка291"/>
    <w:next w:val="a3"/>
    <w:semiHidden/>
    <w:rsid w:val="000F3E0D"/>
  </w:style>
  <w:style w:type="numbering" w:customStyle="1" w:styleId="1131">
    <w:name w:val="Нет списка1131"/>
    <w:next w:val="a3"/>
    <w:semiHidden/>
    <w:rsid w:val="000F3E0D"/>
  </w:style>
  <w:style w:type="numbering" w:customStyle="1" w:styleId="2101">
    <w:name w:val="Нет списка2101"/>
    <w:next w:val="a3"/>
    <w:uiPriority w:val="99"/>
    <w:semiHidden/>
    <w:unhideWhenUsed/>
    <w:rsid w:val="000F3E0D"/>
  </w:style>
  <w:style w:type="numbering" w:customStyle="1" w:styleId="381">
    <w:name w:val="Нет списка381"/>
    <w:next w:val="a3"/>
    <w:uiPriority w:val="99"/>
    <w:semiHidden/>
    <w:unhideWhenUsed/>
    <w:rsid w:val="000F3E0D"/>
  </w:style>
  <w:style w:type="numbering" w:customStyle="1" w:styleId="300">
    <w:name w:val="Нет списка30"/>
    <w:next w:val="a3"/>
    <w:semiHidden/>
    <w:rsid w:val="000F3E0D"/>
  </w:style>
  <w:style w:type="table" w:customStyle="1" w:styleId="1310">
    <w:name w:val="Сетка таблицы131"/>
    <w:basedOn w:val="a2"/>
    <w:next w:val="a9"/>
    <w:rsid w:val="000F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3"/>
    <w:semiHidden/>
    <w:rsid w:val="000F3E0D"/>
  </w:style>
  <w:style w:type="numbering" w:customStyle="1" w:styleId="2121">
    <w:name w:val="Нет списка2121"/>
    <w:next w:val="a3"/>
    <w:uiPriority w:val="99"/>
    <w:semiHidden/>
    <w:unhideWhenUsed/>
    <w:rsid w:val="000F3E0D"/>
  </w:style>
  <w:style w:type="numbering" w:customStyle="1" w:styleId="390">
    <w:name w:val="Нет списка39"/>
    <w:next w:val="a3"/>
    <w:uiPriority w:val="99"/>
    <w:semiHidden/>
    <w:unhideWhenUsed/>
    <w:rsid w:val="000F3E0D"/>
  </w:style>
  <w:style w:type="numbering" w:customStyle="1" w:styleId="400">
    <w:name w:val="Нет списка40"/>
    <w:next w:val="a3"/>
    <w:semiHidden/>
    <w:unhideWhenUsed/>
    <w:rsid w:val="001819BA"/>
  </w:style>
  <w:style w:type="paragraph" w:customStyle="1" w:styleId="aff9">
    <w:name w:val="Знак Знак Знак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42">
    <w:name w:val="Сетка таблицы14"/>
    <w:basedOn w:val="a2"/>
    <w:next w:val="a9"/>
    <w:rsid w:val="001819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 Знак Знак1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3">
    <w:name w:val="Сетка таблицы 12"/>
    <w:basedOn w:val="a2"/>
    <w:next w:val="14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a">
    <w:name w:val="Обычный3"/>
    <w:rsid w:val="00181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5">
    <w:name w:val="Нет списка115"/>
    <w:next w:val="a3"/>
    <w:semiHidden/>
    <w:rsid w:val="001819BA"/>
  </w:style>
  <w:style w:type="paragraph" w:customStyle="1" w:styleId="3b">
    <w:name w:val="Основной текст3"/>
    <w:basedOn w:val="a0"/>
    <w:rsid w:val="001819BA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Знак Знак Знак Знак Знак Знак Знак"/>
    <w:basedOn w:val="a0"/>
    <w:rsid w:val="001819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2130">
    <w:name w:val="Нет списка213"/>
    <w:next w:val="a3"/>
    <w:semiHidden/>
    <w:rsid w:val="001819BA"/>
  </w:style>
  <w:style w:type="table" w:customStyle="1" w:styleId="152">
    <w:name w:val="Сетка таблицы15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Веб-таблица 32"/>
    <w:basedOn w:val="a2"/>
    <w:next w:val="-3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">
    <w:name w:val="Нет списка116"/>
    <w:next w:val="a3"/>
    <w:semiHidden/>
    <w:rsid w:val="001819BA"/>
  </w:style>
  <w:style w:type="numbering" w:customStyle="1" w:styleId="3100">
    <w:name w:val="Нет списка310"/>
    <w:next w:val="a3"/>
    <w:semiHidden/>
    <w:rsid w:val="001819BA"/>
  </w:style>
  <w:style w:type="table" w:customStyle="1" w:styleId="222">
    <w:name w:val="Сетка таблицы2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semiHidden/>
    <w:rsid w:val="001819BA"/>
  </w:style>
  <w:style w:type="numbering" w:customStyle="1" w:styleId="420">
    <w:name w:val="Нет списка42"/>
    <w:next w:val="a3"/>
    <w:semiHidden/>
    <w:unhideWhenUsed/>
    <w:rsid w:val="001819BA"/>
  </w:style>
  <w:style w:type="table" w:customStyle="1" w:styleId="322">
    <w:name w:val="Сетка таблицы3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3"/>
    <w:semiHidden/>
    <w:rsid w:val="001819BA"/>
  </w:style>
  <w:style w:type="numbering" w:customStyle="1" w:styleId="214">
    <w:name w:val="Нет списка214"/>
    <w:next w:val="a3"/>
    <w:semiHidden/>
    <w:rsid w:val="001819BA"/>
  </w:style>
  <w:style w:type="numbering" w:customStyle="1" w:styleId="1113">
    <w:name w:val="Нет списка1113"/>
    <w:next w:val="a3"/>
    <w:semiHidden/>
    <w:rsid w:val="001819BA"/>
  </w:style>
  <w:style w:type="numbering" w:customStyle="1" w:styleId="2112">
    <w:name w:val="Нет списка2112"/>
    <w:next w:val="a3"/>
    <w:semiHidden/>
    <w:rsid w:val="001819BA"/>
  </w:style>
  <w:style w:type="numbering" w:customStyle="1" w:styleId="11113">
    <w:name w:val="Нет списка11113"/>
    <w:next w:val="a3"/>
    <w:semiHidden/>
    <w:rsid w:val="001819BA"/>
  </w:style>
  <w:style w:type="numbering" w:customStyle="1" w:styleId="3120">
    <w:name w:val="Нет списка312"/>
    <w:next w:val="a3"/>
    <w:semiHidden/>
    <w:rsid w:val="001819BA"/>
  </w:style>
  <w:style w:type="numbering" w:customStyle="1" w:styleId="1212">
    <w:name w:val="Нет списка1212"/>
    <w:next w:val="a3"/>
    <w:semiHidden/>
    <w:rsid w:val="001819BA"/>
  </w:style>
  <w:style w:type="numbering" w:customStyle="1" w:styleId="520">
    <w:name w:val="Нет списка52"/>
    <w:next w:val="a3"/>
    <w:semiHidden/>
    <w:rsid w:val="001819BA"/>
  </w:style>
  <w:style w:type="table" w:customStyle="1" w:styleId="421">
    <w:name w:val="Сетка таблицы4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3"/>
    <w:semiHidden/>
    <w:rsid w:val="001819BA"/>
  </w:style>
  <w:style w:type="numbering" w:customStyle="1" w:styleId="620">
    <w:name w:val="Нет списка62"/>
    <w:next w:val="a3"/>
    <w:semiHidden/>
    <w:rsid w:val="001819BA"/>
  </w:style>
  <w:style w:type="table" w:customStyle="1" w:styleId="521">
    <w:name w:val="Сетка таблицы5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3"/>
    <w:semiHidden/>
    <w:rsid w:val="001819BA"/>
  </w:style>
  <w:style w:type="numbering" w:customStyle="1" w:styleId="720">
    <w:name w:val="Нет списка72"/>
    <w:next w:val="a3"/>
    <w:semiHidden/>
    <w:rsid w:val="001819BA"/>
  </w:style>
  <w:style w:type="table" w:customStyle="1" w:styleId="621">
    <w:name w:val="Сетка таблицы6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3"/>
    <w:semiHidden/>
    <w:rsid w:val="001819BA"/>
  </w:style>
  <w:style w:type="numbering" w:customStyle="1" w:styleId="2220">
    <w:name w:val="Нет списка222"/>
    <w:next w:val="a3"/>
    <w:uiPriority w:val="99"/>
    <w:semiHidden/>
    <w:unhideWhenUsed/>
    <w:rsid w:val="001819BA"/>
  </w:style>
  <w:style w:type="numbering" w:customStyle="1" w:styleId="3220">
    <w:name w:val="Нет списка322"/>
    <w:next w:val="a3"/>
    <w:uiPriority w:val="99"/>
    <w:semiHidden/>
    <w:unhideWhenUsed/>
    <w:rsid w:val="001819BA"/>
  </w:style>
  <w:style w:type="numbering" w:customStyle="1" w:styleId="820">
    <w:name w:val="Нет списка82"/>
    <w:next w:val="a3"/>
    <w:semiHidden/>
    <w:rsid w:val="001819BA"/>
  </w:style>
  <w:style w:type="table" w:customStyle="1" w:styleId="721">
    <w:name w:val="Сетка таблицы7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2"/>
    <w:next w:val="a3"/>
    <w:semiHidden/>
    <w:rsid w:val="001819BA"/>
  </w:style>
  <w:style w:type="numbering" w:customStyle="1" w:styleId="232">
    <w:name w:val="Нет списка232"/>
    <w:next w:val="a3"/>
    <w:uiPriority w:val="99"/>
    <w:semiHidden/>
    <w:unhideWhenUsed/>
    <w:rsid w:val="001819BA"/>
  </w:style>
  <w:style w:type="numbering" w:customStyle="1" w:styleId="332">
    <w:name w:val="Нет списка332"/>
    <w:next w:val="a3"/>
    <w:uiPriority w:val="99"/>
    <w:semiHidden/>
    <w:unhideWhenUsed/>
    <w:rsid w:val="001819BA"/>
  </w:style>
  <w:style w:type="numbering" w:customStyle="1" w:styleId="920">
    <w:name w:val="Нет списка92"/>
    <w:next w:val="a3"/>
    <w:semiHidden/>
    <w:rsid w:val="001819BA"/>
  </w:style>
  <w:style w:type="table" w:customStyle="1" w:styleId="821">
    <w:name w:val="Сетка таблицы8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3"/>
    <w:semiHidden/>
    <w:rsid w:val="001819BA"/>
  </w:style>
  <w:style w:type="numbering" w:customStyle="1" w:styleId="242">
    <w:name w:val="Нет списка242"/>
    <w:next w:val="a3"/>
    <w:uiPriority w:val="99"/>
    <w:semiHidden/>
    <w:unhideWhenUsed/>
    <w:rsid w:val="001819BA"/>
  </w:style>
  <w:style w:type="numbering" w:customStyle="1" w:styleId="342">
    <w:name w:val="Нет списка342"/>
    <w:next w:val="a3"/>
    <w:uiPriority w:val="99"/>
    <w:semiHidden/>
    <w:unhideWhenUsed/>
    <w:rsid w:val="001819BA"/>
  </w:style>
  <w:style w:type="numbering" w:customStyle="1" w:styleId="102">
    <w:name w:val="Нет списка102"/>
    <w:next w:val="a3"/>
    <w:semiHidden/>
    <w:rsid w:val="001819BA"/>
  </w:style>
  <w:style w:type="table" w:customStyle="1" w:styleId="921">
    <w:name w:val="Сетка таблицы9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Нет списка192"/>
    <w:next w:val="a3"/>
    <w:semiHidden/>
    <w:rsid w:val="001819BA"/>
  </w:style>
  <w:style w:type="numbering" w:customStyle="1" w:styleId="252">
    <w:name w:val="Нет списка252"/>
    <w:next w:val="a3"/>
    <w:uiPriority w:val="99"/>
    <w:semiHidden/>
    <w:unhideWhenUsed/>
    <w:rsid w:val="001819BA"/>
  </w:style>
  <w:style w:type="numbering" w:customStyle="1" w:styleId="352">
    <w:name w:val="Нет списка352"/>
    <w:next w:val="a3"/>
    <w:uiPriority w:val="99"/>
    <w:semiHidden/>
    <w:unhideWhenUsed/>
    <w:rsid w:val="001819BA"/>
  </w:style>
  <w:style w:type="numbering" w:customStyle="1" w:styleId="202">
    <w:name w:val="Нет списка202"/>
    <w:next w:val="a3"/>
    <w:semiHidden/>
    <w:rsid w:val="001819BA"/>
  </w:style>
  <w:style w:type="table" w:customStyle="1" w:styleId="1020">
    <w:name w:val="Сетка таблицы10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2"/>
    <w:next w:val="a3"/>
    <w:semiHidden/>
    <w:rsid w:val="001819BA"/>
  </w:style>
  <w:style w:type="numbering" w:customStyle="1" w:styleId="262">
    <w:name w:val="Нет списка262"/>
    <w:next w:val="a3"/>
    <w:uiPriority w:val="99"/>
    <w:semiHidden/>
    <w:unhideWhenUsed/>
    <w:rsid w:val="001819BA"/>
  </w:style>
  <w:style w:type="numbering" w:customStyle="1" w:styleId="362">
    <w:name w:val="Нет списка362"/>
    <w:next w:val="a3"/>
    <w:uiPriority w:val="99"/>
    <w:semiHidden/>
    <w:unhideWhenUsed/>
    <w:rsid w:val="001819BA"/>
  </w:style>
  <w:style w:type="numbering" w:customStyle="1" w:styleId="272">
    <w:name w:val="Нет списка272"/>
    <w:next w:val="a3"/>
    <w:semiHidden/>
    <w:rsid w:val="001819BA"/>
  </w:style>
  <w:style w:type="table" w:customStyle="1" w:styleId="1122">
    <w:name w:val="Сетка таблицы11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Нет списка1122"/>
    <w:next w:val="a3"/>
    <w:semiHidden/>
    <w:rsid w:val="001819BA"/>
  </w:style>
  <w:style w:type="numbering" w:customStyle="1" w:styleId="282">
    <w:name w:val="Нет списка282"/>
    <w:next w:val="a3"/>
    <w:uiPriority w:val="99"/>
    <w:semiHidden/>
    <w:unhideWhenUsed/>
    <w:rsid w:val="001819BA"/>
  </w:style>
  <w:style w:type="numbering" w:customStyle="1" w:styleId="372">
    <w:name w:val="Нет списка372"/>
    <w:next w:val="a3"/>
    <w:uiPriority w:val="99"/>
    <w:semiHidden/>
    <w:unhideWhenUsed/>
    <w:rsid w:val="001819BA"/>
  </w:style>
  <w:style w:type="numbering" w:customStyle="1" w:styleId="292">
    <w:name w:val="Нет списка292"/>
    <w:next w:val="a3"/>
    <w:semiHidden/>
    <w:rsid w:val="001819BA"/>
  </w:style>
  <w:style w:type="table" w:customStyle="1" w:styleId="1210">
    <w:name w:val="Сетка таблицы121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2"/>
    <w:next w:val="a3"/>
    <w:semiHidden/>
    <w:rsid w:val="001819BA"/>
  </w:style>
  <w:style w:type="numbering" w:customStyle="1" w:styleId="2102">
    <w:name w:val="Нет списка2102"/>
    <w:next w:val="a3"/>
    <w:uiPriority w:val="99"/>
    <w:semiHidden/>
    <w:unhideWhenUsed/>
    <w:rsid w:val="001819BA"/>
  </w:style>
  <w:style w:type="numbering" w:customStyle="1" w:styleId="382">
    <w:name w:val="Нет списка382"/>
    <w:next w:val="a3"/>
    <w:uiPriority w:val="99"/>
    <w:semiHidden/>
    <w:unhideWhenUsed/>
    <w:rsid w:val="001819BA"/>
  </w:style>
  <w:style w:type="numbering" w:customStyle="1" w:styleId="301">
    <w:name w:val="Нет списка301"/>
    <w:next w:val="a3"/>
    <w:semiHidden/>
    <w:rsid w:val="001819BA"/>
  </w:style>
  <w:style w:type="table" w:customStyle="1" w:styleId="1321">
    <w:name w:val="Сетка таблицы132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">
    <w:name w:val="Нет списка1142"/>
    <w:next w:val="a3"/>
    <w:semiHidden/>
    <w:rsid w:val="001819BA"/>
  </w:style>
  <w:style w:type="numbering" w:customStyle="1" w:styleId="2122">
    <w:name w:val="Нет списка2122"/>
    <w:next w:val="a3"/>
    <w:uiPriority w:val="99"/>
    <w:semiHidden/>
    <w:unhideWhenUsed/>
    <w:rsid w:val="001819BA"/>
  </w:style>
  <w:style w:type="numbering" w:customStyle="1" w:styleId="391">
    <w:name w:val="Нет списка391"/>
    <w:next w:val="a3"/>
    <w:uiPriority w:val="99"/>
    <w:semiHidden/>
    <w:unhideWhenUsed/>
    <w:rsid w:val="001819BA"/>
  </w:style>
  <w:style w:type="numbering" w:customStyle="1" w:styleId="401">
    <w:name w:val="Нет списка401"/>
    <w:next w:val="a3"/>
    <w:semiHidden/>
    <w:rsid w:val="001819BA"/>
  </w:style>
  <w:style w:type="table" w:customStyle="1" w:styleId="1410">
    <w:name w:val="Сетка таблицы141"/>
    <w:basedOn w:val="a2"/>
    <w:next w:val="a9"/>
    <w:rsid w:val="0018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3"/>
    <w:semiHidden/>
    <w:rsid w:val="001819BA"/>
  </w:style>
  <w:style w:type="numbering" w:customStyle="1" w:styleId="2131">
    <w:name w:val="Нет списка2131"/>
    <w:next w:val="a3"/>
    <w:uiPriority w:val="99"/>
    <w:semiHidden/>
    <w:unhideWhenUsed/>
    <w:rsid w:val="001819BA"/>
  </w:style>
  <w:style w:type="numbering" w:customStyle="1" w:styleId="3101">
    <w:name w:val="Нет списка3101"/>
    <w:next w:val="a3"/>
    <w:uiPriority w:val="99"/>
    <w:semiHidden/>
    <w:unhideWhenUsed/>
    <w:rsid w:val="001819BA"/>
  </w:style>
  <w:style w:type="numbering" w:customStyle="1" w:styleId="4120">
    <w:name w:val="Нет списка412"/>
    <w:next w:val="a3"/>
    <w:semiHidden/>
    <w:rsid w:val="001819BA"/>
  </w:style>
  <w:style w:type="numbering" w:customStyle="1" w:styleId="1161">
    <w:name w:val="Нет списка1161"/>
    <w:next w:val="a3"/>
    <w:semiHidden/>
    <w:rsid w:val="001819BA"/>
  </w:style>
  <w:style w:type="numbering" w:customStyle="1" w:styleId="2141">
    <w:name w:val="Нет списка2141"/>
    <w:next w:val="a3"/>
    <w:uiPriority w:val="99"/>
    <w:semiHidden/>
    <w:unhideWhenUsed/>
    <w:rsid w:val="001819BA"/>
  </w:style>
  <w:style w:type="numbering" w:customStyle="1" w:styleId="3112">
    <w:name w:val="Нет списка3112"/>
    <w:next w:val="a3"/>
    <w:uiPriority w:val="99"/>
    <w:semiHidden/>
    <w:unhideWhenUsed/>
    <w:rsid w:val="0018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6049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Мансурова Елена Ивановна</cp:lastModifiedBy>
  <cp:revision>2</cp:revision>
  <dcterms:created xsi:type="dcterms:W3CDTF">2016-12-15T10:20:00Z</dcterms:created>
  <dcterms:modified xsi:type="dcterms:W3CDTF">2016-12-15T10:20:00Z</dcterms:modified>
</cp:coreProperties>
</file>