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49" w:rsidRPr="00C87149" w:rsidRDefault="00C87149" w:rsidP="00C87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149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C87149">
        <w:rPr>
          <w:rFonts w:ascii="Times New Roman" w:hAnsi="Times New Roman"/>
          <w:sz w:val="24"/>
          <w:szCs w:val="24"/>
        </w:rPr>
        <w:t>по</w:t>
      </w:r>
      <w:proofErr w:type="gramEnd"/>
    </w:p>
    <w:p w:rsidR="007618F9" w:rsidRPr="00C87149" w:rsidRDefault="00795F1A" w:rsidP="00C87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149">
        <w:rPr>
          <w:rFonts w:ascii="Times New Roman" w:hAnsi="Times New Roman" w:cs="Times New Roman"/>
          <w:sz w:val="24"/>
          <w:szCs w:val="24"/>
        </w:rPr>
        <w:t>Открыт</w:t>
      </w:r>
      <w:r w:rsidR="00C87149" w:rsidRPr="00C87149">
        <w:rPr>
          <w:rFonts w:ascii="Times New Roman" w:hAnsi="Times New Roman" w:cs="Times New Roman"/>
          <w:sz w:val="24"/>
          <w:szCs w:val="24"/>
        </w:rPr>
        <w:t>ому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одноэтапн</w:t>
      </w:r>
      <w:r w:rsidR="00C87149" w:rsidRPr="00C87149">
        <w:rPr>
          <w:rFonts w:ascii="Times New Roman" w:hAnsi="Times New Roman" w:cs="Times New Roman"/>
          <w:sz w:val="24"/>
          <w:szCs w:val="24"/>
        </w:rPr>
        <w:t>ому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87149" w:rsidRPr="00C87149">
        <w:rPr>
          <w:rFonts w:ascii="Times New Roman" w:hAnsi="Times New Roman" w:cs="Times New Roman"/>
          <w:sz w:val="24"/>
          <w:szCs w:val="24"/>
        </w:rPr>
        <w:t>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 ПС-110кВ Северное Сияние в г. Салехард с питающей ВЛ-110кВ филиала АО "Тюменьэнерго" Северные электрические сети (завершение работ и ввод объекта в эксплуатацию)</w:t>
      </w:r>
    </w:p>
    <w:p w:rsidR="00795F1A" w:rsidRPr="00795F1A" w:rsidRDefault="00795F1A">
      <w:pPr>
        <w:rPr>
          <w:rFonts w:ascii="Times New Roman" w:hAnsi="Times New Roman" w:cs="Times New Roman"/>
          <w:sz w:val="24"/>
          <w:szCs w:val="24"/>
        </w:rPr>
      </w:pPr>
    </w:p>
    <w:p w:rsidR="00795F1A" w:rsidRDefault="00E075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Вопрос № 3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48"/>
        <w:gridCol w:w="7357"/>
      </w:tblGrid>
      <w:tr w:rsidR="00E075CD" w:rsidRPr="00E075C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E075CD" w:rsidRPr="00E075CD" w:rsidRDefault="00E075CD" w:rsidP="00E0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176641"/>
            <w:bookmarkStart w:id="1" w:name="expl_176664"/>
            <w:bookmarkEnd w:id="0"/>
            <w:bookmarkEnd w:id="1"/>
          </w:p>
        </w:tc>
        <w:tc>
          <w:tcPr>
            <w:tcW w:w="0" w:type="auto"/>
            <w:shd w:val="clear" w:color="auto" w:fill="E9E9E9"/>
            <w:noWrap/>
            <w:hideMark/>
          </w:tcPr>
          <w:p w:rsidR="00E075CD" w:rsidRPr="00E075CD" w:rsidRDefault="00EC43A6" w:rsidP="00E0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Отправить личное сообщение" w:history="1">
              <w:proofErr w:type="spellStart"/>
              <w:r w:rsidR="00E075CD" w:rsidRPr="00E075CD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Гаганина</w:t>
              </w:r>
              <w:proofErr w:type="spellEnd"/>
              <w:r w:rsidR="00E075CD" w:rsidRPr="00E075CD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  <w:r w:rsidR="00E075CD" w:rsidRPr="00E0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="00E075CD" w:rsidRPr="00E075CD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ООО "ЭНТЕРРА"</w:t>
              </w:r>
            </w:hyperlink>
            <w:r w:rsidR="00E075CD" w:rsidRPr="00E0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26.08.2015 12:15 </w:t>
            </w:r>
          </w:p>
        </w:tc>
      </w:tr>
      <w:tr w:rsidR="00E075CD" w:rsidRPr="00E075C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075CD" w:rsidRPr="00E075CD" w:rsidRDefault="00E075CD" w:rsidP="00E0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предоставить рабочую документацию</w:t>
            </w:r>
          </w:p>
        </w:tc>
      </w:tr>
    </w:tbl>
    <w:p w:rsidR="00127A1C" w:rsidRDefault="00127A1C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DA1A7B" w:rsidRPr="0089215A" w:rsidRDefault="00DA1A7B" w:rsidP="00DA1A7B">
      <w:pPr>
        <w:pStyle w:val="a"/>
        <w:numPr>
          <w:ilvl w:val="0"/>
          <w:numId w:val="0"/>
        </w:numPr>
        <w:spacing w:line="240" w:lineRule="auto"/>
        <w:ind w:firstLine="709"/>
        <w:rPr>
          <w:rStyle w:val="a5"/>
          <w:sz w:val="24"/>
        </w:rPr>
      </w:pPr>
      <w:r w:rsidRPr="0089215A">
        <w:rPr>
          <w:rStyle w:val="a5"/>
          <w:sz w:val="24"/>
        </w:rPr>
        <w:t>В связи с тем, что разработанная проектная и рабочая документация на выполнение работ по строительству «</w:t>
      </w:r>
      <w:r w:rsidRPr="00C85DAD">
        <w:rPr>
          <w:rStyle w:val="a5"/>
          <w:sz w:val="24"/>
        </w:rPr>
        <w:t>ПС-110кВ Северное Сияние в г. Салехард с питающей ВЛ-110кВ</w:t>
      </w:r>
      <w:r w:rsidRPr="0089215A">
        <w:rPr>
          <w:rStyle w:val="a5"/>
          <w:sz w:val="24"/>
        </w:rPr>
        <w:t>» является интеллектуальной собственностью Заказчика, ее копирование и передача третьим лицам не возможна. В случае</w:t>
      </w:r>
      <w:proofErr w:type="gramStart"/>
      <w:r w:rsidRPr="0089215A">
        <w:rPr>
          <w:rStyle w:val="a5"/>
          <w:sz w:val="24"/>
        </w:rPr>
        <w:t>,</w:t>
      </w:r>
      <w:proofErr w:type="gramEnd"/>
      <w:r w:rsidRPr="0089215A">
        <w:rPr>
          <w:rStyle w:val="a5"/>
          <w:sz w:val="24"/>
        </w:rPr>
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</w:t>
      </w:r>
      <w:proofErr w:type="spellStart"/>
      <w:r w:rsidRPr="0089215A">
        <w:rPr>
          <w:rStyle w:val="a5"/>
          <w:sz w:val="24"/>
        </w:rPr>
        <w:t>промзона</w:t>
      </w:r>
      <w:proofErr w:type="spellEnd"/>
      <w:r w:rsidRPr="0089215A">
        <w:rPr>
          <w:rStyle w:val="a5"/>
          <w:sz w:val="24"/>
        </w:rPr>
        <w:t xml:space="preserve">, промышленная база Северных электрических сетей, </w:t>
      </w:r>
      <w:proofErr w:type="spellStart"/>
      <w:r w:rsidRPr="0089215A">
        <w:rPr>
          <w:rStyle w:val="a5"/>
          <w:sz w:val="24"/>
        </w:rPr>
        <w:t>каб</w:t>
      </w:r>
      <w:proofErr w:type="spellEnd"/>
      <w:r w:rsidRPr="0089215A">
        <w:rPr>
          <w:rStyle w:val="a5"/>
          <w:sz w:val="24"/>
        </w:rPr>
        <w:t>. 308.</w:t>
      </w:r>
    </w:p>
    <w:p w:rsidR="00DA1A7B" w:rsidRPr="00DA1A7B" w:rsidRDefault="00DA1A7B" w:rsidP="00DA1A7B">
      <w:pPr>
        <w:pStyle w:val="a"/>
        <w:numPr>
          <w:ilvl w:val="0"/>
          <w:numId w:val="0"/>
        </w:numPr>
        <w:spacing w:line="240" w:lineRule="auto"/>
        <w:ind w:firstLine="709"/>
        <w:rPr>
          <w:rStyle w:val="a5"/>
          <w:sz w:val="24"/>
        </w:rPr>
      </w:pPr>
      <w:r w:rsidRPr="00DA1A7B">
        <w:rPr>
          <w:rStyle w:val="a5"/>
          <w:sz w:val="24"/>
        </w:rPr>
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С контрагентом желающим ознакомиться с ПСД в полном объеме, должно быть заключено соглашение (филиал/контрагент) об охране конфиденциальной информации. В ином случае документация не будет предоставлена.</w:t>
      </w:r>
    </w:p>
    <w:p w:rsid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EC43A6" w:rsidRDefault="00EC43A6" w:rsidP="00EC4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Д.А. Домашний</w:t>
      </w:r>
    </w:p>
    <w:p w:rsidR="00EC43A6" w:rsidRDefault="00EC43A6" w:rsidP="00EC4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3A6" w:rsidRPr="001621EF" w:rsidRDefault="00EC43A6" w:rsidP="00EC4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3A6" w:rsidRPr="001621EF" w:rsidRDefault="00EC43A6" w:rsidP="00EC4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3A6" w:rsidRPr="00CF74F6" w:rsidRDefault="00EC43A6" w:rsidP="00EC43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ОКС</w:t>
      </w:r>
      <w:r w:rsidRPr="00CF74F6">
        <w:rPr>
          <w:rFonts w:ascii="Times New Roman" w:hAnsi="Times New Roman"/>
          <w:sz w:val="24"/>
          <w:szCs w:val="24"/>
        </w:rPr>
        <w:tab/>
      </w:r>
      <w:r w:rsidRPr="00CF74F6">
        <w:rPr>
          <w:rFonts w:ascii="Times New Roman" w:hAnsi="Times New Roman"/>
          <w:sz w:val="24"/>
          <w:szCs w:val="24"/>
        </w:rPr>
        <w:tab/>
      </w:r>
      <w:r w:rsidRPr="00CF74F6">
        <w:rPr>
          <w:rFonts w:ascii="Times New Roman" w:hAnsi="Times New Roman"/>
          <w:sz w:val="24"/>
          <w:szCs w:val="24"/>
        </w:rPr>
        <w:tab/>
      </w:r>
      <w:r w:rsidRPr="00CF74F6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А.В. Верещагин</w:t>
      </w:r>
    </w:p>
    <w:p w:rsidR="00C87149" w:rsidRP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sectPr w:rsidR="00C87149" w:rsidRPr="00C8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3D58"/>
    <w:multiLevelType w:val="hybridMultilevel"/>
    <w:tmpl w:val="3B6E4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a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27A1C"/>
    <w:rsid w:val="00152AA9"/>
    <w:rsid w:val="00795F1A"/>
    <w:rsid w:val="00BA72EA"/>
    <w:rsid w:val="00C87149"/>
    <w:rsid w:val="00DA1A7B"/>
    <w:rsid w:val="00E075CD"/>
    <w:rsid w:val="00E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1"/>
    <w:rsid w:val="00795F1A"/>
  </w:style>
  <w:style w:type="paragraph" w:customStyle="1" w:styleId="a">
    <w:name w:val="Пункт"/>
    <w:basedOn w:val="a0"/>
    <w:link w:val="1"/>
    <w:rsid w:val="00DA1A7B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">
    <w:name w:val="Пункт Знак1"/>
    <w:link w:val="a"/>
    <w:rsid w:val="00DA1A7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Основной текст Знак"/>
    <w:rsid w:val="00DA1A7B"/>
    <w:rPr>
      <w:noProof w:val="0"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1"/>
    <w:rsid w:val="00795F1A"/>
  </w:style>
  <w:style w:type="paragraph" w:customStyle="1" w:styleId="a">
    <w:name w:val="Пункт"/>
    <w:basedOn w:val="a0"/>
    <w:link w:val="1"/>
    <w:rsid w:val="00DA1A7B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">
    <w:name w:val="Пункт Знак1"/>
    <w:link w:val="a"/>
    <w:rsid w:val="00DA1A7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Основной текст Знак"/>
    <w:rsid w:val="00DA1A7B"/>
    <w:rPr>
      <w:noProof w:val="0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firms/view_firm.html?id=219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517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2</cp:revision>
  <dcterms:created xsi:type="dcterms:W3CDTF">2015-08-27T04:48:00Z</dcterms:created>
  <dcterms:modified xsi:type="dcterms:W3CDTF">2015-08-27T04:48:00Z</dcterms:modified>
</cp:coreProperties>
</file>