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ACC" w:rsidRPr="00B93ACC" w:rsidRDefault="00B93ACC" w:rsidP="00B93ACC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B93ACC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39631 </w:t>
      </w:r>
      <w:r w:rsidRPr="00B93ACC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02.04.2014 в 13:30)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B93ACC" w:rsidRPr="00B93ACC">
        <w:trPr>
          <w:tblCellSpacing w:w="0" w:type="dxa"/>
        </w:trPr>
        <w:tc>
          <w:tcPr>
            <w:tcW w:w="0" w:type="auto"/>
            <w:hideMark/>
          </w:tcPr>
          <w:p w:rsidR="00B93ACC" w:rsidRPr="00B93ACC" w:rsidRDefault="00B93ACC" w:rsidP="00B93ACC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B93AC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Извещение</w:t>
              </w:r>
            </w:hyperlink>
          </w:p>
          <w:p w:rsidR="00B93ACC" w:rsidRPr="00B93ACC" w:rsidRDefault="00B93ACC" w:rsidP="00B93ACC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B93AC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</w:hyperlink>
            <w:r w:rsidRPr="00B93AC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- 1</w:t>
            </w:r>
          </w:p>
          <w:p w:rsidR="00B93ACC" w:rsidRPr="00B93ACC" w:rsidRDefault="00B93ACC" w:rsidP="00B93ACC">
            <w:pPr>
              <w:shd w:val="clear" w:color="auto" w:fill="0786D0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B93ACC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Запросы разъяснений - 2</w:t>
            </w:r>
          </w:p>
          <w:p w:rsidR="00B93ACC" w:rsidRPr="00B93ACC" w:rsidRDefault="00B93ACC" w:rsidP="00B93ACC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B93AC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B93AC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B93ACC" w:rsidRPr="00B93ACC" w:rsidRDefault="00B93ACC" w:rsidP="00B93ACC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B93AC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</w:hyperlink>
            <w:r w:rsidRPr="00B93ACC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- 2</w:t>
            </w:r>
          </w:p>
          <w:p w:rsidR="00B93ACC" w:rsidRPr="00B93ACC" w:rsidRDefault="00B93ACC" w:rsidP="00B93ACC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B93AC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B93ACC" w:rsidRPr="00B93ACC" w:rsidRDefault="00B93ACC" w:rsidP="00B93ACC">
      <w:pPr>
        <w:spacing w:after="240"/>
        <w:rPr>
          <w:rFonts w:ascii="Arial" w:eastAsia="Times New Roman" w:hAnsi="Arial" w:cs="Arial"/>
          <w:sz w:val="18"/>
          <w:szCs w:val="18"/>
          <w:lang w:eastAsia="ru-RU"/>
        </w:rPr>
      </w:pPr>
      <w:r w:rsidRPr="00B93ACC">
        <w:rPr>
          <w:rFonts w:ascii="Arial" w:eastAsia="Times New Roman" w:hAnsi="Arial" w:cs="Arial"/>
          <w:sz w:val="18"/>
          <w:szCs w:val="18"/>
          <w:lang w:eastAsia="ru-RU"/>
        </w:rPr>
        <w:br/>
      </w:r>
      <w:hyperlink r:id="rId10" w:history="1">
        <w:r w:rsidRPr="00B93ACC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33"/>
      </w:tblGrid>
      <w:tr w:rsidR="00B93ACC" w:rsidRPr="00B93ACC">
        <w:trPr>
          <w:tblCellSpacing w:w="7" w:type="dxa"/>
          <w:hidden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0205"/>
            </w:tblGrid>
            <w:tr w:rsidR="00B93ACC" w:rsidRPr="00B93ACC">
              <w:trPr>
                <w:tblCellSpacing w:w="0" w:type="dxa"/>
                <w:hidden/>
              </w:trPr>
              <w:tc>
                <w:tcPr>
                  <w:tcW w:w="0" w:type="auto"/>
                  <w:hideMark/>
                </w:tcPr>
                <w:p w:rsidR="00B93ACC" w:rsidRPr="00B93ACC" w:rsidRDefault="00B93ACC" w:rsidP="00B93ACC">
                  <w:pPr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</w:pPr>
                  <w:bookmarkStart w:id="0" w:name="expl_118061"/>
                  <w:bookmarkEnd w:id="0"/>
                  <w:r w:rsidRPr="00B93ACC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t>Добрый день.</w:t>
                  </w:r>
                  <w:r w:rsidRPr="00B93ACC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br/>
                    <w:t>В соответствии с п.33.13 Информационной карты Конкурсной документации проектная документация предоставляется Организатором закупки по письменному запросу Участника. Вам необходимо на официальном бланке предприятия написать письмо на имя председателя Конкурсной комиссии (с указанием контактного лица и эл.адреса для получения документации) и направить скан.копию на любой электронный адрес, указанный в п.2 Информационной карты Конкурсной документации.</w:t>
                  </w:r>
                </w:p>
              </w:tc>
            </w:tr>
          </w:tbl>
          <w:p w:rsidR="00B93ACC" w:rsidRPr="00B93ACC" w:rsidRDefault="00B93ACC" w:rsidP="00B93AC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93ACC" w:rsidRPr="00B93ACC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4451"/>
              <w:gridCol w:w="5754"/>
            </w:tblGrid>
            <w:tr w:rsidR="00B93ACC" w:rsidRPr="00B93ACC" w:rsidTr="00B93ACC">
              <w:trPr>
                <w:tblCellSpacing w:w="0" w:type="dxa"/>
              </w:trPr>
              <w:tc>
                <w:tcPr>
                  <w:tcW w:w="2181" w:type="pct"/>
                  <w:shd w:val="clear" w:color="auto" w:fill="E9E9E9"/>
                  <w:hideMark/>
                </w:tcPr>
                <w:p w:rsidR="00B93ACC" w:rsidRPr="00B93ACC" w:rsidRDefault="00B93ACC" w:rsidP="00B93AC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1" w:name="expl_118821"/>
                  <w:bookmarkEnd w:id="1"/>
                  <w:r w:rsidRPr="00B93ACC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B93AC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11" w:history="1">
                    <w:r w:rsidRPr="00B93ACC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B93AC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B93ACC" w:rsidRPr="00B93ACC" w:rsidRDefault="00B93ACC" w:rsidP="00B93ACC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2" w:tgtFrame="_blank" w:tooltip="Отправить личное сообщение" w:history="1">
                    <w:proofErr w:type="spellStart"/>
                    <w:r w:rsidRPr="00B93ACC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Бельтиков</w:t>
                    </w:r>
                    <w:proofErr w:type="spellEnd"/>
                    <w:r w:rsidRPr="00B93ACC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 Алексей Викторович</w:t>
                    </w:r>
                  </w:hyperlink>
                  <w:r w:rsidRPr="00B93AC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hyperlink r:id="rId13" w:history="1">
                    <w:r w:rsidRPr="00B93ACC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ООО "Энергия"</w:t>
                    </w:r>
                  </w:hyperlink>
                  <w:r w:rsidRPr="00B93AC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)  27.03.2014 12:25 </w:t>
                  </w:r>
                </w:p>
              </w:tc>
            </w:tr>
            <w:tr w:rsidR="00B93ACC" w:rsidRPr="00B93ACC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B93ACC" w:rsidRPr="00B93ACC" w:rsidRDefault="00B93ACC" w:rsidP="00B93ACC">
                  <w:pPr>
                    <w:shd w:val="clear" w:color="auto" w:fill="FFFDE4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93ACC">
                    <w:rPr>
                      <w:rFonts w:ascii="Arial" w:eastAsia="Times New Roman" w:hAnsi="Arial" w:cs="Arial"/>
                      <w:color w:val="006600"/>
                      <w:sz w:val="18"/>
                      <w:szCs w:val="18"/>
                      <w:lang w:eastAsia="ru-RU"/>
                    </w:rPr>
                    <w:t>Выгружено</w:t>
                  </w:r>
                  <w:r w:rsidRPr="00B93AC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27.03.2014 13:44</w:t>
                  </w:r>
                </w:p>
                <w:p w:rsidR="00B93ACC" w:rsidRPr="00B93ACC" w:rsidRDefault="00B93ACC" w:rsidP="00B93AC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93AC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Для успешного формирования цены просим Вас </w:t>
                  </w:r>
                  <w:proofErr w:type="gramStart"/>
                  <w:r w:rsidRPr="00B93AC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разместить</w:t>
                  </w:r>
                  <w:proofErr w:type="gramEnd"/>
                  <w:r w:rsidRPr="00B93AC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Сводный сметный расчет с разнесением стоимости по главам</w:t>
                  </w:r>
                </w:p>
              </w:tc>
            </w:tr>
            <w:tr w:rsidR="00B93ACC" w:rsidRPr="00B93ACC">
              <w:trPr>
                <w:tblCellSpacing w:w="0" w:type="dxa"/>
                <w:hidden/>
              </w:trPr>
              <w:tc>
                <w:tcPr>
                  <w:tcW w:w="0" w:type="auto"/>
                  <w:gridSpan w:val="2"/>
                  <w:hideMark/>
                </w:tcPr>
                <w:p w:rsidR="00B93ACC" w:rsidRPr="00B93ACC" w:rsidRDefault="00B93ACC" w:rsidP="00B93ACC">
                  <w:pPr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</w:pPr>
                  <w:r w:rsidRPr="00B93ACC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t>Смотрите в приложенных файлах "Сводный сметный расчет"</w:t>
                  </w:r>
                  <w:r w:rsidRPr="00B93ACC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br/>
                  </w:r>
                  <w:hyperlink r:id="rId14" w:tgtFrame="_blank" w:history="1">
                    <w:r w:rsidRPr="00B93ACC">
                      <w:rPr>
                        <w:rFonts w:ascii="Arial" w:eastAsia="Times New Roman" w:hAnsi="Arial" w:cs="Arial"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B93ACC">
                      <w:rPr>
                        <w:rFonts w:ascii="Arial" w:eastAsia="Times New Roman" w:hAnsi="Arial" w:cs="Arial"/>
                        <w:b/>
                        <w:bCs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>Сводный сметный расчет.zip</w:t>
                    </w:r>
                  </w:hyperlink>
                  <w:r w:rsidRPr="00B93ACC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t> (1.0 Мб)</w:t>
                  </w:r>
                </w:p>
              </w:tc>
            </w:tr>
          </w:tbl>
          <w:p w:rsidR="00B93ACC" w:rsidRPr="00B93ACC" w:rsidRDefault="00B93ACC" w:rsidP="00B93AC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93ACC" w:rsidRPr="00B93ACC" w:rsidTr="00B93ACC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3034"/>
              <w:gridCol w:w="7171"/>
            </w:tblGrid>
            <w:tr w:rsidR="00B93ACC" w:rsidRPr="00B93ACC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B93ACC" w:rsidRPr="00B93ACC" w:rsidRDefault="00B93ACC" w:rsidP="00B93AC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5" w:history="1">
                    <w:r w:rsidRPr="00B93ACC">
                      <w:rPr>
                        <w:rStyle w:val="a3"/>
                        <w:rFonts w:ascii="Arial" w:eastAsia="Times New Roman" w:hAnsi="Arial" w:cs="Arial"/>
                        <w:b/>
                        <w:bCs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B93ACC" w:rsidRPr="00B93ACC" w:rsidRDefault="00B93ACC" w:rsidP="00B93ACC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6" w:tgtFrame="_blank" w:tooltip="Отправить личное сообщение" w:history="1">
                    <w:r w:rsidRPr="00B93ACC">
                      <w:rPr>
                        <w:rStyle w:val="a3"/>
                        <w:rFonts w:ascii="Arial" w:eastAsia="Times New Roman" w:hAnsi="Arial" w:cs="Arial"/>
                        <w:sz w:val="18"/>
                        <w:szCs w:val="18"/>
                        <w:lang w:eastAsia="ru-RU"/>
                      </w:rPr>
                      <w:t>Савченко Юлия Васильевна</w:t>
                    </w:r>
                  </w:hyperlink>
                  <w:r w:rsidRPr="00B93AC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27.03.2014 13:43</w:t>
                  </w:r>
                </w:p>
              </w:tc>
            </w:tr>
            <w:tr w:rsidR="00B93ACC" w:rsidRPr="00B93ACC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B93ACC" w:rsidRPr="00B93ACC" w:rsidRDefault="00B93ACC" w:rsidP="00B93AC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B93AC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Смотрите в приложенных файлах "Сводный сметный расчет"</w:t>
                  </w:r>
                  <w:r w:rsidRPr="00B93AC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17" w:tgtFrame="_blank" w:history="1">
                    <w:r w:rsidRPr="00B93ACC">
                      <w:rPr>
                        <w:rStyle w:val="a3"/>
                        <w:rFonts w:ascii="Arial" w:eastAsia="Times New Roman" w:hAnsi="Arial" w:cs="Arial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B93ACC">
                      <w:rPr>
                        <w:rStyle w:val="a3"/>
                        <w:rFonts w:ascii="Arial" w:eastAsia="Times New Roman" w:hAnsi="Arial" w:cs="Arial"/>
                        <w:b/>
                        <w:bCs/>
                        <w:sz w:val="18"/>
                        <w:szCs w:val="18"/>
                        <w:lang w:eastAsia="ru-RU"/>
                      </w:rPr>
                      <w:t>Сводный сметный расчет.zip</w:t>
                    </w:r>
                  </w:hyperlink>
                  <w:r w:rsidRPr="00B93AC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(1.0 Мб)</w:t>
                  </w:r>
                </w:p>
              </w:tc>
            </w:tr>
          </w:tbl>
          <w:p w:rsidR="00B93ACC" w:rsidRPr="00B93ACC" w:rsidRDefault="00B93ACC" w:rsidP="00B93AC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E3E16" w:rsidRDefault="00AE3E16">
      <w:bookmarkStart w:id="2" w:name="_GoBack"/>
      <w:bookmarkEnd w:id="2"/>
    </w:p>
    <w:sectPr w:rsidR="00AE3E16" w:rsidSect="00BD44A5">
      <w:pgSz w:w="11906" w:h="16838"/>
      <w:pgMar w:top="567" w:right="1134" w:bottom="567" w:left="56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hideSpellingError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569"/>
    <w:rsid w:val="005B00B7"/>
    <w:rsid w:val="00656B30"/>
    <w:rsid w:val="00AE3E16"/>
    <w:rsid w:val="00B93ACC"/>
    <w:rsid w:val="00BD44A5"/>
    <w:rsid w:val="00C4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B93ACC"/>
  </w:style>
  <w:style w:type="character" w:styleId="a3">
    <w:name w:val="Hyperlink"/>
    <w:basedOn w:val="a0"/>
    <w:uiPriority w:val="99"/>
    <w:unhideWhenUsed/>
    <w:rsid w:val="00B93AC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B93ACC"/>
  </w:style>
  <w:style w:type="character" w:styleId="a3">
    <w:name w:val="Hyperlink"/>
    <w:basedOn w:val="a0"/>
    <w:uiPriority w:val="99"/>
    <w:unhideWhenUsed/>
    <w:rsid w:val="00B93A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2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3503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0474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370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3599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168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6501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09985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226258739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edit_tender.html?id=39631&amp;action=send_letters" TargetMode="External"/><Relationship Id="rId13" Type="http://schemas.openxmlformats.org/officeDocument/2006/relationships/hyperlink" Target="http://www.b2b-mrsk.ru/firms/view_firm.html?id=23018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_tender.html?id=39631&amp;action=invitations" TargetMode="External"/><Relationship Id="rId12" Type="http://schemas.openxmlformats.org/officeDocument/2006/relationships/hyperlink" Target="http://www.b2b-mrsk.ru/popups/send_message.html?action=send&amp;to=29837" TargetMode="External"/><Relationship Id="rId17" Type="http://schemas.openxmlformats.org/officeDocument/2006/relationships/hyperlink" Target="http://www.b2b-mrsk.ru/download.html?file=file%2F8644214.zip&amp;title=%D0%A1%D0%B2%D0%BE%D0%B4%D0%BD%D1%8B%D0%B9+%D1%81%D0%BC%D0%B5%D1%82%D0%BD%D1%8B%D0%B9+%D1%80%D0%B0%D1%81%D1%87%D0%B5%D1%82.zip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popups/send_message.html?action=send&amp;to=125158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39631&amp;show=lots" TargetMode="External"/><Relationship Id="rId11" Type="http://schemas.openxmlformats.org/officeDocument/2006/relationships/hyperlink" Target="http://www.b2b-mrsk.ru/market/view_tender.html?action=explanation&amp;id=39631&amp;doexpl=answer&amp;expl_id=118821" TargetMode="External"/><Relationship Id="rId5" Type="http://schemas.openxmlformats.org/officeDocument/2006/relationships/hyperlink" Target="http://www.b2b-mrsk.ru/market/view_tender.html?id=39631" TargetMode="External"/><Relationship Id="rId15" Type="http://schemas.openxmlformats.org/officeDocument/2006/relationships/hyperlink" Target="http://www.b2b-mrsk.ru/market/view_tender.html?action=explanation&amp;id=39631" TargetMode="External"/><Relationship Id="rId10" Type="http://schemas.openxmlformats.org/officeDocument/2006/relationships/hyperlink" Target="http://www.b2b-mrsk.ru/market/view_tender.html?action=explanation&amp;id=39631&amp;doexpl=information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_tender.html?id=39631&amp;show=statistics" TargetMode="External"/><Relationship Id="rId14" Type="http://schemas.openxmlformats.org/officeDocument/2006/relationships/hyperlink" Target="http://www.b2b-mrsk.ru/download.html?file=file%2F8644214.zip&amp;title=%D0%A1%D0%B2%D0%BE%D0%B4%D0%BD%D1%8B%D0%B9+%D1%81%D0%BC%D0%B5%D1%82%D0%BD%D1%8B%D0%B9+%D1%80%D0%B0%D1%81%D1%87%D0%B5%D1%82.zi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2287</Characters>
  <Application>Microsoft Office Word</Application>
  <DocSecurity>0</DocSecurity>
  <Lines>19</Lines>
  <Paragraphs>5</Paragraphs>
  <ScaleCrop>false</ScaleCrop>
  <Company>JSC "Tyumenenergo"</Company>
  <LinksUpToDate>false</LinksUpToDate>
  <CharactersWithSpaces>2683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2014-03-27T09:54:00Z</dcterms:created>
  <dcterms:modified xsi:type="dcterms:W3CDTF">2014-03-27T09:54:00Z</dcterms:modified>
</cp:coreProperties>
</file>