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23" w:rsidRPr="001A53DA" w:rsidRDefault="00300F23" w:rsidP="0030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1A53DA" w:rsidRPr="001A5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31502866683 (0796)-2</w:t>
      </w:r>
    </w:p>
    <w:p w:rsidR="00300F23" w:rsidRPr="00300F23" w:rsidRDefault="00300F23" w:rsidP="0030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                        № </w:t>
      </w:r>
      <w:r w:rsidR="001A53DA" w:rsidRPr="001A5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31502866683</w:t>
      </w:r>
    </w:p>
    <w:p w:rsidR="00300F23" w:rsidRPr="00300F23" w:rsidRDefault="001A53DA" w:rsidP="00300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04.12.2015</w:t>
      </w:r>
    </w:p>
    <w:p w:rsidR="00300F23" w:rsidRPr="00300F23" w:rsidRDefault="00300F23" w:rsidP="00300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предложений (объявления о покупке): </w:t>
      </w:r>
    </w:p>
    <w:p w:rsidR="001A53DA" w:rsidRPr="00B16685" w:rsidRDefault="001A53DA" w:rsidP="001A5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</w:t>
      </w:r>
      <w:r>
        <w:rPr>
          <w:rFonts w:ascii="Times New Roman" w:hAnsi="Times New Roman"/>
          <w:sz w:val="24"/>
          <w:szCs w:val="24"/>
        </w:rPr>
        <w:t>разработку</w:t>
      </w:r>
      <w:r w:rsidRPr="00AF3085">
        <w:rPr>
          <w:rFonts w:ascii="Times New Roman" w:eastAsia="Calibri" w:hAnsi="Times New Roman" w:cs="Times New Roman"/>
          <w:sz w:val="24"/>
          <w:szCs w:val="24"/>
        </w:rPr>
        <w:t xml:space="preserve"> специального проекта перевозки тяжеловесных и крупногабаритных грузов по мостовым сооружениям для</w:t>
      </w:r>
      <w:r w:rsidRPr="006A4020">
        <w:rPr>
          <w:rFonts w:ascii="Times New Roman" w:hAnsi="Times New Roman"/>
          <w:sz w:val="24"/>
          <w:szCs w:val="24"/>
        </w:rPr>
        <w:t xml:space="preserve"> филиала АО "</w:t>
      </w:r>
      <w:proofErr w:type="spellStart"/>
      <w:r w:rsidRPr="006A4020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A4020">
        <w:rPr>
          <w:rFonts w:ascii="Times New Roman" w:hAnsi="Times New Roman"/>
          <w:sz w:val="24"/>
          <w:szCs w:val="24"/>
        </w:rPr>
        <w:t>" Северные 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0F23" w:rsidRDefault="00300F23" w:rsidP="001A5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1A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1A5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1A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1A53DA" w:rsidRPr="001A53DA" w:rsidRDefault="001A53DA" w:rsidP="001A5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в составе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    </w:t>
      </w:r>
    </w:p>
    <w:p w:rsidR="001A53DA" w:rsidRDefault="001A53DA" w:rsidP="001A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</w:p>
    <w:p w:rsidR="001A53DA" w:rsidRDefault="001A53DA" w:rsidP="001A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1A53DA" w:rsidRPr="00C263B4" w:rsidRDefault="001A53DA" w:rsidP="001A53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1A53DA" w:rsidRDefault="001A53DA" w:rsidP="001A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Ю.А. Чернявский</w:t>
      </w:r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Конкурсной (Закупочной) комиссии: </w:t>
      </w:r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Е.А. Ванина</w:t>
      </w:r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развитию </w:t>
      </w:r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реализации услуг Северных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П.В. Пивоваров</w:t>
      </w:r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С.В. Гейгер</w:t>
      </w:r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юрисконсульт Северных ЭС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В.А. Марченко</w:t>
      </w:r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Г.К.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М.В.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1A53DA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группы безопасности Северных ЭС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В.А. Осипов</w:t>
      </w:r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Конкурсной (Закупочной) комиссии:</w:t>
      </w:r>
    </w:p>
    <w:p w:rsidR="001A53DA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3DA" w:rsidRPr="00C263B4" w:rsidRDefault="001A53DA" w:rsidP="001A53D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1A53DA" w:rsidRPr="00C263B4" w:rsidRDefault="001A53DA" w:rsidP="001A53D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 Конкурсной (Закупочной) комиссии:</w:t>
      </w:r>
    </w:p>
    <w:p w:rsidR="001A53DA" w:rsidRPr="00C263B4" w:rsidRDefault="001A53DA" w:rsidP="001A53DA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300F23" w:rsidRPr="00300F23" w:rsidRDefault="00300F23" w:rsidP="00300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52"/>
        <w:gridCol w:w="4418"/>
      </w:tblGrid>
      <w:tr w:rsidR="002D4EA3" w:rsidRPr="00300F23" w:rsidTr="002D4EA3">
        <w:trPr>
          <w:trHeight w:val="227"/>
          <w:tblHeader/>
        </w:trPr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A3" w:rsidRPr="00300F23" w:rsidRDefault="002D4EA3" w:rsidP="0030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A3" w:rsidRPr="00300F23" w:rsidRDefault="002D4EA3" w:rsidP="0030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A3" w:rsidRPr="00300F23" w:rsidRDefault="002D4EA3" w:rsidP="0030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2D4EA3" w:rsidRPr="00300F23" w:rsidTr="002D4EA3"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A3" w:rsidRPr="00300F23" w:rsidRDefault="002D4EA3" w:rsidP="0030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СибДор</w:t>
            </w:r>
            <w:proofErr w:type="spellEnd"/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A3" w:rsidRPr="00300F23" w:rsidRDefault="002D4EA3" w:rsidP="0030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634063, Россия, Томская обл., г. Томск, ул. И. Черных, д. 52, оф. 81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A3" w:rsidRPr="00300F23" w:rsidRDefault="002D4EA3" w:rsidP="0030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634063, Россия, Томская обл., г. Томск, ул. И. Черных, д. 52, оф. 81</w:t>
            </w:r>
          </w:p>
        </w:tc>
      </w:tr>
    </w:tbl>
    <w:p w:rsidR="00300F23" w:rsidRPr="00300F23" w:rsidRDefault="00300F23" w:rsidP="00300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Решение </w:t>
      </w:r>
      <w:r w:rsidR="002D4E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допуске предложений участника</w:t>
      </w: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предложений (объявления о покупке) к итоговой оценке предложений</w:t>
      </w:r>
    </w:p>
    <w:p w:rsidR="00300F23" w:rsidRPr="00300F23" w:rsidRDefault="00300F23" w:rsidP="00300F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</w:t>
      </w:r>
      <w:r w:rsidR="002D4EA3">
        <w:rPr>
          <w:rFonts w:ascii="Times New Roman" w:eastAsia="Times New Roman" w:hAnsi="Times New Roman" w:cs="Times New Roman"/>
          <w:sz w:val="24"/>
          <w:szCs w:val="24"/>
          <w:lang w:eastAsia="ru-RU"/>
        </w:rPr>
        <w:t>пке), провела рассмотрение заяв</w:t>
      </w: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D4EA3">
        <w:rPr>
          <w:rFonts w:ascii="Times New Roman" w:eastAsia="Times New Roman" w:hAnsi="Times New Roman" w:cs="Times New Roman"/>
          <w:sz w:val="24"/>
          <w:szCs w:val="24"/>
          <w:lang w:eastAsia="ru-RU"/>
        </w:rPr>
        <w:t>и, представленной</w:t>
      </w: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запросе предложений (объявлении о покупке).</w:t>
      </w:r>
    </w:p>
    <w:p w:rsidR="00300F23" w:rsidRPr="00300F23" w:rsidRDefault="00300F23" w:rsidP="00300F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</w:t>
      </w:r>
      <w:r w:rsidR="002D4E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рассмотрения и изучения заяв</w:t>
      </w: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D4E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запросе предложений (объявлении о покупке) и документов к</w:t>
      </w:r>
      <w:bookmarkStart w:id="0" w:name="_GoBack"/>
      <w:bookmarkEnd w:id="0"/>
      <w:r w:rsidRPr="0030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ним, комиссия приняла решение:</w:t>
      </w:r>
    </w:p>
    <w:p w:rsidR="00300F23" w:rsidRPr="00300F23" w:rsidRDefault="00300F23" w:rsidP="00300F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2.1. Допустить к итого</w:t>
      </w:r>
      <w:r w:rsidR="002D4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 оценке следующее предложение участника</w:t>
      </w:r>
      <w:r w:rsidRPr="00300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запроса предложений (объявления о покупке),</w:t>
      </w:r>
      <w:r w:rsidR="002D4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подавшего заявку</w:t>
      </w:r>
      <w:r w:rsidRPr="00300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2D4EA3" w:rsidRPr="00300F23" w:rsidTr="002D4EA3">
        <w:trPr>
          <w:trHeight w:val="407"/>
          <w:tblHeader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A3" w:rsidRPr="00300F23" w:rsidRDefault="002D4EA3" w:rsidP="0030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A3" w:rsidRPr="00300F23" w:rsidRDefault="002D4EA3" w:rsidP="0030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2D4EA3" w:rsidRPr="00300F23" w:rsidTr="002D4EA3">
        <w:tc>
          <w:tcPr>
            <w:tcW w:w="496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A3" w:rsidRPr="00300F23" w:rsidRDefault="002D4EA3" w:rsidP="0030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СибДор</w:t>
            </w:r>
            <w:proofErr w:type="spellEnd"/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EA3" w:rsidRPr="00300F23" w:rsidRDefault="002D4EA3" w:rsidP="002D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756 191,20 руб.</w:t>
            </w:r>
            <w:r w:rsidRPr="0030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00F23" w:rsidRDefault="00300F23" w:rsidP="0030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4EA3" w:rsidRDefault="002D4EA3" w:rsidP="002D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Результаты голосования комиссии</w:t>
      </w:r>
    </w:p>
    <w:p w:rsidR="002D4EA3" w:rsidRPr="00C263B4" w:rsidRDefault="002D4EA3" w:rsidP="002D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4EA3" w:rsidRPr="00C263B4" w:rsidRDefault="002D4EA3" w:rsidP="002D4EA3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 xml:space="preserve"> «За»    члена Конкурсной (Закупочной) комиссии.</w:t>
      </w:r>
    </w:p>
    <w:p w:rsidR="002D4EA3" w:rsidRPr="00C263B4" w:rsidRDefault="002D4EA3" w:rsidP="002D4EA3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>«Против»    членов Конкурсной (Закупочной) комиссии.</w:t>
      </w:r>
    </w:p>
    <w:p w:rsidR="002D4EA3" w:rsidRPr="00C263B4" w:rsidRDefault="002D4EA3" w:rsidP="002D4EA3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>«Воздержалось»    членов Конкурсной (Закупочной) комиссии.</w:t>
      </w:r>
    </w:p>
    <w:p w:rsidR="002D4EA3" w:rsidRPr="00C263B4" w:rsidRDefault="002D4EA3" w:rsidP="002D4EA3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C263B4">
        <w:rPr>
          <w:rFonts w:ascii="Times New Roman" w:hAnsi="Times New Roman" w:cs="Times New Roman"/>
          <w:b/>
          <w:caps/>
          <w:sz w:val="24"/>
          <w:szCs w:val="24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2D4EA3" w:rsidRPr="00C263B4" w:rsidTr="00275125">
        <w:trPr>
          <w:trHeight w:val="80"/>
        </w:trPr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EA3" w:rsidRPr="00C263B4" w:rsidTr="00275125">
        <w:tc>
          <w:tcPr>
            <w:tcW w:w="5580" w:type="dxa"/>
            <w:vAlign w:val="center"/>
          </w:tcPr>
          <w:p w:rsidR="002D4EA3" w:rsidRDefault="002D4EA3" w:rsidP="0027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C2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  <w:p w:rsidR="002D4EA3" w:rsidRPr="00C263B4" w:rsidRDefault="002D4EA3" w:rsidP="0027512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Симаков</w:t>
            </w:r>
          </w:p>
        </w:tc>
      </w:tr>
      <w:tr w:rsidR="002D4EA3" w:rsidRPr="00C263B4" w:rsidTr="00275125"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EA3" w:rsidRPr="00C263B4" w:rsidTr="00275125"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Начальник СЭБ АО «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Ю.А. Чернявский</w:t>
            </w:r>
          </w:p>
        </w:tc>
      </w:tr>
      <w:tr w:rsidR="002D4EA3" w:rsidRPr="00C263B4" w:rsidTr="00275125">
        <w:trPr>
          <w:trHeight w:val="80"/>
        </w:trPr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A3" w:rsidRPr="00C263B4" w:rsidTr="00275125">
        <w:trPr>
          <w:trHeight w:val="80"/>
        </w:trPr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УЛиМТО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Е.А. Ванина</w:t>
            </w:r>
          </w:p>
        </w:tc>
      </w:tr>
      <w:tr w:rsidR="002D4EA3" w:rsidRPr="00C263B4" w:rsidTr="00275125">
        <w:trPr>
          <w:trHeight w:val="80"/>
        </w:trPr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П.В. Пивоваров</w:t>
            </w:r>
          </w:p>
        </w:tc>
      </w:tr>
      <w:tr w:rsidR="002D4EA3" w:rsidRPr="00C263B4" w:rsidTr="00275125">
        <w:trPr>
          <w:trHeight w:val="80"/>
        </w:trPr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С.В. Гейгер</w:t>
            </w:r>
          </w:p>
        </w:tc>
      </w:tr>
      <w:tr w:rsidR="002D4EA3" w:rsidRPr="00C263B4" w:rsidTr="00275125">
        <w:trPr>
          <w:trHeight w:val="528"/>
        </w:trPr>
        <w:tc>
          <w:tcPr>
            <w:tcW w:w="5580" w:type="dxa"/>
            <w:vAlign w:val="center"/>
          </w:tcPr>
          <w:p w:rsidR="002D4EA3" w:rsidRPr="00C263B4" w:rsidRDefault="002D4EA3" w:rsidP="00275125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В.А. Марченко</w:t>
            </w:r>
          </w:p>
        </w:tc>
      </w:tr>
      <w:tr w:rsidR="002D4EA3" w:rsidRPr="00C263B4" w:rsidTr="00275125">
        <w:trPr>
          <w:trHeight w:val="80"/>
        </w:trPr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Браворенко</w:t>
            </w:r>
            <w:proofErr w:type="spellEnd"/>
          </w:p>
        </w:tc>
      </w:tr>
      <w:tr w:rsidR="002D4EA3" w:rsidRPr="00C263B4" w:rsidTr="00275125">
        <w:trPr>
          <w:trHeight w:val="80"/>
        </w:trPr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В.А. Осипов </w:t>
            </w:r>
          </w:p>
        </w:tc>
      </w:tr>
      <w:tr w:rsidR="002D4EA3" w:rsidRPr="00C263B4" w:rsidTr="00275125">
        <w:trPr>
          <w:trHeight w:val="80"/>
        </w:trPr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ОЛиМТО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Тинин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4EA3" w:rsidRPr="00C263B4" w:rsidTr="00275125">
        <w:trPr>
          <w:trHeight w:val="449"/>
        </w:trPr>
        <w:tc>
          <w:tcPr>
            <w:tcW w:w="5580" w:type="dxa"/>
            <w:vAlign w:val="center"/>
          </w:tcPr>
          <w:p w:rsidR="002D4EA3" w:rsidRPr="00C263B4" w:rsidRDefault="002D4EA3" w:rsidP="00275125">
            <w:pPr>
              <w:pStyle w:val="a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2D4EA3" w:rsidRPr="00C263B4" w:rsidRDefault="002D4EA3" w:rsidP="0027512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D4EA3" w:rsidRPr="00C263B4" w:rsidRDefault="002D4EA3" w:rsidP="0027512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Шумель</w:t>
            </w:r>
            <w:proofErr w:type="spellEnd"/>
          </w:p>
        </w:tc>
      </w:tr>
    </w:tbl>
    <w:p w:rsidR="007721C3" w:rsidRPr="00300F23" w:rsidRDefault="007721C3" w:rsidP="00300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21C3" w:rsidRPr="0030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FB"/>
    <w:rsid w:val="001A53DA"/>
    <w:rsid w:val="00236064"/>
    <w:rsid w:val="002D4EA3"/>
    <w:rsid w:val="00300F23"/>
    <w:rsid w:val="0057232C"/>
    <w:rsid w:val="006032FB"/>
    <w:rsid w:val="0077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00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00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00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00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2D4E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D4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00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00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00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00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0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2D4E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D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8EC5-3FB0-406D-80CF-7AD06515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5</cp:revision>
  <cp:lastPrinted>2014-11-27T11:38:00Z</cp:lastPrinted>
  <dcterms:created xsi:type="dcterms:W3CDTF">2014-11-27T05:22:00Z</dcterms:created>
  <dcterms:modified xsi:type="dcterms:W3CDTF">2015-12-04T13:18:00Z</dcterms:modified>
</cp:coreProperties>
</file>