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DA" w:rsidRPr="009742DA" w:rsidRDefault="009742DA" w:rsidP="009742DA">
      <w:pPr>
        <w:spacing w:after="167" w:line="267" w:lineRule="atLeast"/>
        <w:outlineLvl w:val="0"/>
        <w:rPr>
          <w:rFonts w:ascii="Arial" w:eastAsia="Times New Roman" w:hAnsi="Arial" w:cs="Arial"/>
          <w:color w:val="000000"/>
          <w:kern w:val="36"/>
          <w:sz w:val="32"/>
          <w:szCs w:val="32"/>
          <w:lang w:eastAsia="ru-RU"/>
        </w:rPr>
      </w:pPr>
      <w:r w:rsidRPr="009742DA">
        <w:rPr>
          <w:rFonts w:ascii="Arial" w:eastAsia="Times New Roman" w:hAnsi="Arial" w:cs="Arial"/>
          <w:color w:val="000000"/>
          <w:kern w:val="36"/>
          <w:sz w:val="32"/>
          <w:szCs w:val="32"/>
          <w:lang w:eastAsia="ru-RU"/>
        </w:rPr>
        <w:t xml:space="preserve">Запрос предложений (объявление о покупке) № 604101. Открытый запрос предложений на право заключения договора </w:t>
      </w:r>
      <w:proofErr w:type="gramStart"/>
      <w:r w:rsidRPr="009742DA">
        <w:rPr>
          <w:rFonts w:ascii="Arial" w:eastAsia="Times New Roman" w:hAnsi="Arial" w:cs="Arial"/>
          <w:color w:val="000000"/>
          <w:kern w:val="36"/>
          <w:sz w:val="32"/>
          <w:szCs w:val="32"/>
          <w:lang w:eastAsia="ru-RU"/>
        </w:rPr>
        <w:t>на</w:t>
      </w:r>
      <w:proofErr w:type="gramEnd"/>
      <w:r w:rsidRPr="009742DA">
        <w:rPr>
          <w:rFonts w:ascii="Arial" w:eastAsia="Times New Roman" w:hAnsi="Arial" w:cs="Arial"/>
          <w:color w:val="000000"/>
          <w:kern w:val="36"/>
          <w:sz w:val="32"/>
          <w:szCs w:val="32"/>
          <w:lang w:eastAsia="ru-RU"/>
        </w:rPr>
        <w:t>...</w:t>
      </w:r>
    </w:p>
    <w:p w:rsidR="009742DA" w:rsidRPr="009742DA" w:rsidRDefault="009742DA" w:rsidP="009742DA">
      <w:pPr>
        <w:shd w:val="clear" w:color="auto" w:fill="F6F6DA"/>
        <w:spacing w:after="171" w:line="343" w:lineRule="atLeast"/>
        <w:rPr>
          <w:rFonts w:ascii="Arial" w:eastAsia="Times New Roman" w:hAnsi="Arial" w:cs="Arial"/>
          <w:color w:val="E4002B"/>
          <w:sz w:val="21"/>
          <w:szCs w:val="21"/>
          <w:lang w:eastAsia="ru-RU"/>
        </w:rPr>
      </w:pPr>
      <w:r w:rsidRPr="009742DA">
        <w:rPr>
          <w:rFonts w:ascii="Arial" w:eastAsia="Times New Roman" w:hAnsi="Arial" w:cs="Arial"/>
          <w:color w:val="E4002B"/>
          <w:sz w:val="21"/>
          <w:szCs w:val="21"/>
          <w:lang w:eastAsia="ru-RU"/>
        </w:rPr>
        <w:t>Объявление успешно размещено.</w:t>
      </w:r>
      <w:r w:rsidRPr="009742DA">
        <w:rPr>
          <w:rFonts w:ascii="Arial" w:eastAsia="Times New Roman" w:hAnsi="Arial" w:cs="Arial"/>
          <w:color w:val="E4002B"/>
          <w:sz w:val="21"/>
          <w:szCs w:val="21"/>
          <w:lang w:eastAsia="ru-RU"/>
        </w:rPr>
        <w:br/>
      </w:r>
      <w:r w:rsidRPr="009742DA">
        <w:rPr>
          <w:rFonts w:ascii="Arial" w:eastAsia="Times New Roman" w:hAnsi="Arial" w:cs="Arial"/>
          <w:color w:val="E4002B"/>
          <w:sz w:val="21"/>
          <w:szCs w:val="21"/>
          <w:lang w:eastAsia="ru-RU"/>
        </w:rPr>
        <w:br/>
      </w:r>
      <w:hyperlink r:id="rId6" w:history="1">
        <w:r w:rsidRPr="009742DA">
          <w:rPr>
            <w:rFonts w:ascii="Times New Roman" w:eastAsia="Times New Roman" w:hAnsi="Times New Roman" w:cs="Times New Roman"/>
            <w:color w:val="2283C3"/>
            <w:sz w:val="21"/>
            <w:szCs w:val="21"/>
            <w:lang w:eastAsia="ru-RU"/>
          </w:rPr>
          <w:t>По вашей тематике найдена 1 инновация</w:t>
        </w:r>
      </w:hyperlink>
      <w:r w:rsidRPr="009742DA">
        <w:rPr>
          <w:rFonts w:ascii="Arial" w:eastAsia="Times New Roman" w:hAnsi="Arial" w:cs="Arial"/>
          <w:color w:val="E4002B"/>
          <w:sz w:val="21"/>
          <w:szCs w:val="21"/>
          <w:lang w:eastAsia="ru-RU"/>
        </w:rPr>
        <w:t xml:space="preserve"> </w:t>
      </w:r>
      <w:r w:rsidRPr="009742DA">
        <w:rPr>
          <w:rFonts w:ascii="Arial" w:eastAsia="Times New Roman" w:hAnsi="Arial" w:cs="Arial"/>
          <w:color w:val="E4002B"/>
          <w:sz w:val="21"/>
          <w:szCs w:val="21"/>
          <w:lang w:eastAsia="ru-RU"/>
        </w:rPr>
        <w:pict/>
      </w:r>
    </w:p>
    <w:p w:rsidR="009742DA" w:rsidRPr="009742DA" w:rsidRDefault="009742DA" w:rsidP="009742DA">
      <w:pPr>
        <w:shd w:val="clear" w:color="auto" w:fill="F6F6DA"/>
        <w:spacing w:after="171" w:line="343" w:lineRule="atLeast"/>
        <w:rPr>
          <w:rFonts w:ascii="Arial" w:eastAsia="Times New Roman" w:hAnsi="Arial" w:cs="Arial"/>
          <w:color w:val="000000"/>
          <w:sz w:val="21"/>
          <w:szCs w:val="21"/>
          <w:lang w:eastAsia="ru-RU"/>
        </w:rPr>
      </w:pPr>
      <w:hyperlink r:id="rId7" w:history="1">
        <w:r w:rsidRPr="009742DA">
          <w:rPr>
            <w:rFonts w:ascii="Times New Roman" w:eastAsia="Times New Roman" w:hAnsi="Times New Roman" w:cs="Times New Roman"/>
            <w:color w:val="2283C3"/>
            <w:sz w:val="21"/>
            <w:szCs w:val="21"/>
            <w:lang w:eastAsia="ru-RU"/>
          </w:rPr>
          <w:t>Перейти в раздел Мои запросы цен/предложений (объявления о покупке) &gt;&gt;</w:t>
        </w:r>
      </w:hyperlink>
    </w:p>
    <w:p w:rsidR="009742DA" w:rsidRPr="009742DA" w:rsidRDefault="009742DA" w:rsidP="009742DA">
      <w:pPr>
        <w:spacing w:after="171" w:line="343"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Приём заявок завершается 12.02.2016 в 12:30 по московскому времени</w:t>
      </w:r>
      <w:r w:rsidRPr="009742DA">
        <w:rPr>
          <w:rFonts w:ascii="Arial" w:eastAsia="Times New Roman" w:hAnsi="Arial" w:cs="Arial"/>
          <w:color w:val="E4002B"/>
          <w:sz w:val="21"/>
          <w:szCs w:val="21"/>
          <w:lang w:eastAsia="ru-RU"/>
        </w:rPr>
        <w:t xml:space="preserve"> (через 15 суток, 21 час, 25 минут и 42 секунды</w:t>
      </w:r>
      <w:proofErr w:type="gramStart"/>
      <w:r w:rsidRPr="009742DA">
        <w:rPr>
          <w:rFonts w:ascii="Arial" w:eastAsia="Times New Roman" w:hAnsi="Arial" w:cs="Arial"/>
          <w:color w:val="E4002B"/>
          <w:sz w:val="21"/>
          <w:szCs w:val="21"/>
          <w:lang w:eastAsia="ru-RU"/>
        </w:rPr>
        <w:t>)</w:t>
      </w:r>
      <w:r w:rsidRPr="009742DA">
        <w:rPr>
          <w:rFonts w:ascii="Arial" w:eastAsia="Times New Roman" w:hAnsi="Arial" w:cs="Arial"/>
          <w:vanish/>
          <w:color w:val="E4002B"/>
          <w:sz w:val="21"/>
          <w:szCs w:val="21"/>
          <w:lang w:eastAsia="ru-RU"/>
        </w:rPr>
        <w:t>(</w:t>
      </w:r>
      <w:proofErr w:type="gramEnd"/>
      <w:r w:rsidRPr="009742DA">
        <w:rPr>
          <w:rFonts w:ascii="Arial" w:eastAsia="Times New Roman" w:hAnsi="Arial" w:cs="Arial"/>
          <w:vanish/>
          <w:color w:val="E4002B"/>
          <w:sz w:val="21"/>
          <w:szCs w:val="21"/>
          <w:lang w:eastAsia="ru-RU"/>
        </w:rPr>
        <w:t>завершён)</w:t>
      </w:r>
      <w:r w:rsidRPr="009742DA">
        <w:rPr>
          <w:rFonts w:ascii="Arial" w:eastAsia="Times New Roman" w:hAnsi="Arial" w:cs="Arial"/>
          <w:vanish/>
          <w:color w:val="E4002B"/>
          <w:sz w:val="21"/>
          <w:szCs w:val="21"/>
          <w:lang w:eastAsia="ru-RU"/>
        </w:rPr>
        <w:br/>
      </w:r>
      <w:r w:rsidRPr="009742D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9742DA">
        <w:rPr>
          <w:rFonts w:ascii="Arial" w:eastAsia="Times New Roman" w:hAnsi="Arial" w:cs="Arial"/>
          <w:b/>
          <w:bCs/>
          <w:vanish/>
          <w:color w:val="E4002B"/>
          <w:sz w:val="21"/>
          <w:szCs w:val="21"/>
          <w:lang w:eastAsia="ru-RU"/>
        </w:rPr>
        <w:t>!</w:t>
      </w:r>
      <w:r w:rsidRPr="009742DA">
        <w:rPr>
          <w:rFonts w:ascii="Arial" w:eastAsia="Times New Roman" w:hAnsi="Arial" w:cs="Arial"/>
          <w:color w:val="000000"/>
          <w:sz w:val="21"/>
          <w:szCs w:val="21"/>
          <w:lang w:eastAsia="ru-RU"/>
        </w:rPr>
        <w:t>.</w:t>
      </w:r>
      <w:proofErr w:type="gramEnd"/>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Извещение</w:t>
      </w:r>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9742DA">
          <w:rPr>
            <w:rFonts w:ascii="Times New Roman" w:eastAsia="Times New Roman" w:hAnsi="Times New Roman" w:cs="Times New Roman"/>
            <w:color w:val="2283C3"/>
            <w:sz w:val="21"/>
            <w:szCs w:val="21"/>
            <w:lang w:eastAsia="ru-RU"/>
          </w:rPr>
          <w:t>Разъяснения - 0</w:t>
        </w:r>
      </w:hyperlink>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9742DA">
          <w:rPr>
            <w:rFonts w:ascii="Times New Roman" w:eastAsia="Times New Roman" w:hAnsi="Times New Roman" w:cs="Times New Roman"/>
            <w:color w:val="2283C3"/>
            <w:sz w:val="21"/>
            <w:szCs w:val="21"/>
            <w:lang w:eastAsia="ru-RU"/>
          </w:rPr>
          <w:t>Приглашения к участию - 0</w:t>
        </w:r>
      </w:hyperlink>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9742DA">
          <w:rPr>
            <w:rFonts w:ascii="Times New Roman" w:eastAsia="Times New Roman" w:hAnsi="Times New Roman" w:cs="Times New Roman"/>
            <w:color w:val="2283C3"/>
            <w:sz w:val="21"/>
            <w:szCs w:val="21"/>
            <w:lang w:eastAsia="ru-RU"/>
          </w:rPr>
          <w:t>Статистика посещений - 0</w:t>
        </w:r>
      </w:hyperlink>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9742DA">
          <w:rPr>
            <w:rFonts w:ascii="Times New Roman" w:eastAsia="Times New Roman" w:hAnsi="Times New Roman" w:cs="Times New Roman"/>
            <w:color w:val="2283C3"/>
            <w:sz w:val="21"/>
            <w:szCs w:val="21"/>
            <w:lang w:eastAsia="ru-RU"/>
          </w:rPr>
          <w:t>Поступившие заявки - 0</w:t>
        </w:r>
      </w:hyperlink>
    </w:p>
    <w:p w:rsidR="009742DA" w:rsidRPr="009742DA" w:rsidRDefault="009742DA" w:rsidP="009742D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2" w:history="1">
        <w:r w:rsidRPr="009742D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742DA" w:rsidRPr="009742DA" w:rsidTr="009742D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742DA" w:rsidRPr="009742DA">
              <w:trPr>
                <w:tblCellSpacing w:w="7" w:type="dxa"/>
              </w:trPr>
              <w:tc>
                <w:tcPr>
                  <w:tcW w:w="0" w:type="auto"/>
                  <w:shd w:val="clear" w:color="auto" w:fill="C7CCD3"/>
                  <w:tcMar>
                    <w:top w:w="75" w:type="dxa"/>
                    <w:left w:w="75" w:type="dxa"/>
                    <w:bottom w:w="75" w:type="dxa"/>
                    <w:right w:w="75" w:type="dxa"/>
                  </w:tcMar>
                  <w:hideMark/>
                </w:tcPr>
                <w:p w:rsidR="009742DA" w:rsidRPr="009742DA" w:rsidRDefault="009742DA" w:rsidP="009742DA">
                  <w:pPr>
                    <w:shd w:val="clear" w:color="auto" w:fill="C7CCD3"/>
                    <w:spacing w:after="0" w:line="288" w:lineRule="auto"/>
                    <w:outlineLvl w:val="2"/>
                    <w:rPr>
                      <w:rFonts w:ascii="Arial" w:eastAsia="Times New Roman" w:hAnsi="Arial" w:cs="Arial"/>
                      <w:color w:val="333333"/>
                      <w:sz w:val="21"/>
                      <w:szCs w:val="21"/>
                      <w:lang w:eastAsia="ru-RU"/>
                    </w:rPr>
                  </w:pPr>
                  <w:r w:rsidRPr="009742DA">
                    <w:rPr>
                      <w:rFonts w:ascii="Arial" w:eastAsia="Times New Roman" w:hAnsi="Arial" w:cs="Arial"/>
                      <w:color w:val="333333"/>
                      <w:sz w:val="21"/>
                      <w:szCs w:val="21"/>
                      <w:lang w:eastAsia="ru-RU"/>
                    </w:rPr>
                    <w:t>Открытый запрос предложений на право заключения договора на приобретение погрузчика фронтального для нужд филиала АО "Тюменьэнерго" Северные ЭС</w:t>
                  </w:r>
                  <w:r w:rsidRPr="009742DA">
                    <w:rPr>
                      <w:rFonts w:ascii="Arial" w:eastAsia="Times New Roman" w:hAnsi="Arial" w:cs="Arial"/>
                      <w:color w:val="333333"/>
                      <w:sz w:val="21"/>
                      <w:szCs w:val="21"/>
                      <w:lang w:eastAsia="ru-RU"/>
                    </w:rPr>
                    <w:br/>
                    <w:t>Приобретение погрузчика фронтального для нужд филиала АО "Тюменьэнер... Развернуть</w:t>
                  </w:r>
                </w:p>
                <w:p w:rsidR="009742DA" w:rsidRPr="009742DA" w:rsidRDefault="009742DA" w:rsidP="009742DA">
                  <w:pPr>
                    <w:shd w:val="clear" w:color="auto" w:fill="C7CCD3"/>
                    <w:spacing w:after="0" w:line="288" w:lineRule="auto"/>
                    <w:outlineLvl w:val="2"/>
                    <w:rPr>
                      <w:rFonts w:ascii="Arial" w:eastAsia="Times New Roman" w:hAnsi="Arial" w:cs="Arial"/>
                      <w:vanish/>
                      <w:color w:val="333333"/>
                      <w:sz w:val="21"/>
                      <w:szCs w:val="21"/>
                      <w:lang w:eastAsia="ru-RU"/>
                    </w:rPr>
                  </w:pPr>
                  <w:r w:rsidRPr="009742DA">
                    <w:rPr>
                      <w:rFonts w:ascii="Arial" w:eastAsia="Times New Roman" w:hAnsi="Arial" w:cs="Arial"/>
                      <w:color w:val="333333"/>
                      <w:sz w:val="21"/>
                      <w:szCs w:val="21"/>
                      <w:lang w:eastAsia="ru-RU"/>
                    </w:rPr>
                    <w:t>Открытый запрос предложений на право заключения договора на приобретение погрузчика фронтального для нужд филиала АО "Тюменьэнерго" Северные ЭС</w:t>
                  </w:r>
                  <w:r w:rsidRPr="009742DA">
                    <w:rPr>
                      <w:rFonts w:ascii="Arial" w:eastAsia="Times New Roman" w:hAnsi="Arial" w:cs="Arial"/>
                      <w:color w:val="333333"/>
                      <w:sz w:val="21"/>
                      <w:szCs w:val="21"/>
                      <w:lang w:eastAsia="ru-RU"/>
                    </w:rPr>
                    <w:br/>
                    <w:t>Приобретение погрузчика фронтального для нужд филиала АО "Тюменьэнерго" Северные ЭС (Поставка)</w:t>
                  </w:r>
                  <w:r w:rsidRPr="009742DA">
                    <w:rPr>
                      <w:rFonts w:ascii="Arial" w:eastAsia="Times New Roman" w:hAnsi="Arial" w:cs="Arial"/>
                      <w:vanish/>
                      <w:color w:val="333333"/>
                      <w:sz w:val="21"/>
                      <w:szCs w:val="21"/>
                      <w:lang w:eastAsia="ru-RU"/>
                    </w:rPr>
                    <w:t xml:space="preserve"> </w:t>
                  </w:r>
                  <w:r w:rsidRPr="009742DA">
                    <w:rPr>
                      <w:rFonts w:ascii="Arial" w:eastAsia="Times New Roman" w:hAnsi="Arial" w:cs="Arial"/>
                      <w:color w:val="333333"/>
                      <w:sz w:val="21"/>
                      <w:szCs w:val="21"/>
                      <w:lang w:eastAsia="ru-RU"/>
                    </w:rPr>
                    <w:t>Свернуть</w:t>
                  </w:r>
                </w:p>
              </w:tc>
            </w:tr>
            <w:tr w:rsidR="009742DA" w:rsidRPr="009742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2915273 </w:t>
                        </w:r>
                        <w:hyperlink r:id="rId13" w:history="1">
                          <w:r w:rsidRPr="009742DA">
                            <w:rPr>
                              <w:rFonts w:ascii="Arial" w:eastAsia="Times New Roman" w:hAnsi="Arial" w:cs="Arial"/>
                              <w:color w:val="1367CF"/>
                              <w:sz w:val="21"/>
                              <w:szCs w:val="21"/>
                              <w:bdr w:val="none" w:sz="0" w:space="0" w:color="auto" w:frame="1"/>
                              <w:lang w:eastAsia="ru-RU"/>
                            </w:rPr>
                            <w:t>Погрузчики одноковшовые тракторные</w:t>
                          </w:r>
                        </w:hyperlink>
                        <w:r w:rsidRPr="009742DA">
                          <w:rPr>
                            <w:rFonts w:ascii="Arial" w:eastAsia="Times New Roman" w:hAnsi="Arial" w:cs="Arial"/>
                            <w:color w:val="000000"/>
                            <w:sz w:val="21"/>
                            <w:szCs w:val="21"/>
                            <w:lang w:eastAsia="ru-RU"/>
                          </w:rPr>
                          <w:br/>
                          <w:t xml:space="preserve">2915274 </w:t>
                        </w:r>
                        <w:hyperlink r:id="rId14" w:history="1">
                          <w:r w:rsidRPr="009742DA">
                            <w:rPr>
                              <w:rFonts w:ascii="Arial" w:eastAsia="Times New Roman" w:hAnsi="Arial" w:cs="Arial"/>
                              <w:color w:val="1367CF"/>
                              <w:sz w:val="21"/>
                              <w:szCs w:val="21"/>
                              <w:bdr w:val="none" w:sz="0" w:space="0" w:color="auto" w:frame="1"/>
                              <w:lang w:eastAsia="ru-RU"/>
                            </w:rPr>
                            <w:t>Погрузчики одноковшовые пневмоколесные фронтальные</w:t>
                          </w:r>
                        </w:hyperlink>
                        <w:r w:rsidRPr="009742DA">
                          <w:rPr>
                            <w:rFonts w:ascii="Arial" w:eastAsia="Times New Roman" w:hAnsi="Arial" w:cs="Arial"/>
                            <w:color w:val="000000"/>
                            <w:sz w:val="21"/>
                            <w:szCs w:val="21"/>
                            <w:lang w:eastAsia="ru-RU"/>
                          </w:rPr>
                          <w:br/>
                          <w:t xml:space="preserve">2915275 </w:t>
                        </w:r>
                        <w:hyperlink r:id="rId15" w:history="1">
                          <w:r w:rsidRPr="009742DA">
                            <w:rPr>
                              <w:rFonts w:ascii="Arial" w:eastAsia="Times New Roman" w:hAnsi="Arial" w:cs="Arial"/>
                              <w:color w:val="1367CF"/>
                              <w:sz w:val="21"/>
                              <w:szCs w:val="21"/>
                              <w:bdr w:val="none" w:sz="0" w:space="0" w:color="auto" w:frame="1"/>
                              <w:lang w:eastAsia="ru-RU"/>
                            </w:rPr>
                            <w:t>Погрузчики одноковшовые пневмоколесные полуповоротные (колесные полуповоротные)</w:t>
                          </w:r>
                        </w:hyperlink>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Категория ОКПД</w:t>
                        </w:r>
                        <w:proofErr w:type="gramStart"/>
                        <w:r w:rsidRPr="009742DA">
                          <w:rPr>
                            <w:rFonts w:ascii="Arial" w:eastAsia="Times New Roman" w:hAnsi="Arial" w:cs="Arial"/>
                            <w:color w:val="000000"/>
                            <w:sz w:val="21"/>
                            <w:szCs w:val="21"/>
                            <w:lang w:eastAsia="ru-RU"/>
                          </w:rPr>
                          <w:t>2</w:t>
                        </w:r>
                        <w:proofErr w:type="gramEnd"/>
                        <w:r w:rsidRPr="009742DA">
                          <w:rPr>
                            <w:rFonts w:ascii="Arial" w:eastAsia="Times New Roman" w:hAnsi="Arial" w:cs="Arial"/>
                            <w:color w:val="000000"/>
                            <w:sz w:val="21"/>
                            <w:szCs w:val="21"/>
                            <w:lang w:eastAsia="ru-RU"/>
                          </w:rPr>
                          <w:t>:</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b/>
                            <w:bCs/>
                            <w:color w:val="000000"/>
                            <w:sz w:val="21"/>
                            <w:szCs w:val="21"/>
                            <w:lang w:eastAsia="ru-RU"/>
                          </w:rPr>
                          <w:t>28.92.25.000</w:t>
                        </w:r>
                        <w:r w:rsidRPr="009742DA">
                          <w:rPr>
                            <w:rFonts w:ascii="Arial" w:eastAsia="Times New Roman" w:hAnsi="Arial" w:cs="Arial"/>
                            <w:color w:val="000000"/>
                            <w:sz w:val="21"/>
                            <w:szCs w:val="21"/>
                            <w:lang w:eastAsia="ru-RU"/>
                          </w:rPr>
                          <w:t xml:space="preserve"> Погрузчики фронтальные одноковшовые самоходные</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Категория ОКВЭД</w:t>
                        </w:r>
                        <w:proofErr w:type="gramStart"/>
                        <w:r w:rsidRPr="009742DA">
                          <w:rPr>
                            <w:rFonts w:ascii="Arial" w:eastAsia="Times New Roman" w:hAnsi="Arial" w:cs="Arial"/>
                            <w:color w:val="000000"/>
                            <w:sz w:val="21"/>
                            <w:szCs w:val="21"/>
                            <w:lang w:eastAsia="ru-RU"/>
                          </w:rPr>
                          <w:t>2</w:t>
                        </w:r>
                        <w:proofErr w:type="gramEnd"/>
                        <w:r w:rsidRPr="009742DA">
                          <w:rPr>
                            <w:rFonts w:ascii="Arial" w:eastAsia="Times New Roman" w:hAnsi="Arial" w:cs="Arial"/>
                            <w:color w:val="000000"/>
                            <w:sz w:val="21"/>
                            <w:szCs w:val="21"/>
                            <w:lang w:eastAsia="ru-RU"/>
                          </w:rPr>
                          <w:t>:</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b/>
                            <w:bCs/>
                            <w:color w:val="000000"/>
                            <w:sz w:val="21"/>
                            <w:szCs w:val="21"/>
                            <w:lang w:eastAsia="ru-RU"/>
                          </w:rPr>
                          <w:t>28.92.25</w:t>
                        </w:r>
                        <w:r w:rsidRPr="009742DA">
                          <w:rPr>
                            <w:rFonts w:ascii="Arial" w:eastAsia="Times New Roman" w:hAnsi="Arial" w:cs="Arial"/>
                            <w:color w:val="000000"/>
                            <w:sz w:val="21"/>
                            <w:szCs w:val="21"/>
                            <w:lang w:eastAsia="ru-RU"/>
                          </w:rPr>
                          <w:t xml:space="preserve"> Производство самоходных фронтальных одноковшовых погрузчиков</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Количество:</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1 </w:t>
                        </w:r>
                        <w:proofErr w:type="gramStart"/>
                        <w:r w:rsidRPr="009742DA">
                          <w:rPr>
                            <w:rFonts w:ascii="Arial" w:eastAsia="Times New Roman" w:hAnsi="Arial" w:cs="Arial"/>
                            <w:color w:val="000000"/>
                            <w:sz w:val="21"/>
                            <w:szCs w:val="21"/>
                            <w:lang w:eastAsia="ru-RU"/>
                          </w:rPr>
                          <w:t>шт</w:t>
                        </w:r>
                        <w:proofErr w:type="gramEnd"/>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b/>
                            <w:bCs/>
                            <w:color w:val="000000"/>
                            <w:sz w:val="21"/>
                            <w:szCs w:val="21"/>
                            <w:lang w:eastAsia="ru-RU"/>
                          </w:rPr>
                          <w:t>3 304 000,00 руб. (цена с НДС)</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b/>
                            <w:bCs/>
                            <w:color w:val="000000"/>
                            <w:sz w:val="21"/>
                            <w:szCs w:val="21"/>
                            <w:lang w:eastAsia="ru-RU"/>
                          </w:rPr>
                          <w:t>3 304 000,00 руб. (цена с НДС)</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Цена с НДС (</w:t>
                        </w:r>
                        <w:hyperlink r:id="rId16" w:history="1">
                          <w:r w:rsidRPr="009742DA">
                            <w:rPr>
                              <w:rFonts w:ascii="Arial" w:eastAsia="Times New Roman" w:hAnsi="Arial" w:cs="Arial"/>
                              <w:color w:val="1367CF"/>
                              <w:sz w:val="21"/>
                              <w:szCs w:val="21"/>
                              <w:bdr w:val="none" w:sz="0" w:space="0" w:color="auto" w:frame="1"/>
                              <w:lang w:eastAsia="ru-RU"/>
                            </w:rPr>
                            <w:t>показывать обе цены</w:t>
                          </w:r>
                        </w:hyperlink>
                        <w:r w:rsidRPr="009742DA">
                          <w:rPr>
                            <w:rFonts w:ascii="Arial" w:eastAsia="Times New Roman" w:hAnsi="Arial" w:cs="Arial"/>
                            <w:color w:val="000000"/>
                            <w:sz w:val="21"/>
                            <w:szCs w:val="21"/>
                            <w:lang w:eastAsia="ru-RU"/>
                          </w:rPr>
                          <w:t>)</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Дата публикации:</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27.01.2016 15:04</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12.02.2016 12:30</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27.01.2016 15:04, </w:t>
                        </w:r>
                        <w:hyperlink r:id="rId17" w:tgtFrame="_blank" w:tooltip="Отправить личное сообщение" w:history="1">
                          <w:r w:rsidRPr="009742DA">
                            <w:rPr>
                              <w:rFonts w:ascii="Arial" w:eastAsia="Times New Roman" w:hAnsi="Arial" w:cs="Arial"/>
                              <w:color w:val="1367CF"/>
                              <w:sz w:val="21"/>
                              <w:szCs w:val="21"/>
                              <w:bdr w:val="none" w:sz="0" w:space="0" w:color="auto" w:frame="1"/>
                              <w:lang w:eastAsia="ru-RU"/>
                            </w:rPr>
                            <w:t>Тинин Максим Валерьевич</w:t>
                          </w:r>
                        </w:hyperlink>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18" w:tgtFrame="_blank" w:tooltip="Отправить личное сообщение" w:history="1">
                          <w:r w:rsidRPr="009742DA">
                            <w:rPr>
                              <w:rFonts w:ascii="Arial" w:eastAsia="Times New Roman" w:hAnsi="Arial" w:cs="Arial"/>
                              <w:color w:val="1367CF"/>
                              <w:sz w:val="21"/>
                              <w:szCs w:val="21"/>
                              <w:bdr w:val="none" w:sz="0" w:space="0" w:color="auto" w:frame="1"/>
                              <w:lang w:eastAsia="ru-RU"/>
                            </w:rPr>
                            <w:t>Тинин Максим Валерьевич</w:t>
                          </w:r>
                        </w:hyperlink>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Организатор:</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19" w:history="1">
                          <w:r w:rsidRPr="009742DA">
                            <w:rPr>
                              <w:rFonts w:ascii="Arial" w:eastAsia="Times New Roman" w:hAnsi="Arial" w:cs="Arial"/>
                              <w:color w:val="1367CF"/>
                              <w:sz w:val="21"/>
                              <w:szCs w:val="21"/>
                              <w:bdr w:val="none" w:sz="0" w:space="0" w:color="auto" w:frame="1"/>
                              <w:lang w:eastAsia="ru-RU"/>
                            </w:rPr>
                            <w:t>Филиал АО "Тюменьэнерго" СЭС (г. Новый Уренгой)</w:t>
                          </w:r>
                        </w:hyperlink>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629300, ЯНАО, г. Новый Уренгой, Северо - Восточная промзона, а/я 932</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629300, ЯНАО, г. Новый Уренгой, Северо - </w:t>
                        </w:r>
                        <w:proofErr w:type="gramStart"/>
                        <w:r w:rsidRPr="009742DA">
                          <w:rPr>
                            <w:rFonts w:ascii="Arial" w:eastAsia="Times New Roman" w:hAnsi="Arial" w:cs="Arial"/>
                            <w:color w:val="000000"/>
                            <w:sz w:val="21"/>
                            <w:szCs w:val="21"/>
                            <w:lang w:eastAsia="ru-RU"/>
                          </w:rPr>
                          <w:t>Восточная</w:t>
                        </w:r>
                        <w:proofErr w:type="gramEnd"/>
                        <w:r w:rsidRPr="009742DA">
                          <w:rPr>
                            <w:rFonts w:ascii="Arial" w:eastAsia="Times New Roman" w:hAnsi="Arial" w:cs="Arial"/>
                            <w:color w:val="000000"/>
                            <w:sz w:val="21"/>
                            <w:szCs w:val="21"/>
                            <w:lang w:eastAsia="ru-RU"/>
                          </w:rPr>
                          <w:t xml:space="preserve"> промзона</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Контактный адрес e-mail:</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0" w:history="1">
                          <w:r w:rsidRPr="009742DA">
                            <w:rPr>
                              <w:rFonts w:ascii="Arial" w:eastAsia="Times New Roman" w:hAnsi="Arial" w:cs="Arial"/>
                              <w:color w:val="1367CF"/>
                              <w:sz w:val="21"/>
                              <w:szCs w:val="21"/>
                              <w:bdr w:val="none" w:sz="0" w:space="0" w:color="auto" w:frame="1"/>
                              <w:lang w:eastAsia="ru-RU"/>
                            </w:rPr>
                            <w:t>tmv@seves.te.ru</w:t>
                          </w:r>
                        </w:hyperlink>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+7 (3494) 93-03-32</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1" w:history="1">
                          <w:r w:rsidRPr="009742DA">
                            <w:rPr>
                              <w:rFonts w:ascii="Arial" w:eastAsia="Times New Roman" w:hAnsi="Arial" w:cs="Arial"/>
                              <w:color w:val="1367CF"/>
                              <w:sz w:val="21"/>
                              <w:szCs w:val="21"/>
                              <w:bdr w:val="none" w:sz="0" w:space="0" w:color="auto" w:frame="1"/>
                              <w:lang w:eastAsia="ru-RU"/>
                            </w:rPr>
                            <w:t xml:space="preserve">Строка № 68 плана закупок на 2016 год </w:t>
                          </w:r>
                        </w:hyperlink>
                      </w:p>
                    </w:tc>
                  </w:tr>
                </w:tbl>
                <w:p w:rsidR="009742DA" w:rsidRPr="009742DA" w:rsidRDefault="009742DA" w:rsidP="009742DA">
                  <w:pPr>
                    <w:spacing w:after="0" w:line="270" w:lineRule="atLeast"/>
                    <w:rPr>
                      <w:rFonts w:ascii="Arial" w:eastAsia="Times New Roman" w:hAnsi="Arial" w:cs="Arial"/>
                      <w:color w:val="000000"/>
                      <w:sz w:val="21"/>
                      <w:szCs w:val="21"/>
                      <w:lang w:eastAsia="ru-RU"/>
                    </w:rPr>
                  </w:pPr>
                </w:p>
              </w:tc>
            </w:tr>
            <w:tr w:rsidR="009742DA" w:rsidRPr="009742DA">
              <w:trPr>
                <w:tblCellSpacing w:w="7" w:type="dxa"/>
              </w:trPr>
              <w:tc>
                <w:tcPr>
                  <w:tcW w:w="0" w:type="auto"/>
                  <w:shd w:val="clear" w:color="auto" w:fill="C7CCD3"/>
                  <w:tcMar>
                    <w:top w:w="75" w:type="dxa"/>
                    <w:left w:w="75" w:type="dxa"/>
                    <w:bottom w:w="75" w:type="dxa"/>
                    <w:right w:w="75" w:type="dxa"/>
                  </w:tcMar>
                  <w:hideMark/>
                </w:tcPr>
                <w:p w:rsidR="009742DA" w:rsidRPr="009742DA" w:rsidRDefault="009742DA" w:rsidP="009742DA">
                  <w:pPr>
                    <w:spacing w:after="0" w:line="288" w:lineRule="auto"/>
                    <w:rPr>
                      <w:rFonts w:ascii="Arial" w:eastAsia="Times New Roman" w:hAnsi="Arial" w:cs="Arial"/>
                      <w:color w:val="333333"/>
                      <w:sz w:val="21"/>
                      <w:szCs w:val="21"/>
                      <w:lang w:eastAsia="ru-RU"/>
                    </w:rPr>
                  </w:pPr>
                  <w:r w:rsidRPr="009742DA">
                    <w:rPr>
                      <w:rFonts w:ascii="Arial" w:eastAsia="Times New Roman" w:hAnsi="Arial" w:cs="Arial"/>
                      <w:color w:val="333333"/>
                      <w:sz w:val="21"/>
                      <w:szCs w:val="21"/>
                      <w:lang w:eastAsia="ru-RU"/>
                    </w:rPr>
                    <w:lastRenderedPageBreak/>
                    <w:t>Дополнительная информация</w:t>
                  </w:r>
                </w:p>
              </w:tc>
            </w:tr>
            <w:tr w:rsidR="009742DA" w:rsidRPr="009742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38430" cy="138430"/>
                              <wp:effectExtent l="0" t="0" r="0" b="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742DA" w:rsidRPr="009742DA" w:rsidRDefault="009742DA" w:rsidP="009742DA">
                        <w:pPr>
                          <w:spacing w:after="0" w:line="270" w:lineRule="atLeast"/>
                          <w:rPr>
                            <w:rFonts w:ascii="Arial" w:eastAsia="Times New Roman" w:hAnsi="Arial" w:cs="Arial"/>
                            <w:vanish/>
                            <w:color w:val="000000"/>
                            <w:sz w:val="21"/>
                            <w:szCs w:val="21"/>
                            <w:lang w:eastAsia="ru-RU"/>
                          </w:rPr>
                        </w:pPr>
                        <w:r w:rsidRPr="009742D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roofErr w:type="gramStart"/>
                        <w:r w:rsidRPr="009742DA">
                          <w:rPr>
                            <w:rFonts w:ascii="Arial" w:eastAsia="Times New Roman" w:hAnsi="Arial" w:cs="Arial"/>
                            <w:vanish/>
                            <w:color w:val="000000"/>
                            <w:sz w:val="21"/>
                            <w:szCs w:val="21"/>
                            <w:lang w:eastAsia="ru-RU"/>
                          </w:rPr>
                          <w:t>.</w:t>
                        </w:r>
                        <w:proofErr w:type="gramEnd"/>
                      </w:p>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Нет</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Нет</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38430" cy="138430"/>
                              <wp:effectExtent l="0" t="0" r="0" b="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742DA" w:rsidRPr="009742DA" w:rsidRDefault="009742DA" w:rsidP="009742DA">
                        <w:pPr>
                          <w:spacing w:after="0" w:line="270" w:lineRule="atLeast"/>
                          <w:rPr>
                            <w:rFonts w:ascii="Arial" w:eastAsia="Times New Roman" w:hAnsi="Arial" w:cs="Arial"/>
                            <w:vanish/>
                            <w:color w:val="000000"/>
                            <w:sz w:val="21"/>
                            <w:szCs w:val="21"/>
                            <w:lang w:eastAsia="ru-RU"/>
                          </w:rPr>
                        </w:pPr>
                        <w:r w:rsidRPr="009742D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Нет</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Подгрузка документации к заявке </w:t>
                        </w:r>
                        <w:proofErr w:type="gramStart"/>
                        <w:r w:rsidRPr="009742DA">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38430" cy="138430"/>
                              <wp:effectExtent l="0" t="0" r="0" b="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742DA" w:rsidRPr="009742DA" w:rsidRDefault="009742DA" w:rsidP="009742DA">
                        <w:pPr>
                          <w:spacing w:after="0" w:line="270" w:lineRule="atLeast"/>
                          <w:rPr>
                            <w:rFonts w:ascii="Arial" w:eastAsia="Times New Roman" w:hAnsi="Arial" w:cs="Arial"/>
                            <w:vanish/>
                            <w:color w:val="000000"/>
                            <w:sz w:val="21"/>
                            <w:szCs w:val="21"/>
                            <w:lang w:eastAsia="ru-RU"/>
                          </w:rPr>
                        </w:pPr>
                        <w:r w:rsidRPr="009742D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3" w:tgtFrame="_blank" w:history="1">
                          <w:r w:rsidRPr="009742DA">
                            <w:rPr>
                              <w:rFonts w:ascii="Arial" w:eastAsia="Times New Roman" w:hAnsi="Arial" w:cs="Arial"/>
                              <w:color w:val="1367CF"/>
                              <w:sz w:val="21"/>
                              <w:szCs w:val="21"/>
                              <w:bdr w:val="none" w:sz="0" w:space="0" w:color="auto" w:frame="1"/>
                              <w:lang w:eastAsia="ru-RU"/>
                            </w:rPr>
                            <w:t xml:space="preserve">Скачать файл </w:t>
                          </w:r>
                          <w:r w:rsidRPr="009742DA">
                            <w:rPr>
                              <w:rFonts w:ascii="Arial" w:eastAsia="Times New Roman" w:hAnsi="Arial" w:cs="Arial"/>
                              <w:b/>
                              <w:bCs/>
                              <w:color w:val="1367CF"/>
                              <w:sz w:val="21"/>
                              <w:szCs w:val="21"/>
                              <w:bdr w:val="none" w:sz="0" w:space="0" w:color="auto" w:frame="1"/>
                              <w:lang w:eastAsia="ru-RU"/>
                            </w:rPr>
                            <w:t>ЗД погрузчик фронтальный.7z</w:t>
                          </w:r>
                        </w:hyperlink>
                        <w:r w:rsidRPr="009742DA">
                          <w:rPr>
                            <w:rFonts w:ascii="Arial" w:eastAsia="Times New Roman" w:hAnsi="Arial" w:cs="Arial"/>
                            <w:color w:val="000000"/>
                            <w:sz w:val="21"/>
                            <w:szCs w:val="21"/>
                            <w:lang w:eastAsia="ru-RU"/>
                          </w:rPr>
                          <w:t xml:space="preserve"> (7.5 МБ)</w:t>
                        </w:r>
                      </w:p>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4" w:history="1">
                          <w:r w:rsidRPr="009742D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5" w:tgtFrame="signature" w:history="1">
                          <w:r w:rsidRPr="009742DA">
                            <w:rPr>
                              <w:rFonts w:ascii="Arial" w:eastAsia="Times New Roman" w:hAnsi="Arial" w:cs="Arial"/>
                              <w:color w:val="1367CF"/>
                              <w:sz w:val="21"/>
                              <w:szCs w:val="21"/>
                              <w:bdr w:val="none" w:sz="0" w:space="0" w:color="auto" w:frame="1"/>
                              <w:lang w:eastAsia="ru-RU"/>
                            </w:rPr>
                            <w:t>Подписано ЭП</w:t>
                          </w:r>
                        </w:hyperlink>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В соответствии с Техническим заданием.</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В соответствии с проектом договора.</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629300, ЯНАО, г. Новый Уренгой, Северо-Восточная промзона, филиал АО «Тюменьэнерго» Северные электрические сети, административно-бытовой корпус, кабинет 216.</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04.03.2016 15:00</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11.03.2016 15:00</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Россия, Тюменская область, Ямало-Ненецкий автономный округ, г. Новый Уренгой. </w:t>
                        </w:r>
                        <w:r w:rsidRPr="009742DA">
                          <w:rPr>
                            <w:rFonts w:ascii="Arial" w:eastAsia="Times New Roman" w:hAnsi="Arial" w:cs="Arial"/>
                            <w:color w:val="000000"/>
                            <w:sz w:val="21"/>
                            <w:szCs w:val="21"/>
                            <w:lang w:eastAsia="ru-RU"/>
                          </w:rPr>
                          <w:pict/>
                        </w:r>
                      </w:p>
                    </w:tc>
                  </w:tr>
                  <w:tr w:rsidR="009742DA" w:rsidRPr="009742DA">
                    <w:trPr>
                      <w:tblCellSpacing w:w="0" w:type="dxa"/>
                    </w:trPr>
                    <w:tc>
                      <w:tcPr>
                        <w:tcW w:w="0" w:type="auto"/>
                        <w:gridSpan w:val="2"/>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b/>
                            <w:bCs/>
                            <w:color w:val="000000"/>
                            <w:sz w:val="21"/>
                            <w:szCs w:val="21"/>
                            <w:lang w:eastAsia="ru-RU"/>
                          </w:rPr>
                          <w:t>Комментарии:</w:t>
                        </w:r>
                        <w:r w:rsidRPr="009742DA">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742DA">
                          <w:rPr>
                            <w:rFonts w:ascii="Arial" w:eastAsia="Times New Roman" w:hAnsi="Arial" w:cs="Arial"/>
                            <w:color w:val="000000"/>
                            <w:sz w:val="21"/>
                            <w:szCs w:val="21"/>
                            <w:lang w:eastAsia="ru-RU"/>
                          </w:rPr>
                          <w:br/>
                        </w:r>
                        <w:proofErr w:type="gramStart"/>
                        <w:r w:rsidRPr="009742DA">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742DA">
                          <w:rPr>
                            <w:rFonts w:ascii="Arial" w:eastAsia="Times New Roman" w:hAnsi="Arial" w:cs="Arial"/>
                            <w:color w:val="000000"/>
                            <w:sz w:val="21"/>
                            <w:szCs w:val="21"/>
                            <w:lang w:eastAsia="ru-RU"/>
                          </w:rPr>
                          <w:t xml:space="preserve"> </w:t>
                        </w:r>
                        <w:proofErr w:type="gramStart"/>
                        <w:r w:rsidRPr="009742DA">
                          <w:rPr>
                            <w:rFonts w:ascii="Arial" w:eastAsia="Times New Roman" w:hAnsi="Arial" w:cs="Arial"/>
                            <w:color w:val="000000"/>
                            <w:sz w:val="21"/>
                            <w:szCs w:val="21"/>
                            <w:lang w:eastAsia="ru-RU"/>
                          </w:rPr>
                          <w:t>Заявка Участника на бумажном носителе не предоставляется)</w:t>
                        </w:r>
                        <w:r w:rsidRPr="009742D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742D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742D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742D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742DA">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w:t>
                        </w:r>
                        <w:r w:rsidRPr="009742DA">
                          <w:rPr>
                            <w:rFonts w:ascii="Arial" w:eastAsia="Times New Roman" w:hAnsi="Arial" w:cs="Arial"/>
                            <w:color w:val="000000"/>
                            <w:sz w:val="21"/>
                            <w:szCs w:val="21"/>
                            <w:lang w:eastAsia="ru-RU"/>
                          </w:rPr>
                          <w:lastRenderedPageBreak/>
                          <w:t xml:space="preserve">начиная </w:t>
                        </w:r>
                        <w:proofErr w:type="gramStart"/>
                        <w:r w:rsidRPr="009742DA">
                          <w:rPr>
                            <w:rFonts w:ascii="Arial" w:eastAsia="Times New Roman" w:hAnsi="Arial" w:cs="Arial"/>
                            <w:color w:val="000000"/>
                            <w:sz w:val="21"/>
                            <w:szCs w:val="21"/>
                            <w:lang w:eastAsia="ru-RU"/>
                          </w:rPr>
                          <w:t>с даты размещения</w:t>
                        </w:r>
                        <w:proofErr w:type="gramEnd"/>
                        <w:r w:rsidRPr="009742DA">
                          <w:rPr>
                            <w:rFonts w:ascii="Arial" w:eastAsia="Times New Roman" w:hAnsi="Arial" w:cs="Arial"/>
                            <w:color w:val="000000"/>
                            <w:sz w:val="21"/>
                            <w:szCs w:val="21"/>
                            <w:lang w:eastAsia="ru-RU"/>
                          </w:rPr>
                          <w:t xml:space="preserve"> закупки.</w:t>
                        </w:r>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lastRenderedPageBreak/>
                          <w:t>Информация о подписи:</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6" w:tgtFrame="signature" w:history="1">
                          <w:r w:rsidRPr="009742DA">
                            <w:rPr>
                              <w:rFonts w:ascii="Arial" w:eastAsia="Times New Roman" w:hAnsi="Arial" w:cs="Arial"/>
                              <w:color w:val="1367CF"/>
                              <w:sz w:val="21"/>
                              <w:szCs w:val="21"/>
                              <w:bdr w:val="none" w:sz="0" w:space="0" w:color="auto" w:frame="1"/>
                              <w:lang w:eastAsia="ru-RU"/>
                            </w:rPr>
                            <w:t>Подписано ЭП</w:t>
                          </w:r>
                        </w:hyperlink>
                      </w:p>
                    </w:tc>
                  </w:tr>
                  <w:tr w:rsidR="009742DA" w:rsidRPr="009742DA">
                    <w:trPr>
                      <w:tblCellSpacing w:w="0" w:type="dxa"/>
                    </w:trPr>
                    <w:tc>
                      <w:tcPr>
                        <w:tcW w:w="2000" w:type="pct"/>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Действия:</w:t>
                        </w:r>
                      </w:p>
                    </w:tc>
                    <w:tc>
                      <w:tcPr>
                        <w:tcW w:w="0" w:type="auto"/>
                        <w:shd w:val="clear" w:color="auto" w:fill="DDE3EB"/>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27" w:history="1">
                          <w:r w:rsidRPr="009742DA">
                            <w:rPr>
                              <w:rFonts w:ascii="Arial" w:eastAsia="Times New Roman" w:hAnsi="Arial" w:cs="Arial"/>
                              <w:color w:val="1367CF"/>
                              <w:sz w:val="21"/>
                              <w:szCs w:val="21"/>
                              <w:bdr w:val="none" w:sz="0" w:space="0" w:color="auto" w:frame="1"/>
                              <w:lang w:eastAsia="ru-RU"/>
                            </w:rPr>
                            <w:t>Редактировать</w:t>
                          </w:r>
                          <w:proofErr w:type="gramStart"/>
                        </w:hyperlink>
                        <w:r w:rsidRPr="009742DA">
                          <w:rPr>
                            <w:rFonts w:ascii="Arial" w:eastAsia="Times New Roman" w:hAnsi="Arial" w:cs="Arial"/>
                            <w:color w:val="000000"/>
                            <w:sz w:val="21"/>
                            <w:szCs w:val="21"/>
                            <w:lang w:eastAsia="ru-RU"/>
                          </w:rPr>
                          <w:t xml:space="preserve"> | </w:t>
                        </w:r>
                        <w:hyperlink r:id="rId28" w:history="1">
                          <w:r w:rsidRPr="009742DA">
                            <w:rPr>
                              <w:rFonts w:ascii="Arial" w:eastAsia="Times New Roman" w:hAnsi="Arial" w:cs="Arial"/>
                              <w:color w:val="1367CF"/>
                              <w:sz w:val="21"/>
                              <w:szCs w:val="21"/>
                              <w:bdr w:val="none" w:sz="0" w:space="0" w:color="auto" w:frame="1"/>
                              <w:lang w:eastAsia="ru-RU"/>
                            </w:rPr>
                            <w:t>У</w:t>
                          </w:r>
                          <w:proofErr w:type="gramEnd"/>
                          <w:r w:rsidRPr="009742DA">
                            <w:rPr>
                              <w:rFonts w:ascii="Arial" w:eastAsia="Times New Roman" w:hAnsi="Arial" w:cs="Arial"/>
                              <w:color w:val="1367CF"/>
                              <w:sz w:val="21"/>
                              <w:szCs w:val="21"/>
                              <w:bdr w:val="none" w:sz="0" w:space="0" w:color="auto" w:frame="1"/>
                              <w:lang w:eastAsia="ru-RU"/>
                            </w:rPr>
                            <w:t>далить</w:t>
                          </w:r>
                        </w:hyperlink>
                        <w:r w:rsidRPr="009742DA">
                          <w:rPr>
                            <w:rFonts w:ascii="Arial" w:eastAsia="Times New Roman" w:hAnsi="Arial" w:cs="Arial"/>
                            <w:color w:val="000000"/>
                            <w:sz w:val="21"/>
                            <w:szCs w:val="21"/>
                            <w:lang w:eastAsia="ru-RU"/>
                          </w:rPr>
                          <w:br/>
                        </w:r>
                        <w:hyperlink r:id="rId29" w:history="1">
                          <w:r w:rsidRPr="009742D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9742DA">
                          <w:rPr>
                            <w:rFonts w:ascii="Arial" w:eastAsia="Times New Roman" w:hAnsi="Arial" w:cs="Arial"/>
                            <w:color w:val="000000"/>
                            <w:sz w:val="21"/>
                            <w:szCs w:val="21"/>
                            <w:lang w:eastAsia="ru-RU"/>
                          </w:rPr>
                          <w:br/>
                        </w:r>
                        <w:hyperlink r:id="rId30" w:history="1">
                          <w:r w:rsidRPr="009742DA">
                            <w:rPr>
                              <w:rFonts w:ascii="Arial" w:eastAsia="Times New Roman" w:hAnsi="Arial" w:cs="Arial"/>
                              <w:color w:val="1367CF"/>
                              <w:sz w:val="21"/>
                              <w:szCs w:val="21"/>
                              <w:bdr w:val="none" w:sz="0" w:space="0" w:color="auto" w:frame="1"/>
                              <w:lang w:eastAsia="ru-RU"/>
                            </w:rPr>
                            <w:t>Скопировать</w:t>
                          </w:r>
                        </w:hyperlink>
                        <w:r w:rsidRPr="009742DA">
                          <w:rPr>
                            <w:rFonts w:ascii="Arial" w:eastAsia="Times New Roman" w:hAnsi="Arial" w:cs="Arial"/>
                            <w:color w:val="000000"/>
                            <w:sz w:val="21"/>
                            <w:szCs w:val="21"/>
                            <w:lang w:eastAsia="ru-RU"/>
                          </w:rPr>
                          <w:br/>
                        </w:r>
                        <w:hyperlink r:id="rId31" w:history="1">
                          <w:r w:rsidRPr="009742DA">
                            <w:rPr>
                              <w:rFonts w:ascii="Arial" w:eastAsia="Times New Roman" w:hAnsi="Arial" w:cs="Arial"/>
                              <w:color w:val="1367CF"/>
                              <w:sz w:val="21"/>
                              <w:szCs w:val="21"/>
                              <w:bdr w:val="none" w:sz="0" w:space="0" w:color="auto" w:frame="1"/>
                              <w:lang w:eastAsia="ru-RU"/>
                            </w:rPr>
                            <w:t>Приостановить процедуру</w:t>
                          </w:r>
                        </w:hyperlink>
                        <w:r w:rsidRPr="009742DA">
                          <w:rPr>
                            <w:rFonts w:ascii="Arial" w:eastAsia="Times New Roman" w:hAnsi="Arial" w:cs="Arial"/>
                            <w:color w:val="000000"/>
                            <w:sz w:val="21"/>
                            <w:szCs w:val="21"/>
                            <w:lang w:eastAsia="ru-RU"/>
                          </w:rPr>
                          <w:br/>
                        </w:r>
                        <w:hyperlink r:id="rId32" w:history="1">
                          <w:r w:rsidRPr="009742D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742DA" w:rsidRPr="009742DA">
                    <w:trPr>
                      <w:tblCellSpacing w:w="0" w:type="dxa"/>
                    </w:trPr>
                    <w:tc>
                      <w:tcPr>
                        <w:tcW w:w="2000" w:type="pct"/>
                        <w:shd w:val="clear" w:color="auto" w:fill="EDF0F3"/>
                        <w:hideMark/>
                      </w:tcPr>
                      <w:p w:rsidR="009742DA" w:rsidRPr="009742DA" w:rsidRDefault="009742DA" w:rsidP="009742DA">
                        <w:pPr>
                          <w:spacing w:after="0" w:line="270" w:lineRule="atLeast"/>
                          <w:rPr>
                            <w:rFonts w:ascii="Arial" w:eastAsia="Times New Roman" w:hAnsi="Arial" w:cs="Arial"/>
                            <w:color w:val="000000"/>
                            <w:sz w:val="21"/>
                            <w:szCs w:val="21"/>
                            <w:lang w:eastAsia="ru-RU"/>
                          </w:rPr>
                        </w:pPr>
                        <w:r w:rsidRPr="009742DA">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9742DA">
                            <w:rPr>
                              <w:rFonts w:ascii="Arial" w:eastAsia="Times New Roman" w:hAnsi="Arial" w:cs="Arial"/>
                              <w:b/>
                              <w:bCs/>
                              <w:color w:val="1367CF"/>
                              <w:sz w:val="21"/>
                              <w:szCs w:val="21"/>
                              <w:bdr w:val="none" w:sz="0" w:space="0" w:color="auto" w:frame="1"/>
                              <w:lang w:eastAsia="ru-RU"/>
                            </w:rPr>
                            <w:t>?</w:t>
                          </w:r>
                        </w:hyperlink>
                        <w:r w:rsidRPr="009742DA">
                          <w:rPr>
                            <w:rFonts w:ascii="Arial" w:eastAsia="Times New Roman" w:hAnsi="Arial" w:cs="Arial"/>
                            <w:color w:val="000000"/>
                            <w:sz w:val="21"/>
                            <w:szCs w:val="21"/>
                            <w:lang w:eastAsia="ru-RU"/>
                          </w:rPr>
                          <w:t>):</w:t>
                        </w:r>
                      </w:p>
                    </w:tc>
                    <w:tc>
                      <w:tcPr>
                        <w:tcW w:w="0" w:type="auto"/>
                        <w:shd w:val="clear" w:color="auto" w:fill="EDF0F3"/>
                        <w:hideMark/>
                      </w:tcPr>
                      <w:p w:rsidR="009742DA" w:rsidRPr="009742DA" w:rsidRDefault="009742DA" w:rsidP="009742DA">
                        <w:pPr>
                          <w:spacing w:after="0" w:line="270" w:lineRule="atLeast"/>
                          <w:rPr>
                            <w:rFonts w:ascii="Arial" w:eastAsia="Times New Roman" w:hAnsi="Arial" w:cs="Arial"/>
                            <w:vanish/>
                            <w:color w:val="000000"/>
                            <w:sz w:val="21"/>
                            <w:szCs w:val="21"/>
                            <w:lang w:eastAsia="ru-RU"/>
                          </w:rPr>
                        </w:pPr>
                        <w:r w:rsidRPr="009742DA">
                          <w:rPr>
                            <w:rFonts w:ascii="Arial" w:eastAsia="Times New Roman" w:hAnsi="Arial" w:cs="Arial"/>
                            <w:color w:val="000000"/>
                            <w:sz w:val="21"/>
                            <w:szCs w:val="21"/>
                            <w:lang w:eastAsia="ru-RU"/>
                          </w:rPr>
                          <w:pict/>
                        </w:r>
                        <w:r w:rsidRPr="009742DA">
                          <w:rPr>
                            <w:rFonts w:ascii="Arial" w:eastAsia="Times New Roman" w:hAnsi="Arial" w:cs="Arial"/>
                            <w:color w:val="000000"/>
                            <w:sz w:val="21"/>
                            <w:szCs w:val="21"/>
                            <w:lang w:eastAsia="ru-RU"/>
                          </w:rPr>
                          <w:pict/>
                        </w:r>
                        <w:hyperlink r:id="rId34" w:tgtFrame="_blank" w:history="1">
                          <w:r w:rsidRPr="009742DA">
                            <w:rPr>
                              <w:rFonts w:ascii="Arial" w:eastAsia="Times New Roman" w:hAnsi="Arial" w:cs="Arial"/>
                              <w:vanish/>
                              <w:color w:val="1367CF"/>
                              <w:sz w:val="21"/>
                              <w:szCs w:val="21"/>
                              <w:bdr w:val="none" w:sz="0" w:space="0" w:color="auto" w:frame="1"/>
                              <w:lang w:eastAsia="ru-RU"/>
                            </w:rPr>
                            <w:t>Подписаться</w:t>
                          </w:r>
                        </w:hyperlink>
                        <w:r w:rsidRPr="009742DA">
                          <w:rPr>
                            <w:rFonts w:ascii="Arial" w:eastAsia="Times New Roman" w:hAnsi="Arial" w:cs="Arial"/>
                            <w:vanish/>
                            <w:color w:val="000000"/>
                            <w:sz w:val="21"/>
                            <w:szCs w:val="21"/>
                            <w:lang w:eastAsia="ru-RU"/>
                          </w:rPr>
                          <w:t xml:space="preserve"> </w:t>
                        </w:r>
                      </w:p>
                      <w:p w:rsidR="009742DA" w:rsidRPr="009742DA" w:rsidRDefault="009742DA" w:rsidP="009742DA">
                        <w:pPr>
                          <w:spacing w:after="0" w:line="270" w:lineRule="atLeast"/>
                          <w:rPr>
                            <w:rFonts w:ascii="Arial" w:eastAsia="Times New Roman" w:hAnsi="Arial" w:cs="Arial"/>
                            <w:color w:val="000000"/>
                            <w:sz w:val="21"/>
                            <w:szCs w:val="21"/>
                            <w:lang w:eastAsia="ru-RU"/>
                          </w:rPr>
                        </w:pPr>
                        <w:hyperlink r:id="rId35" w:tgtFrame="_blank" w:history="1">
                          <w:r w:rsidRPr="009742DA">
                            <w:rPr>
                              <w:rFonts w:ascii="Arial" w:eastAsia="Times New Roman" w:hAnsi="Arial" w:cs="Arial"/>
                              <w:color w:val="1367CF"/>
                              <w:sz w:val="21"/>
                              <w:szCs w:val="21"/>
                              <w:bdr w:val="none" w:sz="0" w:space="0" w:color="auto" w:frame="1"/>
                              <w:lang w:eastAsia="ru-RU"/>
                            </w:rPr>
                            <w:t>Отказаться от рассылки</w:t>
                          </w:r>
                        </w:hyperlink>
                      </w:p>
                    </w:tc>
                  </w:tr>
                </w:tbl>
                <w:p w:rsidR="009742DA" w:rsidRPr="009742DA" w:rsidRDefault="009742DA" w:rsidP="009742DA">
                  <w:pPr>
                    <w:spacing w:after="0" w:line="270" w:lineRule="atLeast"/>
                    <w:rPr>
                      <w:rFonts w:ascii="Arial" w:eastAsia="Times New Roman" w:hAnsi="Arial" w:cs="Arial"/>
                      <w:color w:val="000000"/>
                      <w:sz w:val="21"/>
                      <w:szCs w:val="21"/>
                      <w:lang w:eastAsia="ru-RU"/>
                    </w:rPr>
                  </w:pPr>
                </w:p>
              </w:tc>
            </w:tr>
          </w:tbl>
          <w:p w:rsidR="009742DA" w:rsidRPr="009742DA" w:rsidRDefault="009742DA" w:rsidP="009742DA">
            <w:pPr>
              <w:spacing w:after="0" w:line="270" w:lineRule="atLeast"/>
              <w:rPr>
                <w:rFonts w:ascii="Arial" w:eastAsia="Times New Roman" w:hAnsi="Arial" w:cs="Arial"/>
                <w:color w:val="000000"/>
                <w:sz w:val="21"/>
                <w:szCs w:val="21"/>
                <w:lang w:eastAsia="ru-RU"/>
              </w:rPr>
            </w:pPr>
          </w:p>
        </w:tc>
      </w:tr>
    </w:tbl>
    <w:p w:rsidR="00D30C92" w:rsidRDefault="00D30C92">
      <w:bookmarkStart w:id="0" w:name="_GoBack"/>
      <w:bookmarkEnd w:id="0"/>
    </w:p>
    <w:sectPr w:rsidR="00D30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72840"/>
    <w:multiLevelType w:val="multilevel"/>
    <w:tmpl w:val="CDB8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DA"/>
    <w:rsid w:val="009742DA"/>
    <w:rsid w:val="00D30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42DA"/>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2DA"/>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9742DA"/>
    <w:rPr>
      <w:strike w:val="0"/>
      <w:dstrike w:val="0"/>
      <w:color w:val="2283C3"/>
      <w:u w:val="none"/>
      <w:effect w:val="none"/>
    </w:rPr>
  </w:style>
  <w:style w:type="paragraph" w:styleId="a4">
    <w:name w:val="Normal (Web)"/>
    <w:basedOn w:val="a"/>
    <w:uiPriority w:val="99"/>
    <w:semiHidden/>
    <w:unhideWhenUsed/>
    <w:rsid w:val="009742DA"/>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742DA"/>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9742DA"/>
    <w:rPr>
      <w:color w:val="E4002B"/>
    </w:rPr>
  </w:style>
  <w:style w:type="paragraph" w:styleId="a5">
    <w:name w:val="Balloon Text"/>
    <w:basedOn w:val="a"/>
    <w:link w:val="a6"/>
    <w:uiPriority w:val="99"/>
    <w:semiHidden/>
    <w:unhideWhenUsed/>
    <w:rsid w:val="009742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4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42DA"/>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2DA"/>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9742DA"/>
    <w:rPr>
      <w:strike w:val="0"/>
      <w:dstrike w:val="0"/>
      <w:color w:val="2283C3"/>
      <w:u w:val="none"/>
      <w:effect w:val="none"/>
    </w:rPr>
  </w:style>
  <w:style w:type="paragraph" w:styleId="a4">
    <w:name w:val="Normal (Web)"/>
    <w:basedOn w:val="a"/>
    <w:uiPriority w:val="99"/>
    <w:semiHidden/>
    <w:unhideWhenUsed/>
    <w:rsid w:val="009742DA"/>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742DA"/>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9742DA"/>
    <w:rPr>
      <w:color w:val="E4002B"/>
    </w:rPr>
  </w:style>
  <w:style w:type="paragraph" w:styleId="a5">
    <w:name w:val="Balloon Text"/>
    <w:basedOn w:val="a"/>
    <w:link w:val="a6"/>
    <w:uiPriority w:val="99"/>
    <w:semiHidden/>
    <w:unhideWhenUsed/>
    <w:rsid w:val="009742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4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05042">
      <w:bodyDiv w:val="1"/>
      <w:marLeft w:val="0"/>
      <w:marRight w:val="0"/>
      <w:marTop w:val="0"/>
      <w:marBottom w:val="0"/>
      <w:divBdr>
        <w:top w:val="none" w:sz="0" w:space="0" w:color="auto"/>
        <w:left w:val="none" w:sz="0" w:space="0" w:color="auto"/>
        <w:bottom w:val="none" w:sz="0" w:space="0" w:color="auto"/>
        <w:right w:val="none" w:sz="0" w:space="0" w:color="auto"/>
      </w:divBdr>
      <w:divsChild>
        <w:div w:id="1605920081">
          <w:marLeft w:val="0"/>
          <w:marRight w:val="0"/>
          <w:marTop w:val="0"/>
          <w:marBottom w:val="0"/>
          <w:divBdr>
            <w:top w:val="none" w:sz="0" w:space="0" w:color="auto"/>
            <w:left w:val="none" w:sz="0" w:space="0" w:color="auto"/>
            <w:bottom w:val="none" w:sz="0" w:space="0" w:color="auto"/>
            <w:right w:val="none" w:sz="0" w:space="0" w:color="auto"/>
          </w:divBdr>
          <w:divsChild>
            <w:div w:id="525795807">
              <w:marLeft w:val="0"/>
              <w:marRight w:val="0"/>
              <w:marTop w:val="0"/>
              <w:marBottom w:val="0"/>
              <w:divBdr>
                <w:top w:val="none" w:sz="0" w:space="0" w:color="auto"/>
                <w:left w:val="none" w:sz="0" w:space="0" w:color="auto"/>
                <w:bottom w:val="none" w:sz="0" w:space="0" w:color="auto"/>
                <w:right w:val="none" w:sz="0" w:space="0" w:color="auto"/>
              </w:divBdr>
              <w:divsChild>
                <w:div w:id="1972900723">
                  <w:marLeft w:val="0"/>
                  <w:marRight w:val="0"/>
                  <w:marTop w:val="0"/>
                  <w:marBottom w:val="0"/>
                  <w:divBdr>
                    <w:top w:val="none" w:sz="0" w:space="0" w:color="auto"/>
                    <w:left w:val="none" w:sz="0" w:space="0" w:color="auto"/>
                    <w:bottom w:val="none" w:sz="0" w:space="0" w:color="auto"/>
                    <w:right w:val="none" w:sz="0" w:space="0" w:color="auto"/>
                  </w:divBdr>
                  <w:divsChild>
                    <w:div w:id="1975452592">
                      <w:marLeft w:val="0"/>
                      <w:marRight w:val="0"/>
                      <w:marTop w:val="100"/>
                      <w:marBottom w:val="100"/>
                      <w:divBdr>
                        <w:top w:val="none" w:sz="0" w:space="0" w:color="auto"/>
                        <w:left w:val="none" w:sz="0" w:space="0" w:color="auto"/>
                        <w:bottom w:val="none" w:sz="0" w:space="0" w:color="auto"/>
                        <w:right w:val="none" w:sz="0" w:space="0" w:color="auto"/>
                      </w:divBdr>
                      <w:divsChild>
                        <w:div w:id="1002781185">
                          <w:marLeft w:val="0"/>
                          <w:marRight w:val="-450"/>
                          <w:marTop w:val="0"/>
                          <w:marBottom w:val="0"/>
                          <w:divBdr>
                            <w:top w:val="none" w:sz="0" w:space="0" w:color="auto"/>
                            <w:left w:val="none" w:sz="0" w:space="0" w:color="auto"/>
                            <w:bottom w:val="none" w:sz="0" w:space="0" w:color="auto"/>
                            <w:right w:val="none" w:sz="0" w:space="0" w:color="auto"/>
                          </w:divBdr>
                          <w:divsChild>
                            <w:div w:id="851913509">
                              <w:marLeft w:val="0"/>
                              <w:marRight w:val="0"/>
                              <w:marTop w:val="0"/>
                              <w:marBottom w:val="0"/>
                              <w:divBdr>
                                <w:top w:val="none" w:sz="0" w:space="0" w:color="auto"/>
                                <w:left w:val="none" w:sz="0" w:space="0" w:color="auto"/>
                                <w:bottom w:val="none" w:sz="0" w:space="0" w:color="auto"/>
                                <w:right w:val="none" w:sz="0" w:space="0" w:color="auto"/>
                              </w:divBdr>
                            </w:div>
                          </w:divsChild>
                        </w:div>
                        <w:div w:id="1372531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7526013">
              <w:marLeft w:val="0"/>
              <w:marRight w:val="0"/>
              <w:marTop w:val="0"/>
              <w:marBottom w:val="0"/>
              <w:divBdr>
                <w:top w:val="none" w:sz="0" w:space="0" w:color="auto"/>
                <w:left w:val="none" w:sz="0" w:space="0" w:color="auto"/>
                <w:bottom w:val="none" w:sz="0" w:space="0" w:color="auto"/>
                <w:right w:val="none" w:sz="0" w:space="0" w:color="auto"/>
              </w:divBdr>
              <w:divsChild>
                <w:div w:id="1985234863">
                  <w:marLeft w:val="0"/>
                  <w:marRight w:val="0"/>
                  <w:marTop w:val="0"/>
                  <w:marBottom w:val="0"/>
                  <w:divBdr>
                    <w:top w:val="none" w:sz="0" w:space="0" w:color="auto"/>
                    <w:left w:val="none" w:sz="0" w:space="0" w:color="auto"/>
                    <w:bottom w:val="none" w:sz="0" w:space="0" w:color="auto"/>
                    <w:right w:val="none" w:sz="0" w:space="0" w:color="auto"/>
                  </w:divBdr>
                  <w:divsChild>
                    <w:div w:id="1696998215">
                      <w:marLeft w:val="0"/>
                      <w:marRight w:val="0"/>
                      <w:marTop w:val="0"/>
                      <w:marBottom w:val="0"/>
                      <w:divBdr>
                        <w:top w:val="none" w:sz="0" w:space="0" w:color="auto"/>
                        <w:left w:val="none" w:sz="0" w:space="0" w:color="auto"/>
                        <w:bottom w:val="none" w:sz="0" w:space="0" w:color="auto"/>
                        <w:right w:val="none" w:sz="0" w:space="0" w:color="auto"/>
                      </w:divBdr>
                    </w:div>
                    <w:div w:id="1576428550">
                      <w:marLeft w:val="0"/>
                      <w:marRight w:val="0"/>
                      <w:marTop w:val="0"/>
                      <w:marBottom w:val="0"/>
                      <w:divBdr>
                        <w:top w:val="none" w:sz="0" w:space="0" w:color="auto"/>
                        <w:left w:val="none" w:sz="0" w:space="0" w:color="auto"/>
                        <w:bottom w:val="none" w:sz="0" w:space="0" w:color="auto"/>
                        <w:right w:val="none" w:sz="0" w:space="0" w:color="auto"/>
                      </w:divBdr>
                    </w:div>
                    <w:div w:id="1858687351">
                      <w:marLeft w:val="0"/>
                      <w:marRight w:val="0"/>
                      <w:marTop w:val="0"/>
                      <w:marBottom w:val="0"/>
                      <w:divBdr>
                        <w:top w:val="none" w:sz="0" w:space="0" w:color="auto"/>
                        <w:left w:val="none" w:sz="0" w:space="0" w:color="auto"/>
                        <w:bottom w:val="none" w:sz="0" w:space="0" w:color="auto"/>
                        <w:right w:val="none" w:sz="0" w:space="0" w:color="auto"/>
                      </w:divBdr>
                    </w:div>
                    <w:div w:id="1741324150">
                      <w:marLeft w:val="0"/>
                      <w:marRight w:val="0"/>
                      <w:marTop w:val="0"/>
                      <w:marBottom w:val="0"/>
                      <w:divBdr>
                        <w:top w:val="none" w:sz="0" w:space="0" w:color="auto"/>
                        <w:left w:val="none" w:sz="0" w:space="0" w:color="auto"/>
                        <w:bottom w:val="none" w:sz="0" w:space="0" w:color="auto"/>
                        <w:right w:val="none" w:sz="0" w:space="0" w:color="auto"/>
                      </w:divBdr>
                    </w:div>
                    <w:div w:id="62534988">
                      <w:marLeft w:val="0"/>
                      <w:marRight w:val="0"/>
                      <w:marTop w:val="0"/>
                      <w:marBottom w:val="0"/>
                      <w:divBdr>
                        <w:top w:val="none" w:sz="0" w:space="0" w:color="auto"/>
                        <w:left w:val="none" w:sz="0" w:space="0" w:color="auto"/>
                        <w:bottom w:val="none" w:sz="0" w:space="0" w:color="auto"/>
                        <w:right w:val="none" w:sz="0" w:space="0" w:color="auto"/>
                      </w:divBdr>
                    </w:div>
                    <w:div w:id="1499539706">
                      <w:marLeft w:val="0"/>
                      <w:marRight w:val="0"/>
                      <w:marTop w:val="0"/>
                      <w:marBottom w:val="0"/>
                      <w:divBdr>
                        <w:top w:val="none" w:sz="0" w:space="0" w:color="auto"/>
                        <w:left w:val="none" w:sz="0" w:space="0" w:color="auto"/>
                        <w:bottom w:val="none" w:sz="0" w:space="0" w:color="auto"/>
                        <w:right w:val="none" w:sz="0" w:space="0" w:color="auto"/>
                      </w:divBdr>
                    </w:div>
                    <w:div w:id="387194143">
                      <w:marLeft w:val="0"/>
                      <w:marRight w:val="0"/>
                      <w:marTop w:val="0"/>
                      <w:marBottom w:val="0"/>
                      <w:divBdr>
                        <w:top w:val="none" w:sz="0" w:space="0" w:color="auto"/>
                        <w:left w:val="none" w:sz="0" w:space="0" w:color="auto"/>
                        <w:bottom w:val="none" w:sz="0" w:space="0" w:color="auto"/>
                        <w:right w:val="none" w:sz="0" w:space="0" w:color="auto"/>
                      </w:divBdr>
                    </w:div>
                    <w:div w:id="1090737435">
                      <w:marLeft w:val="0"/>
                      <w:marRight w:val="0"/>
                      <w:marTop w:val="0"/>
                      <w:marBottom w:val="0"/>
                      <w:divBdr>
                        <w:top w:val="none" w:sz="0" w:space="0" w:color="auto"/>
                        <w:left w:val="none" w:sz="0" w:space="0" w:color="auto"/>
                        <w:bottom w:val="none" w:sz="0" w:space="0" w:color="auto"/>
                        <w:right w:val="none" w:sz="0" w:space="0" w:color="auto"/>
                      </w:divBdr>
                    </w:div>
                    <w:div w:id="189688477">
                      <w:marLeft w:val="0"/>
                      <w:marRight w:val="0"/>
                      <w:marTop w:val="0"/>
                      <w:marBottom w:val="0"/>
                      <w:divBdr>
                        <w:top w:val="none" w:sz="0" w:space="0" w:color="auto"/>
                        <w:left w:val="none" w:sz="0" w:space="0" w:color="auto"/>
                        <w:bottom w:val="none" w:sz="0" w:space="0" w:color="auto"/>
                        <w:right w:val="none" w:sz="0" w:space="0" w:color="auto"/>
                      </w:divBdr>
                    </w:div>
                    <w:div w:id="740568468">
                      <w:marLeft w:val="0"/>
                      <w:marRight w:val="0"/>
                      <w:marTop w:val="0"/>
                      <w:marBottom w:val="0"/>
                      <w:divBdr>
                        <w:top w:val="none" w:sz="0" w:space="0" w:color="auto"/>
                        <w:left w:val="none" w:sz="0" w:space="0" w:color="auto"/>
                        <w:bottom w:val="none" w:sz="0" w:space="0" w:color="auto"/>
                        <w:right w:val="none" w:sz="0" w:space="0" w:color="auto"/>
                      </w:divBdr>
                    </w:div>
                    <w:div w:id="252513671">
                      <w:marLeft w:val="0"/>
                      <w:marRight w:val="0"/>
                      <w:marTop w:val="0"/>
                      <w:marBottom w:val="0"/>
                      <w:divBdr>
                        <w:top w:val="none" w:sz="0" w:space="0" w:color="auto"/>
                        <w:left w:val="none" w:sz="0" w:space="0" w:color="auto"/>
                        <w:bottom w:val="none" w:sz="0" w:space="0" w:color="auto"/>
                        <w:right w:val="none" w:sz="0" w:space="0" w:color="auto"/>
                      </w:divBdr>
                    </w:div>
                    <w:div w:id="21403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604101&amp;action=explanation" TargetMode="External"/><Relationship Id="rId13" Type="http://schemas.openxmlformats.org/officeDocument/2006/relationships/hyperlink" Target="https://www.b2b-center.ru/market/list.html?bookmarks=0&amp;all=0&amp;type=4&amp;cat_id=42915273" TargetMode="External"/><Relationship Id="rId18" Type="http://schemas.openxmlformats.org/officeDocument/2006/relationships/hyperlink" Target="https://www.b2b-center.ru/popups/send_message.html?action=send&amp;to=16177" TargetMode="External"/><Relationship Id="rId26" Type="http://schemas.openxmlformats.org/officeDocument/2006/relationships/hyperlink" Target="https://www.b2b-center.ru/market/view.html?id=604101&amp;action=signed_doc&amp;key=auction" TargetMode="External"/><Relationship Id="rId3" Type="http://schemas.microsoft.com/office/2007/relationships/stylesWithEffects" Target="stylesWithEffects.xml"/><Relationship Id="rId21" Type="http://schemas.openxmlformats.org/officeDocument/2006/relationships/hyperlink" Target="https://www.b2b-center.ru/summaries/view_gkpz.html?id=2283716" TargetMode="External"/><Relationship Id="rId34" Type="http://schemas.openxmlformats.org/officeDocument/2006/relationships/hyperlink" Target="https://www.b2b-center.ru/market/procedure_subscription.html?popup=1&amp;action=subscribe&amp;lot_type=4&amp;proc_id=604101&amp;hash=0c4b07527308699374652e21e252864c" TargetMode="External"/><Relationship Id="rId7" Type="http://schemas.openxmlformats.org/officeDocument/2006/relationships/hyperlink" Target="https://www.b2b-center.ru/personal/my_market.html?type=4&amp;status=0" TargetMode="External"/><Relationship Id="rId12" Type="http://schemas.openxmlformats.org/officeDocument/2006/relationships/hyperlink" Target="https://www.b2b-center.ru/market/view.html?id=604101&amp;action=bet_fields" TargetMode="External"/><Relationship Id="rId17" Type="http://schemas.openxmlformats.org/officeDocument/2006/relationships/hyperlink" Target="https://www.b2b-center.ru/popups/send_message.html?action=send&amp;to=16177" TargetMode="External"/><Relationship Id="rId25" Type="http://schemas.openxmlformats.org/officeDocument/2006/relationships/hyperlink" Target="https://www.b2b-center.ru/market/view.html?id=604101&amp;action=signed_doc&amp;key=auction_docs" TargetMode="External"/><Relationship Id="rId33" Type="http://schemas.openxmlformats.org/officeDocument/2006/relationships/hyperlink" Target="https://www.b2b-center.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s://www.b2b-center.ru/market/view.html?id=604101&amp;switch_price_both_view=1" TargetMode="External"/><Relationship Id="rId20" Type="http://schemas.openxmlformats.org/officeDocument/2006/relationships/hyperlink" Target="mailto:tmv%40seves.te.ru" TargetMode="External"/><Relationship Id="rId29" Type="http://schemas.openxmlformats.org/officeDocument/2006/relationships/hyperlink" Target="https://www.b2b-center.ru/market/view.html?id=604101&amp;action=cancel" TargetMode="External"/><Relationship Id="rId1" Type="http://schemas.openxmlformats.org/officeDocument/2006/relationships/numbering" Target="numbering.xml"/><Relationship Id="rId6" Type="http://schemas.openxmlformats.org/officeDocument/2006/relationships/hyperlink" Target="https://www.b2b-center.ru/innovations/index.html" TargetMode="External"/><Relationship Id="rId11" Type="http://schemas.openxmlformats.org/officeDocument/2006/relationships/hyperlink" Target="https://www.b2b-center.ru/market/view.html?id=604101&amp;action=offers" TargetMode="External"/><Relationship Id="rId24" Type="http://schemas.openxmlformats.org/officeDocument/2006/relationships/hyperlink" Target="https://www.b2b-center.ru/market/edit.html?id=604101&amp;action=docs" TargetMode="External"/><Relationship Id="rId32" Type="http://schemas.openxmlformats.org/officeDocument/2006/relationships/hyperlink" Target="https://www.b2b-center.ru/market/services_request.html?lot_type=1&amp;lot_id=6041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2b-center.ru/market/list.html?bookmarks=0&amp;all=0&amp;type=4&amp;cat_id=42915275" TargetMode="External"/><Relationship Id="rId23" Type="http://schemas.openxmlformats.org/officeDocument/2006/relationships/hyperlink" Target="https://www.b2b-center.ru/download.html?file=file%2F42121007.7z&amp;title=%D0%97%D0%94+%D0%BF%D0%BE%D0%B3%D1%80%D1%83%D0%B7%D1%87%D0%B8%D0%BA+%D1%84%D1%80%D0%BE%D0%BD%D1%82%D0%B0%D0%BB%D1%8C%D0%BD%D1%8B%D0%B9.7z" TargetMode="External"/><Relationship Id="rId28" Type="http://schemas.openxmlformats.org/officeDocument/2006/relationships/hyperlink" Target="https://www.b2b-center.ru/market/edit.html?id=604101&amp;action=delete" TargetMode="External"/><Relationship Id="rId36" Type="http://schemas.openxmlformats.org/officeDocument/2006/relationships/fontTable" Target="fontTable.xml"/><Relationship Id="rId10" Type="http://schemas.openxmlformats.org/officeDocument/2006/relationships/hyperlink" Target="https://www.b2b-center.ru/market/view.html?id=604101&amp;action=statistics" TargetMode="External"/><Relationship Id="rId19" Type="http://schemas.openxmlformats.org/officeDocument/2006/relationships/hyperlink" Target="https://www.b2b-center.ru/firms/filial-ao-tiumenenergo-ses-g-novyi-urengoi/11755/" TargetMode="External"/><Relationship Id="rId31" Type="http://schemas.openxmlformats.org/officeDocument/2006/relationships/hyperlink" Target="https://www.b2b-center.ru/market/view.html?id=604101&amp;action=fas_action&amp;fas_trading_action=stop" TargetMode="External"/><Relationship Id="rId4" Type="http://schemas.openxmlformats.org/officeDocument/2006/relationships/settings" Target="settings.xml"/><Relationship Id="rId9" Type="http://schemas.openxmlformats.org/officeDocument/2006/relationships/hyperlink" Target="https://www.b2b-center.ru/market/view.html?id=604101&amp;action=invitations" TargetMode="External"/><Relationship Id="rId14" Type="http://schemas.openxmlformats.org/officeDocument/2006/relationships/hyperlink" Target="https://www.b2b-center.ru/market/list.html?bookmarks=0&amp;all=0&amp;type=4&amp;cat_id=42915274" TargetMode="External"/><Relationship Id="rId22" Type="http://schemas.openxmlformats.org/officeDocument/2006/relationships/image" Target="media/image1.png"/><Relationship Id="rId27" Type="http://schemas.openxmlformats.org/officeDocument/2006/relationships/hyperlink" Target="https://www.b2b-center.ru/market/edit.html?id=604101&amp;action=edit" TargetMode="External"/><Relationship Id="rId30" Type="http://schemas.openxmlformats.org/officeDocument/2006/relationships/hyperlink" Target="https://www.b2b-center.ru/market/edit.html?duplicated_from_id=604101" TargetMode="External"/><Relationship Id="rId35" Type="http://schemas.openxmlformats.org/officeDocument/2006/relationships/hyperlink" Target="https://www.b2b-center.ru/market/procedure_subscription.html?popup=1&amp;action=unsubscribe&amp;lot_type=4&amp;proc_id=604101&amp;hash=0c4b07527308699374652e21e25286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2016-01-27T12:04:00Z</dcterms:created>
  <dcterms:modified xsi:type="dcterms:W3CDTF">2016-01-27T12:05:00Z</dcterms:modified>
</cp:coreProperties>
</file>