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55" w:rsidRPr="00527C55" w:rsidRDefault="00527C55" w:rsidP="00527C5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lang w:eastAsia="ru-RU"/>
        </w:rPr>
      </w:pPr>
      <w:r w:rsidRPr="00527C55">
        <w:rPr>
          <w:rFonts w:ascii="Arial" w:eastAsia="Times New Roman" w:hAnsi="Arial" w:cs="Arial"/>
          <w:color w:val="333333"/>
          <w:kern w:val="36"/>
          <w:lang w:eastAsia="ru-RU"/>
        </w:rPr>
        <w:t>Конкурс (тендер) № 38926 </w:t>
      </w:r>
      <w:r w:rsidRPr="00527C55">
        <w:rPr>
          <w:rFonts w:ascii="Arial" w:eastAsia="Times New Roman" w:hAnsi="Arial" w:cs="Arial"/>
          <w:color w:val="A0A0A0"/>
          <w:kern w:val="36"/>
          <w:lang w:eastAsia="ru-RU"/>
        </w:rPr>
        <w:t>(вскрытие конвертов 17.02.2014 в 09:00)</w:t>
      </w:r>
    </w:p>
    <w:p w:rsidR="00527C55" w:rsidRPr="00527C55" w:rsidRDefault="00527C55" w:rsidP="00527C55">
      <w:pPr>
        <w:spacing w:before="100" w:beforeAutospacing="1" w:after="100" w:afterAutospacing="1"/>
        <w:rPr>
          <w:rFonts w:ascii="Arial" w:eastAsia="Times New Roman" w:hAnsi="Arial" w:cs="Arial"/>
          <w:color w:val="FF0000"/>
          <w:lang w:eastAsia="ru-RU"/>
        </w:rPr>
      </w:pPr>
      <w:r w:rsidRPr="00527C55">
        <w:rPr>
          <w:rFonts w:ascii="Arial" w:eastAsia="Times New Roman" w:hAnsi="Arial" w:cs="Arial"/>
          <w:color w:val="FF0000"/>
          <w:lang w:eastAsia="ru-RU"/>
        </w:rPr>
        <w:t>Запрос успешно отправлен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3"/>
      </w:tblGrid>
      <w:tr w:rsidR="00527C55" w:rsidRPr="00527C55" w:rsidTr="00527C55">
        <w:trPr>
          <w:tblCellSpacing w:w="7" w:type="dxa"/>
        </w:trPr>
        <w:tc>
          <w:tcPr>
            <w:tcW w:w="0" w:type="auto"/>
            <w:shd w:val="clear" w:color="auto" w:fill="F7F7F7"/>
          </w:tcPr>
          <w:p w:rsidR="00527C55" w:rsidRPr="00527C55" w:rsidRDefault="00527C55" w:rsidP="00527C55">
            <w:pPr>
              <w:rPr>
                <w:rFonts w:ascii="Arial" w:eastAsia="Times New Roman" w:hAnsi="Arial" w:cs="Arial"/>
                <w:lang w:eastAsia="ru-RU"/>
              </w:rPr>
            </w:pPr>
            <w:bookmarkStart w:id="0" w:name="expl_109684"/>
            <w:bookmarkEnd w:id="0"/>
          </w:p>
        </w:tc>
      </w:tr>
      <w:tr w:rsidR="00527C55" w:rsidRPr="00527C5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26"/>
              <w:gridCol w:w="7179"/>
            </w:tblGrid>
            <w:tr w:rsidR="00527C55" w:rsidRPr="00527C5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527C55" w:rsidRPr="00527C55" w:rsidRDefault="00527C55" w:rsidP="00527C55">
                  <w:pPr>
                    <w:rPr>
                      <w:rFonts w:ascii="Arial" w:eastAsia="Times New Roman" w:hAnsi="Arial" w:cs="Arial"/>
                      <w:lang w:eastAsia="ru-RU"/>
                    </w:rPr>
                  </w:pPr>
                  <w:bookmarkStart w:id="1" w:name="expl_110618"/>
                  <w:bookmarkEnd w:id="1"/>
                  <w:r w:rsidRPr="00527C55"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Вопрос:</w:t>
                  </w:r>
                  <w:r w:rsidRPr="00527C55">
                    <w:rPr>
                      <w:rFonts w:ascii="Arial" w:eastAsia="Times New Roman" w:hAnsi="Arial" w:cs="Arial"/>
                      <w:lang w:eastAsia="ru-RU"/>
                    </w:rPr>
                    <w:t xml:space="preserve">  [</w:t>
                  </w:r>
                  <w:hyperlink r:id="rId5" w:history="1">
                    <w:r w:rsidRPr="00527C55">
                      <w:rPr>
                        <w:rFonts w:ascii="Arial" w:eastAsia="Times New Roman" w:hAnsi="Arial" w:cs="Arial"/>
                        <w:color w:val="1C50A4"/>
                        <w:lang w:eastAsia="ru-RU"/>
                      </w:rPr>
                      <w:t>Исправить ответ</w:t>
                    </w:r>
                  </w:hyperlink>
                  <w:r w:rsidRPr="00527C55">
                    <w:rPr>
                      <w:rFonts w:ascii="Arial" w:eastAsia="Times New Roman" w:hAnsi="Arial" w:cs="Arial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27C55" w:rsidRPr="00527C55" w:rsidRDefault="00527C55" w:rsidP="00527C55">
                  <w:pPr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527C55">
                      <w:rPr>
                        <w:rFonts w:ascii="Arial" w:eastAsia="Times New Roman" w:hAnsi="Arial" w:cs="Arial"/>
                        <w:color w:val="1C50A4"/>
                        <w:lang w:eastAsia="ru-RU"/>
                      </w:rPr>
                      <w:t>Хомутова Ольга Васильевна</w:t>
                    </w:r>
                  </w:hyperlink>
                  <w:r w:rsidRPr="00527C55">
                    <w:rPr>
                      <w:rFonts w:ascii="Arial" w:eastAsia="Times New Roman" w:hAnsi="Arial" w:cs="Arial"/>
                      <w:lang w:eastAsia="ru-RU"/>
                    </w:rPr>
                    <w:t xml:space="preserve"> (</w:t>
                  </w:r>
                  <w:hyperlink r:id="rId7" w:history="1">
                    <w:r w:rsidRPr="00527C55">
                      <w:rPr>
                        <w:rFonts w:ascii="Arial" w:eastAsia="Times New Roman" w:hAnsi="Arial" w:cs="Arial"/>
                        <w:color w:val="1C50A4"/>
                        <w:lang w:eastAsia="ru-RU"/>
                      </w:rPr>
                      <w:t>ООО "</w:t>
                    </w:r>
                    <w:proofErr w:type="spellStart"/>
                    <w:r w:rsidRPr="00527C55">
                      <w:rPr>
                        <w:rFonts w:ascii="Arial" w:eastAsia="Times New Roman" w:hAnsi="Arial" w:cs="Arial"/>
                        <w:color w:val="1C50A4"/>
                        <w:lang w:eastAsia="ru-RU"/>
                      </w:rPr>
                      <w:t>Уралэксперт</w:t>
                    </w:r>
                    <w:proofErr w:type="spellEnd"/>
                    <w:r w:rsidRPr="00527C55">
                      <w:rPr>
                        <w:rFonts w:ascii="Arial" w:eastAsia="Times New Roman" w:hAnsi="Arial" w:cs="Arial"/>
                        <w:color w:val="1C50A4"/>
                        <w:lang w:eastAsia="ru-RU"/>
                      </w:rPr>
                      <w:t>"</w:t>
                    </w:r>
                  </w:hyperlink>
                  <w:r w:rsidRPr="00527C55">
                    <w:rPr>
                      <w:rFonts w:ascii="Arial" w:eastAsia="Times New Roman" w:hAnsi="Arial" w:cs="Arial"/>
                      <w:lang w:eastAsia="ru-RU"/>
                    </w:rPr>
                    <w:t xml:space="preserve">)  29.01.2014 11:40 </w:t>
                  </w:r>
                </w:p>
              </w:tc>
            </w:tr>
            <w:tr w:rsidR="00527C55" w:rsidRPr="00527C5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27C55" w:rsidRPr="00527C55" w:rsidRDefault="00527C55" w:rsidP="00527C55">
                  <w:pPr>
                    <w:shd w:val="clear" w:color="auto" w:fill="FFFDE4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527C55">
                    <w:rPr>
                      <w:rFonts w:ascii="Arial" w:eastAsia="Times New Roman" w:hAnsi="Arial" w:cs="Arial"/>
                      <w:color w:val="006600"/>
                      <w:lang w:eastAsia="ru-RU"/>
                    </w:rPr>
                    <w:t>Выгружено</w:t>
                  </w:r>
                  <w:r w:rsidRPr="00527C55">
                    <w:rPr>
                      <w:rFonts w:ascii="Arial" w:eastAsia="Times New Roman" w:hAnsi="Arial" w:cs="Arial"/>
                      <w:lang w:eastAsia="ru-RU"/>
                    </w:rPr>
                    <w:br/>
                    <w:t>29.01.2014 12:48</w:t>
                  </w:r>
                </w:p>
                <w:p w:rsidR="00527C55" w:rsidRPr="00527C55" w:rsidRDefault="00527C55" w:rsidP="00527C55">
                  <w:pPr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527C55">
                    <w:rPr>
                      <w:rFonts w:ascii="Arial" w:eastAsia="Times New Roman" w:hAnsi="Arial" w:cs="Arial"/>
                      <w:lang w:eastAsia="ru-RU"/>
                    </w:rPr>
                    <w:t xml:space="preserve">Для расчета стоимости обследования технического состояния зданий и сооружений по сборнику </w:t>
                  </w:r>
                  <w:proofErr w:type="spellStart"/>
                  <w:r w:rsidRPr="00527C55">
                    <w:rPr>
                      <w:rFonts w:ascii="Arial" w:eastAsia="Times New Roman" w:hAnsi="Arial" w:cs="Arial"/>
                      <w:lang w:eastAsia="ru-RU"/>
                    </w:rPr>
                    <w:t>Сибпроектстальконструкция</w:t>
                  </w:r>
                  <w:proofErr w:type="spellEnd"/>
                  <w:r w:rsidRPr="00527C55">
                    <w:rPr>
                      <w:rFonts w:ascii="Arial" w:eastAsia="Times New Roman" w:hAnsi="Arial" w:cs="Arial"/>
                      <w:lang w:eastAsia="ru-RU"/>
                    </w:rPr>
                    <w:t xml:space="preserve"> просим вас указать высоту перечисленных в технических заданиях объектов Тюменского ТПО, Южного ТПО, Тобольского ТПО, </w:t>
                  </w:r>
                  <w:proofErr w:type="spellStart"/>
                  <w:r w:rsidRPr="00527C55">
                    <w:rPr>
                      <w:rFonts w:ascii="Arial" w:eastAsia="Times New Roman" w:hAnsi="Arial" w:cs="Arial"/>
                      <w:lang w:eastAsia="ru-RU"/>
                    </w:rPr>
                    <w:t>Ишмского</w:t>
                  </w:r>
                  <w:proofErr w:type="spellEnd"/>
                  <w:r w:rsidRPr="00527C55">
                    <w:rPr>
                      <w:rFonts w:ascii="Arial" w:eastAsia="Times New Roman" w:hAnsi="Arial" w:cs="Arial"/>
                      <w:lang w:eastAsia="ru-RU"/>
                    </w:rPr>
                    <w:t xml:space="preserve"> ТПО. </w:t>
                  </w:r>
                </w:p>
              </w:tc>
            </w:tr>
            <w:tr w:rsidR="00527C55" w:rsidRPr="00527C5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27C55" w:rsidRPr="00527C55" w:rsidRDefault="00527C55" w:rsidP="00527C55">
                  <w:pPr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8" w:history="1">
                    <w:r w:rsidRPr="00527C5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27C55" w:rsidRPr="00527C55" w:rsidRDefault="00527C55" w:rsidP="00527C55">
                  <w:pPr>
                    <w:jc w:val="right"/>
                    <w:rPr>
                      <w:rFonts w:ascii="Arial" w:eastAsia="Times New Roman" w:hAnsi="Arial" w:cs="Arial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527C55">
                      <w:rPr>
                        <w:rFonts w:ascii="Arial" w:eastAsia="Times New Roman" w:hAnsi="Arial" w:cs="Arial"/>
                        <w:color w:val="1C50A4"/>
                        <w:lang w:eastAsia="ru-RU"/>
                      </w:rPr>
                      <w:t>Савченко Юлия Васильевна</w:t>
                    </w:r>
                  </w:hyperlink>
                  <w:r w:rsidRPr="00527C55">
                    <w:rPr>
                      <w:rFonts w:ascii="Arial" w:eastAsia="Times New Roman" w:hAnsi="Arial" w:cs="Arial"/>
                      <w:lang w:eastAsia="ru-RU"/>
                    </w:rPr>
                    <w:t>  29.01.2014 12:48</w:t>
                  </w:r>
                </w:p>
              </w:tc>
            </w:tr>
            <w:tr w:rsidR="00527C55" w:rsidRPr="00527C5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27C55" w:rsidRPr="00527C55" w:rsidRDefault="00527C55" w:rsidP="00B92CEE">
                  <w:pPr>
                    <w:rPr>
                      <w:rFonts w:ascii="Arial" w:eastAsia="Times New Roman" w:hAnsi="Arial" w:cs="Arial"/>
                      <w:lang w:eastAsia="ru-RU"/>
                    </w:rPr>
                  </w:pPr>
                  <w:proofErr w:type="gramStart"/>
                  <w:r w:rsidRPr="00527C55">
                    <w:rPr>
                      <w:rFonts w:ascii="Arial" w:eastAsia="Times New Roman" w:hAnsi="Arial" w:cs="Arial"/>
                      <w:lang w:eastAsia="ru-RU"/>
                    </w:rPr>
                    <w:t xml:space="preserve">За высоту зданий или сооружений принимается </w:t>
                  </w:r>
                  <w:proofErr w:type="spellStart"/>
                  <w:r w:rsidRPr="00527C55">
                    <w:rPr>
                      <w:rFonts w:ascii="Arial" w:eastAsia="Times New Roman" w:hAnsi="Arial" w:cs="Arial"/>
                      <w:lang w:eastAsia="ru-RU"/>
                    </w:rPr>
                    <w:t>растояние</w:t>
                  </w:r>
                  <w:proofErr w:type="spellEnd"/>
                  <w:r w:rsidRPr="00527C55">
                    <w:rPr>
                      <w:rFonts w:ascii="Arial" w:eastAsia="Times New Roman" w:hAnsi="Arial" w:cs="Arial"/>
                      <w:lang w:eastAsia="ru-RU"/>
                    </w:rPr>
                    <w:t xml:space="preserve"> от уровня чистого пола первого этажа или подземной части, а при его отсутствии для сооружения – от уровня грунта или покрытия по грунту до низа несущих конструкций покрытия (балок, ферм, потолка верхнего этажа, в том числе подвесного), а при его отсутствии – до низа горизонтальных связей или иных строительных конструкций, ограничивающих габариты сооружения сверху.</w:t>
                  </w:r>
                  <w:proofErr w:type="gramEnd"/>
                  <w:r w:rsidRPr="00527C55">
                    <w:rPr>
                      <w:rFonts w:ascii="Arial" w:eastAsia="Times New Roman" w:hAnsi="Arial" w:cs="Arial"/>
                      <w:lang w:eastAsia="ru-RU"/>
                    </w:rPr>
                    <w:br/>
                    <w:t>Точное значение высот</w:t>
                  </w:r>
                  <w:bookmarkStart w:id="2" w:name="_GoBack"/>
                  <w:bookmarkEnd w:id="2"/>
                  <w:r w:rsidRPr="00527C55">
                    <w:rPr>
                      <w:rFonts w:ascii="Arial" w:eastAsia="Times New Roman" w:hAnsi="Arial" w:cs="Arial"/>
                      <w:lang w:eastAsia="ru-RU"/>
                    </w:rPr>
                    <w:t>ы зданий или сооружений будет определено Исполнителем на этапе подготовки к обследованию. При расчетах вы можете применить усредненные величины:</w:t>
                  </w:r>
                  <w:r w:rsidRPr="00527C55">
                    <w:rPr>
                      <w:rFonts w:ascii="Arial" w:eastAsia="Times New Roman" w:hAnsi="Arial" w:cs="Arial"/>
                      <w:lang w:eastAsia="ru-RU"/>
                    </w:rPr>
                    <w:br/>
                    <w:t xml:space="preserve">1)ОРУ-35 </w:t>
                  </w:r>
                  <w:proofErr w:type="spellStart"/>
                  <w:r w:rsidRPr="00527C55">
                    <w:rPr>
                      <w:rFonts w:ascii="Arial" w:eastAsia="Times New Roman" w:hAnsi="Arial" w:cs="Arial"/>
                      <w:lang w:eastAsia="ru-RU"/>
                    </w:rPr>
                    <w:t>кВ</w:t>
                  </w:r>
                  <w:proofErr w:type="spellEnd"/>
                  <w:r w:rsidRPr="00527C55">
                    <w:rPr>
                      <w:rFonts w:ascii="Arial" w:eastAsia="Times New Roman" w:hAnsi="Arial" w:cs="Arial"/>
                      <w:lang w:eastAsia="ru-RU"/>
                    </w:rPr>
                    <w:t>, ОРУ-110кВ – высота сооружений до 5</w:t>
                  </w:r>
                  <w:r w:rsidR="00B92CEE">
                    <w:rPr>
                      <w:rFonts w:ascii="Arial" w:eastAsia="Times New Roman" w:hAnsi="Arial" w:cs="Arial"/>
                      <w:lang w:eastAsia="ru-RU"/>
                    </w:rPr>
                    <w:t>м</w:t>
                  </w:r>
                  <w:r w:rsidRPr="00527C55">
                    <w:rPr>
                      <w:rFonts w:ascii="Arial" w:eastAsia="Times New Roman" w:hAnsi="Arial" w:cs="Arial"/>
                      <w:lang w:eastAsia="ru-RU"/>
                    </w:rPr>
                    <w:br/>
                    <w:t>2)Порталы шинные мосты - высота сооружений до 15</w:t>
                  </w:r>
                  <w:r w:rsidR="00B92CEE">
                    <w:rPr>
                      <w:rFonts w:ascii="Arial" w:eastAsia="Times New Roman" w:hAnsi="Arial" w:cs="Arial"/>
                      <w:lang w:eastAsia="ru-RU"/>
                    </w:rPr>
                    <w:t>м</w:t>
                  </w:r>
                  <w:r w:rsidRPr="00527C55">
                    <w:rPr>
                      <w:rFonts w:ascii="Arial" w:eastAsia="Times New Roman" w:hAnsi="Arial" w:cs="Arial"/>
                      <w:lang w:eastAsia="ru-RU"/>
                    </w:rPr>
                    <w:br/>
                    <w:t xml:space="preserve">3)Прожекторные мачты и </w:t>
                  </w:r>
                  <w:proofErr w:type="spellStart"/>
                  <w:r w:rsidRPr="00527C55">
                    <w:rPr>
                      <w:rFonts w:ascii="Arial" w:eastAsia="Times New Roman" w:hAnsi="Arial" w:cs="Arial"/>
                      <w:lang w:eastAsia="ru-RU"/>
                    </w:rPr>
                    <w:t>молнеео</w:t>
                  </w:r>
                  <w:r w:rsidR="00B92CEE">
                    <w:rPr>
                      <w:rFonts w:ascii="Arial" w:eastAsia="Times New Roman" w:hAnsi="Arial" w:cs="Arial"/>
                      <w:lang w:eastAsia="ru-RU"/>
                    </w:rPr>
                    <w:t>тводы</w:t>
                  </w:r>
                  <w:proofErr w:type="spellEnd"/>
                  <w:r w:rsidR="00B92CEE">
                    <w:rPr>
                      <w:rFonts w:ascii="Arial" w:eastAsia="Times New Roman" w:hAnsi="Arial" w:cs="Arial"/>
                      <w:lang w:eastAsia="ru-RU"/>
                    </w:rPr>
                    <w:t xml:space="preserve"> - высота сооружений до 40м</w:t>
                  </w:r>
                  <w:r w:rsidRPr="00527C55">
                    <w:rPr>
                      <w:rFonts w:ascii="Arial" w:eastAsia="Times New Roman" w:hAnsi="Arial" w:cs="Arial"/>
                      <w:lang w:eastAsia="ru-RU"/>
                    </w:rPr>
                    <w:br/>
                    <w:t>4)КРУ</w:t>
                  </w:r>
                  <w:r w:rsidR="00B92CEE">
                    <w:rPr>
                      <w:rFonts w:ascii="Arial" w:eastAsia="Times New Roman" w:hAnsi="Arial" w:cs="Arial"/>
                      <w:lang w:eastAsia="ru-RU"/>
                    </w:rPr>
                    <w:t>Н, УТБ - высота сооружений до 5 м</w:t>
                  </w:r>
                  <w:r w:rsidRPr="00527C55">
                    <w:rPr>
                      <w:rFonts w:ascii="Arial" w:eastAsia="Times New Roman" w:hAnsi="Arial" w:cs="Arial"/>
                      <w:lang w:eastAsia="ru-RU"/>
                    </w:rPr>
                    <w:t>.</w:t>
                  </w:r>
                </w:p>
              </w:tc>
            </w:tr>
          </w:tbl>
          <w:p w:rsidR="00527C55" w:rsidRPr="00527C55" w:rsidRDefault="00527C55" w:rsidP="00527C55">
            <w:pPr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AE3E16" w:rsidRDefault="00AE3E16"/>
    <w:sectPr w:rsidR="00AE3E16" w:rsidSect="00BD44A5">
      <w:pgSz w:w="11906" w:h="16838"/>
      <w:pgMar w:top="567" w:right="1134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hideSpelling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EA"/>
    <w:rsid w:val="00527C55"/>
    <w:rsid w:val="005B00B7"/>
    <w:rsid w:val="00656B30"/>
    <w:rsid w:val="009D1BEA"/>
    <w:rsid w:val="00AE3E16"/>
    <w:rsid w:val="00B92CEE"/>
    <w:rsid w:val="00BD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79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5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6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2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56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57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486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7590331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7626876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3270489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8926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560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6993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38926&amp;doexpl=answer&amp;expl_id=1106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1579</Characters>
  <Application>Microsoft Office Word</Application>
  <DocSecurity>0</DocSecurity>
  <Lines>13</Lines>
  <Paragraphs>3</Paragraphs>
  <ScaleCrop>false</ScaleCrop>
  <Company>JSC "Tyumenenergo"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2014-01-29T08:49:00Z</dcterms:created>
  <dcterms:modified xsi:type="dcterms:W3CDTF">2014-01-29T08:51:00Z</dcterms:modified>
</cp:coreProperties>
</file>