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21215" w:rsidRPr="0052121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92"/>
              <w:gridCol w:w="1863"/>
            </w:tblGrid>
            <w:tr w:rsidR="00521215" w:rsidRPr="0052121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0" w:name="expl_81171"/>
                  <w:bookmarkEnd w:id="0"/>
                  <w:r w:rsidRPr="00521215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1215" w:rsidRPr="00521215" w:rsidRDefault="00521215" w:rsidP="0052121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13.05.2013 16:59 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Добрый день. В истории изменений 13.05.2013 12:46 вывешена конкурсная документация. Уточните, какие </w:t>
                  </w:r>
                  <w:proofErr w:type="spellStart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имено</w:t>
                  </w:r>
                  <w:proofErr w:type="spellEnd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пункты были изменены и следует читать в новой редакции по сравнению с первоначальным вариантом, опубликованным 08.05.2013 г.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4" w:history="1">
                    <w:r w:rsidRPr="005212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1215" w:rsidRPr="00521215" w:rsidRDefault="00521215" w:rsidP="0052121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14.05.2013 06:40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Добрый день. В конкурсной документации изменилось только техническое задание (ошибочно было вывешено без </w:t>
                  </w:r>
                  <w:proofErr w:type="gramStart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внесенных</w:t>
                  </w:r>
                  <w:proofErr w:type="gramEnd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ранее корректив).</w:t>
                  </w:r>
                </w:p>
              </w:tc>
            </w:tr>
          </w:tbl>
          <w:p w:rsidR="00521215" w:rsidRPr="00521215" w:rsidRDefault="00521215" w:rsidP="0052121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21215" w:rsidRPr="0052121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370"/>
              <w:gridCol w:w="1985"/>
            </w:tblGrid>
            <w:tr w:rsidR="00521215" w:rsidRPr="0052121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1" w:name="expl_81659"/>
                  <w:bookmarkEnd w:id="1"/>
                  <w:r w:rsidRPr="00521215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1215" w:rsidRPr="00521215" w:rsidRDefault="00521215" w:rsidP="0052121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 16.05.2013 16:21 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1215" w:rsidRPr="00521215" w:rsidRDefault="00521215" w:rsidP="00521215">
                  <w:pPr>
                    <w:spacing w:after="240"/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Добрый день. Просьба уточнить, если Согласия собственников/бенефициаров были предоставлены ранее на бумажном носителе и еще действуют, то необходимо для данной процедуры снова предоставление оригиналов согласий на бумажном носители или достаточно информационного письма со ссылкой на ранее предоставленные документы?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5" w:history="1">
                    <w:r w:rsidRPr="005212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1215" w:rsidRPr="00521215" w:rsidRDefault="00521215" w:rsidP="0052121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  22.05.2013 11:16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Согласия собственников/бенефициаров необходимо предоставить в оригиналах в рамках текущего конкурса.</w:t>
                  </w:r>
                </w:p>
              </w:tc>
            </w:tr>
          </w:tbl>
          <w:p w:rsidR="00521215" w:rsidRPr="00521215" w:rsidRDefault="00521215" w:rsidP="0052121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21215" w:rsidRPr="0052121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370"/>
              <w:gridCol w:w="1985"/>
            </w:tblGrid>
            <w:tr w:rsidR="00521215" w:rsidRPr="0052121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2" w:name="expl_82125"/>
                  <w:bookmarkEnd w:id="2"/>
                  <w:r w:rsidRPr="00521215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1215" w:rsidRPr="00521215" w:rsidRDefault="00521215" w:rsidP="0052121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  21.05.2013 16:29 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Добрый день. </w:t>
                  </w:r>
                  <w:proofErr w:type="gramStart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Согласно</w:t>
                  </w:r>
                  <w:proofErr w:type="gramEnd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Информационной карты п. 33.4.1 в заявке предоставляется Справка о кадровых ресурсах (форма 7), подписываемая Лидером коллективного Участника, в которой расписаны все привлекаемые ресурсы по проекту с указанием принадлежности персонала. В п. 33.8.11 "Документы, предоставляемые субподрядчиками и членами коллективного Участника" данная справка (форма 7) дублируется. Уточните, действительно ли форму необходимо предоставлять от всех членов </w:t>
                  </w:r>
                  <w:proofErr w:type="gramStart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коллективного</w:t>
                  </w:r>
                  <w:proofErr w:type="gramEnd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proofErr w:type="spellStart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Участика</w:t>
                  </w:r>
                  <w:proofErr w:type="spellEnd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? Или достаточно </w:t>
                  </w:r>
                  <w:proofErr w:type="gramStart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предоставленной</w:t>
                  </w:r>
                  <w:proofErr w:type="gramEnd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и подписанной только Лидером? Или обязательно подписание с двух сторон - Лидером и вторым участником?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6" w:history="1">
                    <w:r w:rsidRPr="005212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1215" w:rsidRPr="00521215" w:rsidRDefault="00521215" w:rsidP="0052121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23.05.2013 14:24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Справка о кадровых ресурсах (форма №7) может быть одна (общая) с точным описанием (указанием) принадлежности </w:t>
                  </w:r>
                  <w:proofErr w:type="spellStart"/>
                  <w:proofErr w:type="gramStart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перонала</w:t>
                  </w:r>
                  <w:proofErr w:type="spellEnd"/>
                  <w:proofErr w:type="gramEnd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в том числе и к коллективному участнику. Достаточно подписи Лидера коллективного участника, если с юридической стороны он имеет на это право.</w:t>
                  </w:r>
                </w:p>
              </w:tc>
            </w:tr>
          </w:tbl>
          <w:p w:rsidR="00521215" w:rsidRPr="00521215" w:rsidRDefault="00521215" w:rsidP="0052121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21215" w:rsidRPr="0052121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431"/>
              <w:gridCol w:w="1924"/>
            </w:tblGrid>
            <w:tr w:rsidR="00521215" w:rsidRPr="0052121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3" w:name="expl_82340"/>
                  <w:bookmarkEnd w:id="3"/>
                  <w:proofErr w:type="gramStart"/>
                  <w:r w:rsidRPr="00521215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 [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1215" w:rsidRPr="00521215" w:rsidRDefault="00521215" w:rsidP="0052121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 23.05.2013 08:29 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Добрый день. В информационной карте в п. 11 в сроках оказания услуг идет ссылка на Техническое задание, но в Техническом задании не прописаны требуемые сроки оказания. В то же время в извещении на B2B указан срок оказания услуг 08.07.2013 - 08.06.2014 г. Уточните, пожалуйста, требуемые сроки оказания услуг в течение 11 месяцев с 08.07.2013 - 08.06.2014 г.</w:t>
                  </w:r>
                  <w:proofErr w:type="gramStart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?</w:t>
                  </w:r>
                  <w:proofErr w:type="gramEnd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И планируемое начало оказания работ с момента заключения договора или с 08.07.2013 г.?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7" w:history="1">
                    <w:r w:rsidRPr="005212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1215" w:rsidRPr="00521215" w:rsidRDefault="00521215" w:rsidP="0052121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23.05.2013 09:05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В информационной карте сделана ссылка относительно сроков оказания услуг на Техническое задание, поскольку они там действительно указаны - п. 5 (стр. 21 Технического задания). В извещении на в2в указаны даты, на которые мы ориентируемся исходя из сроков, необходимых для проведения закупки. Исходя из планируемой даты подведения итогов закупки (28.06.2013. - указано в извещении на в2в) ориентировочно указана дата подписания договора - 08.07.2013.</w:t>
                  </w:r>
                </w:p>
              </w:tc>
            </w:tr>
          </w:tbl>
          <w:p w:rsidR="00521215" w:rsidRPr="00521215" w:rsidRDefault="00521215" w:rsidP="0052121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21215" w:rsidRPr="0052121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045"/>
              <w:gridCol w:w="5310"/>
            </w:tblGrid>
            <w:tr w:rsidR="00521215" w:rsidRPr="0052121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4" w:name="expl_82385"/>
                  <w:bookmarkEnd w:id="4"/>
                  <w:r w:rsidRPr="00521215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lastRenderedPageBreak/>
                    <w:t>Вопрос:</w:t>
                  </w: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1215" w:rsidRPr="00521215" w:rsidRDefault="00521215" w:rsidP="0052121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 23.05.2013 11:08 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Добрый день. Согласно п. 33.5.8 при </w:t>
                  </w:r>
                  <w:proofErr w:type="gramStart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Коллективном</w:t>
                  </w:r>
                  <w:proofErr w:type="gramEnd"/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 xml:space="preserve"> участники предоставляется соглашение между ними, нотариально удостоверенное. Подскажите, можно ли предоставить оригинал соглашения? или обязательно заверять у нотариуса?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8" w:history="1">
                    <w:r w:rsidRPr="0052121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1215" w:rsidRPr="00521215" w:rsidRDefault="00521215" w:rsidP="0052121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52121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Меженина Наталья Михайловна</w:t>
                    </w:r>
                  </w:hyperlink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  23.05.2013 12:23</w:t>
                  </w:r>
                </w:p>
              </w:tc>
            </w:tr>
            <w:tr w:rsidR="00521215" w:rsidRPr="0052121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1215" w:rsidRPr="00521215" w:rsidRDefault="00521215" w:rsidP="0052121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1215">
                    <w:rPr>
                      <w:rFonts w:ascii="Arial" w:eastAsia="Times New Roman" w:hAnsi="Arial" w:cs="Arial"/>
                      <w:lang w:eastAsia="ru-RU"/>
                    </w:rPr>
                    <w:t>Соглашение в обязательном порядке удостоверяется нотариально.</w:t>
                  </w:r>
                </w:p>
              </w:tc>
            </w:tr>
          </w:tbl>
          <w:p w:rsidR="00521215" w:rsidRPr="00521215" w:rsidRDefault="00521215" w:rsidP="0052121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2B35EF" w:rsidRDefault="002B35EF"/>
    <w:sectPr w:rsidR="002B35EF" w:rsidSect="0052121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215"/>
    <w:rsid w:val="001B54FA"/>
    <w:rsid w:val="002B35EF"/>
    <w:rsid w:val="00521215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21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516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551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5516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id=35516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id=35516&amp;action=explanation" TargetMode="External"/><Relationship Id="rId9" Type="http://schemas.openxmlformats.org/officeDocument/2006/relationships/hyperlink" Target="http://www.b2b-mrsk.ru/popups/send_message.html?action=send&amp;to=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3233</Characters>
  <Application>Microsoft Office Word</Application>
  <DocSecurity>0</DocSecurity>
  <Lines>26</Lines>
  <Paragraphs>7</Paragraphs>
  <ScaleCrop>false</ScaleCrop>
  <Company>OAO TE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2013-05-23T10:50:00Z</dcterms:created>
  <dcterms:modified xsi:type="dcterms:W3CDTF">2013-05-23T11:00:00Z</dcterms:modified>
</cp:coreProperties>
</file>