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18AF" w:rsidRPr="003618AF" w:rsidTr="003618A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618AF" w:rsidRPr="003618AF" w:rsidRDefault="003618AF" w:rsidP="00361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42179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3618AF" w:rsidRPr="003618AF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3618AF" w:rsidRPr="003618AF" w:rsidRDefault="003618AF" w:rsidP="003618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618A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42179/632-3</w:t>
                  </w:r>
                </w:p>
              </w:tc>
              <w:tc>
                <w:tcPr>
                  <w:tcW w:w="2500" w:type="pct"/>
                  <w:hideMark/>
                </w:tcPr>
                <w:p w:rsidR="003618AF" w:rsidRPr="003618AF" w:rsidRDefault="003618AF" w:rsidP="003618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618A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25.11.2014</w:t>
                  </w:r>
                </w:p>
              </w:tc>
            </w:tr>
          </w:tbl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628412, ХМАО-Югра, г. Сургут, ул. Университетская, 4</w:t>
            </w:r>
          </w:p>
          <w:p w:rsidR="003618AF" w:rsidRP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одноэтапный конкурс без предварительного отбора на право заключения Договора на оказание транспортных услуг легковым транспортом представительского класса для нужд ОАО 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Состав комиссии: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Председатель комиссии:</w:t>
            </w:r>
            <w:r w:rsidRPr="00256100">
              <w:rPr>
                <w:bCs/>
                <w:sz w:val="22"/>
                <w:szCs w:val="22"/>
              </w:rPr>
              <w:t xml:space="preserve"> Шувалов В.Н., Заместитель генерального директора </w:t>
            </w:r>
            <w:r>
              <w:rPr>
                <w:bCs/>
                <w:sz w:val="22"/>
                <w:szCs w:val="22"/>
              </w:rPr>
              <w:br/>
            </w:r>
            <w:r w:rsidRPr="00256100">
              <w:rPr>
                <w:bCs/>
                <w:sz w:val="22"/>
                <w:szCs w:val="22"/>
              </w:rPr>
              <w:t>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Кашин Д.А., начальник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Алексеев С.Г., начальник СЭБ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 xml:space="preserve">Члены комиссии: 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Цветкова Ж.С. начальник АХО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 xml:space="preserve">Коростелева М.Э., Начальник отдела </w:t>
            </w:r>
            <w:proofErr w:type="spellStart"/>
            <w:r w:rsidRPr="00256100">
              <w:rPr>
                <w:bCs/>
                <w:sz w:val="22"/>
                <w:szCs w:val="22"/>
              </w:rPr>
              <w:t>ОРиКИБ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ФУ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Петров П.В., Специалист 1 категории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56100">
              <w:rPr>
                <w:bCs/>
                <w:sz w:val="22"/>
                <w:szCs w:val="22"/>
              </w:rPr>
              <w:t>Морунова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А.М., Начальник сектора антикоррупционных </w:t>
            </w:r>
            <w:proofErr w:type="spellStart"/>
            <w:r w:rsidRPr="00256100">
              <w:rPr>
                <w:bCs/>
                <w:sz w:val="22"/>
                <w:szCs w:val="22"/>
              </w:rPr>
              <w:t>комплаенс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процедур </w:t>
            </w:r>
          </w:p>
          <w:p w:rsidR="003618AF" w:rsidRPr="00256100" w:rsidRDefault="003618AF" w:rsidP="003618A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Pr="00256100" w:rsidRDefault="003618AF" w:rsidP="003618AF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Иваницкая М.Н., Ведущий юрисконсульт ОПОХД УПО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  <w:r w:rsidRPr="00256100">
              <w:rPr>
                <w:rFonts w:ascii="Times New Roman" w:hAnsi="Times New Roman"/>
                <w:bCs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256100">
              <w:rPr>
                <w:rFonts w:ascii="Times New Roman" w:hAnsi="Times New Roman"/>
                <w:bCs/>
              </w:rPr>
              <w:t>Тюменьэнерго</w:t>
            </w:r>
            <w:proofErr w:type="spellEnd"/>
            <w:r w:rsidRPr="00256100">
              <w:rPr>
                <w:rFonts w:ascii="Times New Roman" w:hAnsi="Times New Roman"/>
                <w:bCs/>
              </w:rPr>
              <w:t>».</w:t>
            </w:r>
          </w:p>
          <w:p w:rsid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3618AF" w:rsidRP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3618AF" w:rsidRPr="003618AF" w:rsidRDefault="003618AF" w:rsidP="00361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О признании Конкурсных заявок соответствующими (несоответствующими) условиям конкурса</w:t>
            </w:r>
          </w:p>
          <w:p w:rsidR="003618AF" w:rsidRPr="003618AF" w:rsidRDefault="003618AF" w:rsidP="00361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2. О 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3618AF" w:rsidRPr="003618AF" w:rsidRDefault="003618AF" w:rsidP="00361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Об определении Победителя конкурса</w:t>
            </w:r>
          </w:p>
          <w:p w:rsid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3618AF" w:rsidRPr="003618AF" w:rsidRDefault="003618AF" w:rsidP="00361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1.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Признать Конкурсные заявки участников:</w:t>
            </w:r>
          </w:p>
          <w:p w:rsidR="003618AF" w:rsidRPr="003618AF" w:rsidRDefault="003618AF" w:rsidP="003618AF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ИП 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Л. Г. </w:t>
            </w:r>
          </w:p>
          <w:p w:rsidR="003618AF" w:rsidRPr="003618AF" w:rsidRDefault="003618AF" w:rsidP="003618AF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Севертрансавто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2.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Утвердить следующие результаты 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3618AF" w:rsidRDefault="003618AF" w:rsidP="003618AF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место: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Севертрансавто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3618AF" w:rsidRDefault="003618AF" w:rsidP="003618AF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Предмет конкурсной заявки: Оказание транспортных услуг легковым транспортом представительского класса для нужд ОАО 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109 004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950,74 руб. (без НДС)</w:t>
            </w:r>
          </w:p>
          <w:p w:rsidR="003618AF" w:rsidRPr="003618AF" w:rsidRDefault="003618AF" w:rsidP="003618AF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618AF" w:rsidRDefault="003618AF" w:rsidP="003618AF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место: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Людмила Григорьевна 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 конкурсной заявки: Оказание транспортных услуг легковым транспортом представительского кла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сса для нужд ОАО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3618AF" w:rsidRPr="003618AF" w:rsidRDefault="003618AF" w:rsidP="003618AF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109 015 856,55 руб.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без НДС</w:t>
            </w: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24.11.2014 была проведена переторжка. Никто из участников конкурса по лоту не изъявил желания участвовать в переторжке.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3.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Признать Победителем конкурса: 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место: 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Организация: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Севертрансавто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(628400, Россия, Ханты-Мансийский автономный округ – Югра, г. Сургут, пр. Мира, 56) 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Предмет конкурсной заявки: Оказание транспортных услуг легковым транспортом представительского кла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сса для нужд ОАО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361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109 004 950,74 руб.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без НДС</w:t>
            </w:r>
            <w:r w:rsidRPr="003618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). </w:t>
            </w:r>
          </w:p>
          <w:p w:rsidR="003618AF" w:rsidRDefault="003618AF" w:rsidP="003618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3618AF" w:rsidRPr="003618AF" w:rsidRDefault="003618AF" w:rsidP="00361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</w:tr>
    </w:tbl>
    <w:p w:rsidR="003618AF" w:rsidRPr="003618AF" w:rsidRDefault="003618AF" w:rsidP="003618A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080D9E" w:rsidRDefault="00080D9E"/>
    <w:sectPr w:rsidR="00080D9E" w:rsidSect="003618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48F5"/>
    <w:multiLevelType w:val="multilevel"/>
    <w:tmpl w:val="2452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B2FCA"/>
    <w:multiLevelType w:val="multilevel"/>
    <w:tmpl w:val="31CC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EB02D0"/>
    <w:multiLevelType w:val="multilevel"/>
    <w:tmpl w:val="044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8D"/>
    <w:rsid w:val="00080D9E"/>
    <w:rsid w:val="003618AF"/>
    <w:rsid w:val="0084548D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9E869-A60B-49CB-BC7F-9B439B29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618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618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2014-11-24T11:33:00Z</dcterms:created>
  <dcterms:modified xsi:type="dcterms:W3CDTF">2014-11-28T13:21:00Z</dcterms:modified>
</cp:coreProperties>
</file>