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0D" w:rsidRPr="00C87149" w:rsidRDefault="009A6D0D" w:rsidP="009A6D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149">
        <w:rPr>
          <w:rFonts w:ascii="Times New Roman" w:hAnsi="Times New Roman"/>
          <w:sz w:val="24"/>
          <w:szCs w:val="24"/>
        </w:rPr>
        <w:t xml:space="preserve">Разъяснения </w:t>
      </w:r>
      <w:proofErr w:type="gramStart"/>
      <w:r w:rsidRPr="00C87149">
        <w:rPr>
          <w:rFonts w:ascii="Times New Roman" w:hAnsi="Times New Roman"/>
          <w:sz w:val="24"/>
          <w:szCs w:val="24"/>
        </w:rPr>
        <w:t>по</w:t>
      </w:r>
      <w:proofErr w:type="gramEnd"/>
    </w:p>
    <w:p w:rsidR="006D21E9" w:rsidRPr="006D21E9" w:rsidRDefault="006D21E9" w:rsidP="006D21E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1E9">
        <w:rPr>
          <w:rFonts w:ascii="Times New Roman" w:hAnsi="Times New Roman" w:cs="Times New Roman"/>
          <w:sz w:val="24"/>
          <w:szCs w:val="24"/>
        </w:rPr>
        <w:t xml:space="preserve">открытому одноэтапному конкурсу </w:t>
      </w:r>
      <w:proofErr w:type="gramStart"/>
      <w:r w:rsidRPr="006D21E9">
        <w:rPr>
          <w:rFonts w:ascii="Times New Roman" w:hAnsi="Times New Roman" w:cs="Times New Roman"/>
          <w:sz w:val="24"/>
          <w:szCs w:val="24"/>
        </w:rPr>
        <w:t>без предварительного отбора на право заключения Договора на выполнение работ по реконструкции телемеханики с выполнением</w:t>
      </w:r>
      <w:proofErr w:type="gramEnd"/>
      <w:r w:rsidRPr="006D21E9">
        <w:rPr>
          <w:rFonts w:ascii="Times New Roman" w:hAnsi="Times New Roman" w:cs="Times New Roman"/>
          <w:sz w:val="24"/>
          <w:szCs w:val="24"/>
        </w:rPr>
        <w:t xml:space="preserve"> функции электромагнитной блокировки на ПС 110 </w:t>
      </w:r>
      <w:proofErr w:type="spellStart"/>
      <w:r w:rsidRPr="006D21E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D21E9">
        <w:rPr>
          <w:rFonts w:ascii="Times New Roman" w:hAnsi="Times New Roman" w:cs="Times New Roman"/>
          <w:sz w:val="24"/>
          <w:szCs w:val="24"/>
        </w:rPr>
        <w:t xml:space="preserve"> филиала АО "Тюменьэнерго" Северные электрические сети.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9A6D0D" w:rsidRPr="00C85094" w:rsidRDefault="00C85094" w:rsidP="009A6D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Вопрос</w:t>
      </w:r>
    </w:p>
    <w:p w:rsidR="00C85094" w:rsidRPr="00C85094" w:rsidRDefault="00C85094" w:rsidP="00C85094">
      <w:pPr>
        <w:rPr>
          <w:rFonts w:ascii="Times New Roman" w:hAnsi="Times New Roman" w:cs="Times New Roman"/>
          <w:sz w:val="24"/>
          <w:szCs w:val="24"/>
        </w:rPr>
      </w:pPr>
      <w:r w:rsidRPr="00C85094">
        <w:rPr>
          <w:rFonts w:ascii="Times New Roman" w:hAnsi="Times New Roman" w:cs="Times New Roman"/>
          <w:sz w:val="24"/>
          <w:szCs w:val="24"/>
        </w:rPr>
        <w:t>Просим предоставить рабочую документацию по каждому из объектов, в том числе спецификацию поставляемого оборудования и материалов и структурную схему системы телемеханики.</w:t>
      </w:r>
    </w:p>
    <w:p w:rsidR="009A6D0D" w:rsidRDefault="009A6D0D" w:rsidP="009A6D0D">
      <w:pPr>
        <w:rPr>
          <w:rFonts w:ascii="Times New Roman" w:hAnsi="Times New Roman" w:cs="Times New Roman"/>
          <w:b/>
          <w:sz w:val="24"/>
          <w:szCs w:val="24"/>
        </w:rPr>
      </w:pPr>
    </w:p>
    <w:p w:rsidR="006D21E9" w:rsidRDefault="006D21E9" w:rsidP="006D21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C85094" w:rsidRPr="00C85094" w:rsidRDefault="00C85094" w:rsidP="00C850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документация находится в прикрепленном файле.</w:t>
      </w:r>
    </w:p>
    <w:p w:rsidR="00222CAD" w:rsidRPr="00F57673" w:rsidRDefault="00222CAD" w:rsidP="006D21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377600"/>
    <w:rsid w:val="006D21E9"/>
    <w:rsid w:val="00795F1A"/>
    <w:rsid w:val="009A6D0D"/>
    <w:rsid w:val="00BA72EA"/>
    <w:rsid w:val="00C85094"/>
    <w:rsid w:val="00C87149"/>
    <w:rsid w:val="00D9707C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9</cp:revision>
  <cp:lastPrinted>2015-08-27T12:56:00Z</cp:lastPrinted>
  <dcterms:created xsi:type="dcterms:W3CDTF">2015-08-28T03:46:00Z</dcterms:created>
  <dcterms:modified xsi:type="dcterms:W3CDTF">2015-11-12T05:37:00Z</dcterms:modified>
</cp:coreProperties>
</file>