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50" w:rsidRPr="00003A50" w:rsidRDefault="00003A50" w:rsidP="00003A5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03A5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228066. ОЗП на право </w:t>
      </w:r>
      <w:proofErr w:type="spellStart"/>
      <w:r w:rsidRPr="00003A5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закл</w:t>
      </w:r>
      <w:proofErr w:type="spellEnd"/>
      <w:r w:rsidRPr="00003A5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дог на </w:t>
      </w:r>
      <w:proofErr w:type="spellStart"/>
      <w:r w:rsidRPr="00003A5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вып</w:t>
      </w:r>
      <w:proofErr w:type="spellEnd"/>
      <w:r w:rsidRPr="00003A5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</w:t>
      </w:r>
      <w:proofErr w:type="spellStart"/>
      <w:r w:rsidRPr="00003A5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проек</w:t>
      </w:r>
      <w:proofErr w:type="spellEnd"/>
      <w:r w:rsidRPr="00003A5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работ по монтажу ПОС на...</w:t>
      </w:r>
    </w:p>
    <w:p w:rsidR="00003A50" w:rsidRPr="00003A50" w:rsidRDefault="00003A50" w:rsidP="00003A5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003A50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Изменения сохранены.</w:t>
      </w:r>
    </w:p>
    <w:p w:rsidR="00003A50" w:rsidRPr="00003A50" w:rsidRDefault="00003A50" w:rsidP="00003A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003A50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003A50" w:rsidRPr="00003A50" w:rsidRDefault="00003A50" w:rsidP="00003A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003A50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03.04.2013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3A50" w:rsidRPr="00003A50">
        <w:trPr>
          <w:tblCellSpacing w:w="0" w:type="dxa"/>
        </w:trPr>
        <w:tc>
          <w:tcPr>
            <w:tcW w:w="0" w:type="auto"/>
            <w:hideMark/>
          </w:tcPr>
          <w:p w:rsidR="00003A50" w:rsidRPr="00003A50" w:rsidRDefault="00003A50" w:rsidP="00003A5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03A5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003A50" w:rsidRPr="00003A50" w:rsidRDefault="00003A50" w:rsidP="00003A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003A5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03A5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03A50" w:rsidRPr="00003A50" w:rsidRDefault="00003A50" w:rsidP="00003A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003A5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03A5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03A50" w:rsidRPr="00003A50" w:rsidRDefault="00003A50" w:rsidP="00003A5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003A5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03A5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003A50" w:rsidRPr="00003A50" w:rsidRDefault="00003A50" w:rsidP="00003A5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003A50" w:rsidRPr="00003A5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003A50" w:rsidRPr="00003A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3A50" w:rsidRPr="00003A50" w:rsidRDefault="00003A50" w:rsidP="00003A5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ОЗП на право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закл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дог на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вып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проек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работ по монтажу ПОС на ПС 110/10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Юж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ТПО (ПС Боровинка,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Зоново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Лыбаево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Атьялово,ПС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Петелино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Ст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Кавдык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Комс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Арболитовая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ПС Озерки. ПС Н. Заимка.)ф-ла ОАО "ТЭ" "ТРС"</w:t>
                  </w:r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вып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проек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работ по монтажу ПОС на ПС 110/10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Юж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ТПО (ПС Боровинка,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Зоново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Лыбаево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Атьялово,ПС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Петелино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Ст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Кавдык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,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Комс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. ПС </w:t>
                  </w:r>
                  <w:proofErr w:type="spellStart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Арболитовая</w:t>
                  </w:r>
                  <w:proofErr w:type="spellEnd"/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ПС Озерки. ПС Н. Заимка.)ф-ла ОАО "ТЭ" "ТРС" (Под ключ)</w:t>
                  </w:r>
                </w:p>
              </w:tc>
            </w:tr>
            <w:tr w:rsidR="00003A50" w:rsidRPr="00003A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3319291 </w:t>
                        </w:r>
                        <w:hyperlink r:id="rId9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Приборы и аппаратура для систем охранной сигнализации прочие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4560522 </w:t>
                        </w:r>
                        <w:hyperlink r:id="rId10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1 338 238,19 руб. (Цена с НДС)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1 338 238,19 руб. (Цена с НДС)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20.03.2013 14:19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03.04.2013 11:00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20.03.2013 14:19, </w:t>
                        </w:r>
                        <w:hyperlink r:id="rId12" w:tgtFrame="_blank" w:tooltip="Отправить личное сообщение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003A50" w:rsidRPr="00003A50" w:rsidRDefault="00003A50" w:rsidP="00003A5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03A50" w:rsidRPr="00003A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3A50" w:rsidRPr="00003A50" w:rsidRDefault="00003A50" w:rsidP="00003A5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03A5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03A50" w:rsidRPr="00003A50" w:rsidTr="00003A50">
              <w:trPr>
                <w:trHeight w:val="2403"/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003A5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5BCCBDE" wp14:editId="36E5C091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003A5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27194801" wp14:editId="0FEC133A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03A50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EAA48C5" wp14:editId="15B6B052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003A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Загрузить закупочную документацию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23.04.2013 00:00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13.05.2013 00:00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44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Данная процедура проводится в электронной форме на ЭТП группы B2B-Center </w: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1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03A50" w:rsidRPr="00003A50" w:rsidRDefault="00003A50" w:rsidP="00003A5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2" type="#_x0000_t75" style="width:17.65pt;height:17.65pt" o:ole="">
                              <v:imagedata r:id="rId22" o:title=""/>
                            </v:shape>
                            <w:control r:id="rId23" w:name="Объект 8" w:shapeid="_x0000_i1032"/>
                          </w:objec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 id="_x0000_i1033" type="#_x0000_t75" style="width:17.65pt;height:17.65pt" o:ole="">
                              <v:imagedata r:id="rId22" o:title=""/>
                            </v:shape>
                            <w:control r:id="rId24" w:name="Объект 9" w:shapeid="_x0000_i1033"/>
                          </w:objec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 id="_x0000_i1043" type="#_x0000_t75" style="width:157.6pt;height:22.4pt" o:ole="">
                              <v:imagedata r:id="rId25" o:title=""/>
                            </v:shape>
                            <w:control r:id="rId26" w:name="DefaultOcxName" w:shapeid="_x0000_i1043"/>
                          </w:object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</w:t>
                        </w:r>
                      </w:p>
                      <w:p w:rsidR="00003A50" w:rsidRPr="00003A50" w:rsidRDefault="00003A50" w:rsidP="00003A5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  <w:tr w:rsidR="00003A50" w:rsidRPr="00003A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003A5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003A5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003A50" w:rsidRPr="00003A50" w:rsidRDefault="00003A50" w:rsidP="00003A5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tgtFrame="_blank" w:history="1">
                          <w:r w:rsidRPr="00003A5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03A5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03A50" w:rsidRPr="00003A50" w:rsidRDefault="00003A50" w:rsidP="00003A5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03A50" w:rsidRPr="00003A50" w:rsidRDefault="00003A50" w:rsidP="00003A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003A50" w:rsidRPr="00003A50" w:rsidRDefault="00003A50" w:rsidP="00003A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03A5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03A50" w:rsidRPr="00003A50" w:rsidRDefault="00003A50" w:rsidP="00003A5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170A2" w:rsidRPr="00CC6D15" w:rsidRDefault="006170A2" w:rsidP="00CC6D15"/>
    <w:sectPr w:rsidR="006170A2" w:rsidRPr="00CC6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4D"/>
    <w:rsid w:val="00003A50"/>
    <w:rsid w:val="006170A2"/>
    <w:rsid w:val="006A7283"/>
    <w:rsid w:val="008E754D"/>
    <w:rsid w:val="00CC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6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3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56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4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6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2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1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3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9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28066&amp;action=bet_fields" TargetMode="External"/><Relationship Id="rId13" Type="http://schemas.openxmlformats.org/officeDocument/2006/relationships/hyperlink" Target="http://www.b2b-mrsk.ru/popups/send_message.html?action=send&amp;to=125155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228066" TargetMode="External"/><Relationship Id="rId7" Type="http://schemas.openxmlformats.org/officeDocument/2006/relationships/hyperlink" Target="http://www.b2b-mrsk.ru/market/view.html?id=228066&amp;action=invitations" TargetMode="External"/><Relationship Id="rId12" Type="http://schemas.openxmlformats.org/officeDocument/2006/relationships/hyperlink" Target="http://www.b2b-mrsk.ru/popups/send_message.html?action=send&amp;to=125155" TargetMode="External"/><Relationship Id="rId17" Type="http://schemas.openxmlformats.org/officeDocument/2006/relationships/hyperlink" Target="http://www.b2b-mrsk.ru/market/edit.html?id=228066&amp;action=docs" TargetMode="External"/><Relationship Id="rId25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action=delete&amp;id=228066" TargetMode="External"/><Relationship Id="rId29" Type="http://schemas.openxmlformats.org/officeDocument/2006/relationships/hyperlink" Target="http://www.b2b-mrsk.ru/market/procedure_subscription.html?popup=1&amp;action=unsubscribe&amp;proc_type=auction&amp;proc_id=228066&amp;hash=23df60575e373ac91a884524b846fde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28066&amp;action=explanation" TargetMode="External"/><Relationship Id="rId11" Type="http://schemas.openxmlformats.org/officeDocument/2006/relationships/hyperlink" Target="http://www.b2b-mrsk.ru/market/view.html?id=228066&amp;switch_price_both_view=1" TargetMode="External"/><Relationship Id="rId24" Type="http://schemas.openxmlformats.org/officeDocument/2006/relationships/control" Target="activeX/activeX2.xml"/><Relationship Id="rId5" Type="http://schemas.openxmlformats.org/officeDocument/2006/relationships/hyperlink" Target="http://www.b2b-mrsk.ru/personal/my_market.html?type=4&amp;status=1" TargetMode="External"/><Relationship Id="rId15" Type="http://schemas.openxmlformats.org/officeDocument/2006/relationships/hyperlink" Target="mailto:ilyna%40tumes.te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procedure_subscription.html?popup=1&amp;action=subscribe&amp;proc_type=auction&amp;proc_id=228066&amp;hash=23df60575e373ac91a884524b846fde6" TargetMode="External"/><Relationship Id="rId10" Type="http://schemas.openxmlformats.org/officeDocument/2006/relationships/hyperlink" Target="http://www.b2b-mrsk.ru/market/list.html?bookmarks=0&amp;all=0&amp;type=4&amp;cat_id=64560522" TargetMode="External"/><Relationship Id="rId19" Type="http://schemas.openxmlformats.org/officeDocument/2006/relationships/hyperlink" Target="http://www.b2b-mrsk.ru/market/edit.html?action=edit&amp;id=22806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319291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975</Words>
  <Characters>5564</Characters>
  <Application>Microsoft Office Word</Application>
  <DocSecurity>0</DocSecurity>
  <Lines>46</Lines>
  <Paragraphs>13</Paragraphs>
  <ScaleCrop>false</ScaleCrop>
  <Company>JSC TyumenEnergo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 </cp:lastModifiedBy>
  <cp:revision>4</cp:revision>
  <cp:lastPrinted>2013-03-05T04:35:00Z</cp:lastPrinted>
  <dcterms:created xsi:type="dcterms:W3CDTF">2013-03-04T11:03:00Z</dcterms:created>
  <dcterms:modified xsi:type="dcterms:W3CDTF">2013-03-20T10:30:00Z</dcterms:modified>
</cp:coreProperties>
</file>