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CB069B" w:rsidRPr="00CB069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69B" w:rsidRPr="00CB069B" w:rsidRDefault="00CB069B" w:rsidP="00CB069B">
            <w:pPr>
              <w:shd w:val="clear" w:color="auto" w:fill="C2C9CD"/>
              <w:spacing w:after="0" w:line="288" w:lineRule="auto"/>
              <w:ind w:firstLine="0"/>
              <w:jc w:val="left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CB06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Открытый запрос цен на право заключения договора на поставку щебня для филиала ОАО "</w:t>
            </w:r>
            <w:proofErr w:type="spellStart"/>
            <w:r w:rsidRPr="00CB06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Тюменьэнерго</w:t>
            </w:r>
            <w:proofErr w:type="spellEnd"/>
            <w:r w:rsidRPr="00CB06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" Урайские ЭС.</w:t>
            </w:r>
            <w:r w:rsidRPr="00CB06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br/>
              <w:t>Поставка щебня для филиала ОАО "</w:t>
            </w:r>
            <w:proofErr w:type="spellStart"/>
            <w:r w:rsidRPr="00CB06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Тюменьэнерго</w:t>
            </w:r>
            <w:proofErr w:type="spellEnd"/>
            <w:r w:rsidRPr="00CB06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" Урайские ЭС. (Поставка)</w:t>
            </w:r>
          </w:p>
        </w:tc>
      </w:tr>
      <w:tr w:rsidR="00CB069B" w:rsidRPr="00CB069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Щебень из вулканических пород</w:t>
                    </w:r>
                  </w:hyperlink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 шт.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2 500 000,00 руб. (Цена с НДС)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2 500 000,00 руб. (Цена с НДС)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 (</w:t>
                  </w:r>
                  <w:hyperlink r:id="rId5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показывать обе цены</w:t>
                    </w:r>
                  </w:hyperlink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11.09.2012 14:50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17.09.2012 07:00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11.09.2012 14:50, </w:t>
                  </w:r>
                  <w:hyperlink r:id="rId6" w:tgtFrame="_blank" w:tooltip="Отправить личное сообщение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Дурасова</w:t>
                    </w:r>
                    <w:proofErr w:type="spellEnd"/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Нина Ивановна</w:t>
                    </w:r>
                  </w:hyperlink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ОАО "</w:t>
                    </w:r>
                    <w:proofErr w:type="spellStart"/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Тюменьэнерго</w:t>
                    </w:r>
                    <w:proofErr w:type="spellEnd"/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628285, Россия, Тюменская область,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г.Урай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мкр.Электросети</w:t>
                  </w:r>
                  <w:proofErr w:type="spellEnd"/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628285, Россия, Тюменская область,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г.Урай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мкр.Электросети</w:t>
                  </w:r>
                  <w:proofErr w:type="spellEnd"/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e-mail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OkuntsevES@yec.te.ru</w:t>
                    </w:r>
                  </w:hyperlink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+7 (34676) 5-32-60</w:t>
                  </w:r>
                </w:p>
              </w:tc>
            </w:tr>
          </w:tbl>
          <w:p w:rsidR="00CB069B" w:rsidRPr="00CB069B" w:rsidRDefault="00CB069B" w:rsidP="00CB069B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B069B" w:rsidRPr="00CB069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69B" w:rsidRPr="00CB069B" w:rsidRDefault="00CB069B" w:rsidP="00CB069B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CB06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Дополнительная информация</w:t>
            </w:r>
          </w:p>
        </w:tc>
      </w:tr>
      <w:tr w:rsidR="00CB069B" w:rsidRPr="00CB069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Подгрузка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документации к предложению обязательна: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CB069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04 ЗД---.</w:t>
                    </w:r>
                    <w:proofErr w:type="spellStart"/>
                    <w:r w:rsidRPr="00CB069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rar</w:t>
                    </w:r>
                    <w:proofErr w:type="spellEnd"/>
                  </w:hyperlink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(1.5 Мб)</w:t>
                  </w:r>
                </w:p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signature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Техническим заданием.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628285, Россия, Тюменская область,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г.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мкр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Электросети,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группы закупок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01.10.2012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628285, Россия, Ханты-Мансийский Автономный округ - </w:t>
                    </w:r>
                    <w:proofErr w:type="spellStart"/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Югра</w:t>
                    </w:r>
                    <w:proofErr w:type="spellEnd"/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, </w:t>
                    </w:r>
                    <w:proofErr w:type="spellStart"/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мкр.Электросети</w:t>
                    </w:r>
                    <w:proofErr w:type="spellEnd"/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, </w:t>
                    </w:r>
                    <w:proofErr w:type="spellStart"/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г.Урай</w:t>
                    </w:r>
                    <w:proofErr w:type="spellEnd"/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. Урайские электрические сети.</w:t>
                    </w:r>
                  </w:hyperlink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Комментарии:</w:t>
                  </w: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</w: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подведения итогов закупки – 01.10.2012г.</w:t>
                  </w: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 организационным вопросам -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Окунцев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Евгений Сергеевич тел. (34676) 5-32-60, OkuntsevES@yec.te.ru</w:t>
                  </w: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 техническим вопросам - Бугаева Наталья Дмитриевна</w:t>
                  </w: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тел./факс (34676) 5-33-67, </w:t>
                  </w:r>
                  <w:proofErr w:type="spellStart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Nataliya</w:t>
                  </w:r>
                  <w:proofErr w:type="spellEnd"/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D. Bugayova@yec.te.ru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signature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CB069B" w:rsidRPr="00CB069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Подписаться на эту процедуру (</w:t>
                  </w:r>
                  <w:hyperlink r:id="rId15" w:tgtFrame="help" w:tooltip="Получить справку" w:history="1">
                    <w:r w:rsidRPr="00CB069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?</w:t>
                    </w:r>
                  </w:hyperlink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r w:rsidRPr="00CB069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hyperlink r:id="rId16" w:tgtFrame="_blank" w:history="1">
                    <w:r w:rsidRPr="00CB069B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Подписаться</w:t>
                    </w:r>
                  </w:hyperlink>
                  <w:r w:rsidRPr="00CB069B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  <w:p w:rsidR="00CB069B" w:rsidRPr="00CB069B" w:rsidRDefault="00CB069B" w:rsidP="00CB069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_blank" w:history="1">
                    <w:r w:rsidRPr="00CB069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CB069B" w:rsidRPr="00CB069B" w:rsidRDefault="00CB069B" w:rsidP="00CB069B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06491" w:rsidRDefault="00C06491"/>
    <w:sectPr w:rsidR="00C06491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B069B"/>
    <w:rsid w:val="00910A03"/>
    <w:rsid w:val="00C06491"/>
    <w:rsid w:val="00CB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B0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247" TargetMode="External"/><Relationship Id="rId13" Type="http://schemas.openxmlformats.org/officeDocument/2006/relationships/hyperlink" Target="http://www.b2b-mrsk.ru/market/view.html?id=175455&amp;action=signed_doc&amp;key=auctio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38965" TargetMode="External"/><Relationship Id="rId12" Type="http://schemas.openxmlformats.org/officeDocument/2006/relationships/hyperlink" Target="http://www.b2b-mrsk.ru/translation/translation.html" TargetMode="External"/><Relationship Id="rId17" Type="http://schemas.openxmlformats.org/officeDocument/2006/relationships/hyperlink" Target="http://www.b2b-mrsk.ru/market/procedure_subscription.html?popup=1&amp;action=unsubscribe&amp;proc_type=auction&amp;proc_id=175455&amp;hash=75d87a7ab1d6230a2e01197c2f5fb90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procedure_subscription.html?popup=1&amp;action=subscribe&amp;proc_type=auction&amp;proc_id=175455&amp;hash=75d87a7ab1d6230a2e01197c2f5fb90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view.html?id=175455&amp;action=signed_doc&amp;key=auction_docs" TargetMode="External"/><Relationship Id="rId5" Type="http://schemas.openxmlformats.org/officeDocument/2006/relationships/hyperlink" Target="http://www.b2b-mrsk.ru/market/view.html?id=175455&amp;switch_price_both_view=1" TargetMode="External"/><Relationship Id="rId15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download.html?file=file%2F3324570.rar&amp;title=04+%D0%97%D0%94---.ra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31413163" TargetMode="External"/><Relationship Id="rId9" Type="http://schemas.openxmlformats.org/officeDocument/2006/relationships/hyperlink" Target="mailto:OkuntsevES%40yec.te.ru" TargetMode="External"/><Relationship Id="rId14" Type="http://schemas.openxmlformats.org/officeDocument/2006/relationships/hyperlink" Target="http://www.b2b-mrsk.ru/market/services_request.html?lot_type=1&amp;lot_id=175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4345</Characters>
  <Application>Microsoft Office Word</Application>
  <DocSecurity>0</DocSecurity>
  <Lines>36</Lines>
  <Paragraphs>10</Paragraphs>
  <ScaleCrop>false</ScaleCrop>
  <Company>ОАО "Тюменьэнерго"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2012-09-12T02:07:00Z</dcterms:created>
  <dcterms:modified xsi:type="dcterms:W3CDTF">2012-09-12T02:07:00Z</dcterms:modified>
</cp:coreProperties>
</file>