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8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Pr="00AE7A5C" w:rsidRDefault="00017EB3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7A5C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AE7A5C" w:rsidRDefault="009407A4" w:rsidP="008F57DC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Pr="009407A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969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07A4">
        <w:rPr>
          <w:rFonts w:ascii="Times New Roman" w:hAnsi="Times New Roman" w:cs="Times New Roman"/>
          <w:color w:val="000000"/>
          <w:sz w:val="24"/>
          <w:szCs w:val="24"/>
        </w:rPr>
        <w:t>0036</w:t>
      </w:r>
      <w:r w:rsidR="00017EB3"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 w:rsidR="00F6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строительно-монтажных работ по объекту: Реконструкция распределительных сетей ВЛ-0,4 и 10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КТП 10/0,4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неизолированного провода ВЛ 0,4-10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изолированный филиала АО "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  <w:r w:rsidR="00017EB3" w:rsidRPr="0099691B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B3" w:rsidRPr="00AE7A5C" w:rsidRDefault="00017EB3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F675AB">
        <w:rPr>
          <w:rFonts w:ascii="Times New Roman" w:hAnsi="Times New Roman" w:cs="Times New Roman"/>
          <w:sz w:val="24"/>
          <w:szCs w:val="24"/>
        </w:rPr>
        <w:t>18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F675AB">
        <w:rPr>
          <w:rFonts w:ascii="Times New Roman" w:hAnsi="Times New Roman" w:cs="Times New Roman"/>
          <w:sz w:val="24"/>
          <w:szCs w:val="24"/>
        </w:rPr>
        <w:t>06.2019</w:t>
      </w:r>
      <w:r w:rsidR="0099691B">
        <w:rPr>
          <w:rFonts w:ascii="Times New Roman" w:hAnsi="Times New Roman" w:cs="Times New Roman"/>
          <w:sz w:val="24"/>
          <w:szCs w:val="24"/>
        </w:rPr>
        <w:t xml:space="preserve"> в 14</w:t>
      </w:r>
      <w:r w:rsidRPr="00AE7A5C">
        <w:rPr>
          <w:rFonts w:ascii="Times New Roman" w:hAnsi="Times New Roman" w:cs="Times New Roman"/>
          <w:sz w:val="24"/>
          <w:szCs w:val="24"/>
        </w:rPr>
        <w:t>:00»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Pr="00AE7A5C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рассмотрения первых частей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961A24">
        <w:rPr>
          <w:rFonts w:ascii="Times New Roman" w:hAnsi="Times New Roman" w:cs="Times New Roman"/>
          <w:sz w:val="24"/>
          <w:szCs w:val="24"/>
        </w:rPr>
        <w:t>25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961A24">
        <w:rPr>
          <w:rFonts w:ascii="Times New Roman" w:hAnsi="Times New Roman" w:cs="Times New Roman"/>
          <w:sz w:val="24"/>
          <w:szCs w:val="24"/>
        </w:rPr>
        <w:t>06.2019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961A24" w:rsidRDefault="00961A24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961A24">
        <w:rPr>
          <w:rFonts w:ascii="Times New Roman" w:hAnsi="Times New Roman" w:cs="Times New Roman"/>
          <w:sz w:val="24"/>
          <w:szCs w:val="24"/>
        </w:rPr>
        <w:t>Дата проведения квалификационного отбора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16148F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рассмотрения вторых частей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961A24">
        <w:rPr>
          <w:rFonts w:ascii="Times New Roman" w:hAnsi="Times New Roman" w:cs="Times New Roman"/>
          <w:sz w:val="24"/>
          <w:szCs w:val="24"/>
        </w:rPr>
        <w:t>15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961A24">
        <w:rPr>
          <w:rFonts w:ascii="Times New Roman" w:hAnsi="Times New Roman" w:cs="Times New Roman"/>
          <w:sz w:val="24"/>
          <w:szCs w:val="24"/>
        </w:rPr>
        <w:t>07.2019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961A24" w:rsidRPr="00AE7A5C" w:rsidRDefault="00961A24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961A24">
        <w:rPr>
          <w:rFonts w:ascii="Times New Roman" w:hAnsi="Times New Roman" w:cs="Times New Roman"/>
          <w:sz w:val="24"/>
          <w:szCs w:val="24"/>
        </w:rPr>
        <w:t>Дата подведения итогов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B14F02" w:rsidRDefault="00B14F02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4F02" w:rsidRDefault="00B14F02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28" w:rsidRPr="00AE7A5C" w:rsidRDefault="006A2C09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A2C09" w:rsidRDefault="00AC6BCD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</w:t>
      </w:r>
      <w:r w:rsidR="00AA0528" w:rsidRPr="00AE7A5C">
        <w:rPr>
          <w:rFonts w:ascii="Times New Roman" w:hAnsi="Times New Roman" w:cs="Times New Roman"/>
          <w:sz w:val="24"/>
          <w:szCs w:val="24"/>
        </w:rPr>
        <w:t xml:space="preserve"> </w:t>
      </w:r>
      <w:r w:rsidR="006A2C09" w:rsidRPr="00AE7A5C">
        <w:rPr>
          <w:rFonts w:ascii="Times New Roman" w:hAnsi="Times New Roman" w:cs="Times New Roman"/>
          <w:sz w:val="24"/>
          <w:szCs w:val="24"/>
        </w:rPr>
        <w:t>комиссии филиала</w:t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EF4832">
        <w:rPr>
          <w:rFonts w:ascii="Times New Roman" w:hAnsi="Times New Roman" w:cs="Times New Roman"/>
          <w:sz w:val="24"/>
          <w:szCs w:val="24"/>
        </w:rPr>
        <w:t>А.В.</w:t>
      </w:r>
      <w:r w:rsidR="0099691B" w:rsidRPr="0099691B">
        <w:rPr>
          <w:rFonts w:ascii="Times New Roman" w:hAnsi="Times New Roman" w:cs="Times New Roman"/>
          <w:sz w:val="24"/>
          <w:szCs w:val="24"/>
        </w:rPr>
        <w:t xml:space="preserve"> </w:t>
      </w:r>
      <w:r w:rsidR="0099691B">
        <w:rPr>
          <w:rFonts w:ascii="Times New Roman" w:hAnsi="Times New Roman" w:cs="Times New Roman"/>
          <w:sz w:val="24"/>
          <w:szCs w:val="24"/>
        </w:rPr>
        <w:t>Соловьё</w:t>
      </w:r>
      <w:r w:rsidR="00EF4832">
        <w:rPr>
          <w:rFonts w:ascii="Times New Roman" w:hAnsi="Times New Roman" w:cs="Times New Roman"/>
          <w:sz w:val="24"/>
          <w:szCs w:val="24"/>
        </w:rPr>
        <w:t>в</w:t>
      </w:r>
    </w:p>
    <w:p w:rsidR="00535750" w:rsidRDefault="00535750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6A2C09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99691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Ченцова М.В.</w:t>
      </w:r>
    </w:p>
    <w:p w:rsidR="006A2C09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8(34672) 93263</w:t>
      </w:r>
    </w:p>
    <w:sectPr w:rsidR="006A2C09" w:rsidRPr="0099691B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9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Россия, 628187, Тюменская область, Ханты-Мансийский автономный округ – Югра,</w:t>
                          </w:r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г.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EK@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Россия, 628187, Тюменская область, Ханты-Мансийский автономный округ – Югра,</w:t>
                    </w:r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г.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EK@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99691B">
    <w:pPr>
      <w:pStyle w:val="a9"/>
      <w:tabs>
        <w:tab w:val="clear" w:pos="4677"/>
        <w:tab w:val="clear" w:pos="9355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04D"/>
    <w:multiLevelType w:val="hybridMultilevel"/>
    <w:tmpl w:val="AD0422A2"/>
    <w:lvl w:ilvl="0" w:tplc="FFFFFFFF">
      <w:start w:val="1"/>
      <w:numFmt w:val="bullet"/>
      <w:lvlText w:val="-"/>
      <w:lvlJc w:val="left"/>
      <w:pPr>
        <w:tabs>
          <w:tab w:val="num" w:pos="992"/>
        </w:tabs>
        <w:ind w:left="992" w:hanging="45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75139E"/>
    <w:multiLevelType w:val="hybridMultilevel"/>
    <w:tmpl w:val="2A52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2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833B4"/>
    <w:multiLevelType w:val="hybridMultilevel"/>
    <w:tmpl w:val="6052A522"/>
    <w:lvl w:ilvl="0" w:tplc="6B4EF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014"/>
    <w:multiLevelType w:val="hybridMultilevel"/>
    <w:tmpl w:val="020E1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75CA1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6215"/>
    <w:rsid w:val="000F761B"/>
    <w:rsid w:val="0011019E"/>
    <w:rsid w:val="00142B20"/>
    <w:rsid w:val="0016148F"/>
    <w:rsid w:val="00186512"/>
    <w:rsid w:val="00225A68"/>
    <w:rsid w:val="002E0FBD"/>
    <w:rsid w:val="002E5C6B"/>
    <w:rsid w:val="003132BA"/>
    <w:rsid w:val="003D3430"/>
    <w:rsid w:val="003E1ADF"/>
    <w:rsid w:val="00423CDA"/>
    <w:rsid w:val="00457EF6"/>
    <w:rsid w:val="004828BE"/>
    <w:rsid w:val="0049404F"/>
    <w:rsid w:val="004A3293"/>
    <w:rsid w:val="005141C5"/>
    <w:rsid w:val="0052610A"/>
    <w:rsid w:val="00535750"/>
    <w:rsid w:val="005C4DEC"/>
    <w:rsid w:val="0064764F"/>
    <w:rsid w:val="006613B9"/>
    <w:rsid w:val="006A2C09"/>
    <w:rsid w:val="007B55BA"/>
    <w:rsid w:val="007C0316"/>
    <w:rsid w:val="007E4C44"/>
    <w:rsid w:val="00873E43"/>
    <w:rsid w:val="008F2402"/>
    <w:rsid w:val="008F57DC"/>
    <w:rsid w:val="008F61A8"/>
    <w:rsid w:val="009407A4"/>
    <w:rsid w:val="00946A8F"/>
    <w:rsid w:val="00961A24"/>
    <w:rsid w:val="0099691B"/>
    <w:rsid w:val="009E2E70"/>
    <w:rsid w:val="00A47320"/>
    <w:rsid w:val="00AA0528"/>
    <w:rsid w:val="00AC6BCD"/>
    <w:rsid w:val="00AE7A5C"/>
    <w:rsid w:val="00AF1F93"/>
    <w:rsid w:val="00B1034D"/>
    <w:rsid w:val="00B14F02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CD6A03"/>
    <w:rsid w:val="00D15AB3"/>
    <w:rsid w:val="00D26465"/>
    <w:rsid w:val="00D860B6"/>
    <w:rsid w:val="00DD35D5"/>
    <w:rsid w:val="00DD73D5"/>
    <w:rsid w:val="00DE5ED6"/>
    <w:rsid w:val="00E50013"/>
    <w:rsid w:val="00E72949"/>
    <w:rsid w:val="00E96C9C"/>
    <w:rsid w:val="00EF4832"/>
    <w:rsid w:val="00F0137B"/>
    <w:rsid w:val="00F675A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8F2F1D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50013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15AB3"/>
    <w:pPr>
      <w:keepNext/>
      <w:keepLines/>
      <w:pageBreakBefore/>
      <w:numPr>
        <w:numId w:val="5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15AB3"/>
    <w:pPr>
      <w:keepNext/>
      <w:numPr>
        <w:ilvl w:val="1"/>
        <w:numId w:val="5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8">
    <w:name w:val="Table Grid"/>
    <w:basedOn w:val="a4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457EF6"/>
  </w:style>
  <w:style w:type="paragraph" w:styleId="ab">
    <w:name w:val="footer"/>
    <w:basedOn w:val="a2"/>
    <w:link w:val="ac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457EF6"/>
  </w:style>
  <w:style w:type="paragraph" w:styleId="ad">
    <w:name w:val="List Paragraph"/>
    <w:basedOn w:val="a2"/>
    <w:uiPriority w:val="34"/>
    <w:qFormat/>
    <w:rsid w:val="00017EB3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15AB3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15AB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15AB3"/>
    <w:pPr>
      <w:numPr>
        <w:ilvl w:val="3"/>
      </w:numPr>
    </w:pPr>
  </w:style>
  <w:style w:type="paragraph" w:customStyle="1" w:styleId="a">
    <w:name w:val="Пункт"/>
    <w:basedOn w:val="a2"/>
    <w:rsid w:val="00D15AB3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21">
    <w:name w:val="Пункт2"/>
    <w:basedOn w:val="a"/>
    <w:link w:val="22"/>
    <w:rsid w:val="00D15AB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D15AB3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styleId="ae">
    <w:name w:val="Hyperlink"/>
    <w:basedOn w:val="a3"/>
    <w:uiPriority w:val="99"/>
    <w:unhideWhenUsed/>
    <w:rsid w:val="0049404F"/>
    <w:rPr>
      <w:color w:val="0563C1" w:themeColor="hyperlink"/>
      <w:u w:val="single"/>
    </w:rPr>
  </w:style>
  <w:style w:type="paragraph" w:customStyle="1" w:styleId="a1">
    <w:name w:val="Подподпункт"/>
    <w:basedOn w:val="a0"/>
    <w:link w:val="af"/>
    <w:rsid w:val="007C0316"/>
    <w:pPr>
      <w:numPr>
        <w:ilvl w:val="4"/>
        <w:numId w:val="7"/>
      </w:numPr>
    </w:pPr>
  </w:style>
  <w:style w:type="character" w:customStyle="1" w:styleId="af">
    <w:name w:val="Подподпункт Знак"/>
    <w:link w:val="a1"/>
    <w:rsid w:val="007C0316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imes12">
    <w:name w:val="Times 12"/>
    <w:basedOn w:val="a2"/>
    <w:rsid w:val="007C031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-">
    <w:name w:val="_Маркер (номер) - с заголовком"/>
    <w:basedOn w:val="a2"/>
    <w:rsid w:val="00DD73D5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0">
    <w:name w:val="No Spacing"/>
    <w:uiPriority w:val="1"/>
    <w:qFormat/>
    <w:rsid w:val="00996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Ченцова Мария Васильевна</cp:lastModifiedBy>
  <cp:revision>17</cp:revision>
  <cp:lastPrinted>2015-09-08T11:14:00Z</cp:lastPrinted>
  <dcterms:created xsi:type="dcterms:W3CDTF">2017-05-24T12:00:00Z</dcterms:created>
  <dcterms:modified xsi:type="dcterms:W3CDTF">2019-06-10T06:55:00Z</dcterms:modified>
</cp:coreProperties>
</file>