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44C" w:rsidRDefault="00225468" w:rsidP="009F344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</w:rPr>
      </w:pPr>
      <w:r w:rsidRPr="009F344C">
        <w:rPr>
          <w:rFonts w:ascii="Times New Roman" w:hAnsi="Times New Roman" w:cs="Times New Roman"/>
          <w:b/>
          <w:bCs/>
          <w:sz w:val="28"/>
        </w:rPr>
        <w:t xml:space="preserve">Запрос предложений (объявление о покупке) № 536644. </w:t>
      </w:r>
    </w:p>
    <w:p w:rsidR="009F344C" w:rsidRDefault="005B20B9" w:rsidP="009F344C">
      <w:pPr>
        <w:spacing w:after="0" w:line="240" w:lineRule="auto"/>
        <w:jc w:val="both"/>
        <w:rPr>
          <w:rStyle w:val="value"/>
          <w:rFonts w:ascii="Times New Roman" w:hAnsi="Times New Roman" w:cs="Times New Roman"/>
        </w:rPr>
      </w:pPr>
      <w:r w:rsidRPr="009F344C">
        <w:rPr>
          <w:rStyle w:val="value"/>
          <w:rFonts w:ascii="Times New Roman" w:hAnsi="Times New Roman" w:cs="Times New Roman"/>
        </w:rPr>
        <w:t>Открытый запрос предложений с предварительным квалификационным отбором на право заключения договора на выполнение работ по реконструкции системы охранного телевидения на объектах Тобольского ТПО филиала ОАО «</w:t>
      </w:r>
      <w:proofErr w:type="spellStart"/>
      <w:r w:rsidRPr="009F344C">
        <w:rPr>
          <w:rStyle w:val="value"/>
          <w:rFonts w:ascii="Times New Roman" w:hAnsi="Times New Roman" w:cs="Times New Roman"/>
        </w:rPr>
        <w:t>Тюменьэнерго</w:t>
      </w:r>
      <w:proofErr w:type="spellEnd"/>
      <w:r w:rsidRPr="009F344C">
        <w:rPr>
          <w:rStyle w:val="value"/>
          <w:rFonts w:ascii="Times New Roman" w:hAnsi="Times New Roman" w:cs="Times New Roman"/>
        </w:rPr>
        <w:t>» Тюменские распределительные сети (ПС Горная, КС-8)</w:t>
      </w:r>
    </w:p>
    <w:p w:rsidR="00225468" w:rsidRPr="009F344C" w:rsidRDefault="00225468" w:rsidP="009F344C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bookmarkStart w:id="0" w:name="_GoBack"/>
      <w:bookmarkEnd w:id="0"/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225468" w:rsidRPr="009F344C" w:rsidTr="00225468">
        <w:trPr>
          <w:tblCellSpacing w:w="0" w:type="dxa"/>
        </w:trPr>
        <w:tc>
          <w:tcPr>
            <w:tcW w:w="0" w:type="auto"/>
            <w:vAlign w:val="center"/>
            <w:hideMark/>
          </w:tcPr>
          <w:p w:rsidR="00225468" w:rsidRPr="009F344C" w:rsidRDefault="00225468" w:rsidP="00225468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5" w:history="1">
              <w:r w:rsidRPr="009F344C">
                <w:rPr>
                  <w:rStyle w:val="a3"/>
                  <w:rFonts w:ascii="Times New Roman" w:hAnsi="Times New Roman" w:cs="Times New Roman"/>
                  <w:b/>
                  <w:bCs/>
                </w:rPr>
                <w:t>Извещение</w:t>
              </w:r>
            </w:hyperlink>
          </w:p>
          <w:p w:rsidR="00225468" w:rsidRPr="009F344C" w:rsidRDefault="00225468" w:rsidP="002254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344C">
              <w:rPr>
                <w:rFonts w:ascii="Times New Roman" w:hAnsi="Times New Roman" w:cs="Times New Roman"/>
                <w:b/>
                <w:bCs/>
              </w:rPr>
              <w:t>Разъяснения</w:t>
            </w:r>
            <w:r w:rsidRPr="009F344C">
              <w:rPr>
                <w:rFonts w:ascii="Times New Roman" w:hAnsi="Times New Roman" w:cs="Times New Roman"/>
              </w:rPr>
              <w:t> - 3</w:t>
            </w:r>
          </w:p>
          <w:p w:rsidR="00225468" w:rsidRPr="009F344C" w:rsidRDefault="00225468" w:rsidP="00225468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6" w:history="1">
              <w:r w:rsidRPr="009F344C">
                <w:rPr>
                  <w:rStyle w:val="a3"/>
                  <w:rFonts w:ascii="Times New Roman" w:hAnsi="Times New Roman" w:cs="Times New Roman"/>
                  <w:b/>
                  <w:bCs/>
                </w:rPr>
                <w:t>Приглашения к участию</w:t>
              </w:r>
              <w:r w:rsidRPr="009F344C">
                <w:rPr>
                  <w:rStyle w:val="a3"/>
                  <w:rFonts w:ascii="Times New Roman" w:hAnsi="Times New Roman" w:cs="Times New Roman"/>
                </w:rPr>
                <w:t> - 0</w:t>
              </w:r>
            </w:hyperlink>
          </w:p>
          <w:p w:rsidR="00225468" w:rsidRPr="009F344C" w:rsidRDefault="00225468" w:rsidP="00225468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7" w:history="1">
              <w:r w:rsidRPr="009F344C">
                <w:rPr>
                  <w:rStyle w:val="a3"/>
                  <w:rFonts w:ascii="Times New Roman" w:hAnsi="Times New Roman" w:cs="Times New Roman"/>
                  <w:b/>
                  <w:bCs/>
                </w:rPr>
                <w:t>Запросы на скачивание документации</w:t>
              </w:r>
              <w:r w:rsidRPr="009F344C">
                <w:rPr>
                  <w:rStyle w:val="a3"/>
                  <w:rFonts w:ascii="Times New Roman" w:hAnsi="Times New Roman" w:cs="Times New Roman"/>
                </w:rPr>
                <w:t> - 15</w:t>
              </w:r>
            </w:hyperlink>
          </w:p>
          <w:p w:rsidR="00225468" w:rsidRPr="009F344C" w:rsidRDefault="00225468" w:rsidP="00225468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8" w:history="1">
              <w:r w:rsidRPr="009F344C">
                <w:rPr>
                  <w:rStyle w:val="a3"/>
                  <w:rFonts w:ascii="Times New Roman" w:hAnsi="Times New Roman" w:cs="Times New Roman"/>
                  <w:b/>
                  <w:bCs/>
                </w:rPr>
                <w:t>Файлы с документацией участников</w:t>
              </w:r>
              <w:r w:rsidRPr="009F344C">
                <w:rPr>
                  <w:rStyle w:val="a3"/>
                  <w:rFonts w:ascii="Times New Roman" w:hAnsi="Times New Roman" w:cs="Times New Roman"/>
                </w:rPr>
                <w:t> - 5</w:t>
              </w:r>
            </w:hyperlink>
          </w:p>
          <w:p w:rsidR="00225468" w:rsidRPr="009F344C" w:rsidRDefault="00225468" w:rsidP="00225468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9" w:history="1">
              <w:proofErr w:type="spellStart"/>
              <w:r w:rsidRPr="009F344C">
                <w:rPr>
                  <w:rStyle w:val="a3"/>
                  <w:rFonts w:ascii="Times New Roman" w:hAnsi="Times New Roman" w:cs="Times New Roman"/>
                  <w:b/>
                  <w:bCs/>
                </w:rPr>
                <w:t>Дозапрос</w:t>
              </w:r>
              <w:proofErr w:type="spellEnd"/>
              <w:r w:rsidRPr="009F344C">
                <w:rPr>
                  <w:rStyle w:val="a3"/>
                  <w:rFonts w:ascii="Times New Roman" w:hAnsi="Times New Roman" w:cs="Times New Roman"/>
                  <w:b/>
                  <w:bCs/>
                </w:rPr>
                <w:t xml:space="preserve"> документов</w:t>
              </w:r>
              <w:r w:rsidRPr="009F344C">
                <w:rPr>
                  <w:rStyle w:val="a3"/>
                  <w:rFonts w:ascii="Times New Roman" w:hAnsi="Times New Roman" w:cs="Times New Roman"/>
                </w:rPr>
                <w:t> - 2</w:t>
              </w:r>
            </w:hyperlink>
          </w:p>
          <w:p w:rsidR="00225468" w:rsidRPr="009F344C" w:rsidRDefault="00225468" w:rsidP="00225468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10" w:history="1">
              <w:r w:rsidRPr="009F344C">
                <w:rPr>
                  <w:rStyle w:val="a3"/>
                  <w:rFonts w:ascii="Times New Roman" w:hAnsi="Times New Roman" w:cs="Times New Roman"/>
                  <w:b/>
                  <w:bCs/>
                </w:rPr>
                <w:t>История изменений</w:t>
              </w:r>
            </w:hyperlink>
          </w:p>
          <w:p w:rsidR="00225468" w:rsidRPr="009F344C" w:rsidRDefault="00225468" w:rsidP="00225468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11" w:history="1">
              <w:r w:rsidRPr="009F344C">
                <w:rPr>
                  <w:rStyle w:val="a3"/>
                  <w:rFonts w:ascii="Times New Roman" w:hAnsi="Times New Roman" w:cs="Times New Roman"/>
                  <w:b/>
                  <w:bCs/>
                </w:rPr>
                <w:t>Статистика посещений</w:t>
              </w:r>
              <w:r w:rsidRPr="009F344C">
                <w:rPr>
                  <w:rStyle w:val="a3"/>
                  <w:rFonts w:ascii="Times New Roman" w:hAnsi="Times New Roman" w:cs="Times New Roman"/>
                </w:rPr>
                <w:t> - 1451</w:t>
              </w:r>
            </w:hyperlink>
          </w:p>
          <w:p w:rsidR="00225468" w:rsidRPr="009F344C" w:rsidRDefault="00225468" w:rsidP="00225468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12" w:history="1">
              <w:r w:rsidRPr="009F344C">
                <w:rPr>
                  <w:rStyle w:val="a3"/>
                  <w:rFonts w:ascii="Times New Roman" w:hAnsi="Times New Roman" w:cs="Times New Roman"/>
                  <w:b/>
                  <w:bCs/>
                </w:rPr>
                <w:t>Поступившие заявки</w:t>
              </w:r>
              <w:r w:rsidRPr="009F344C">
                <w:rPr>
                  <w:rStyle w:val="a3"/>
                  <w:rFonts w:ascii="Times New Roman" w:hAnsi="Times New Roman" w:cs="Times New Roman"/>
                </w:rPr>
                <w:t> - 2</w:t>
              </w:r>
            </w:hyperlink>
          </w:p>
          <w:p w:rsidR="00225468" w:rsidRPr="009F344C" w:rsidRDefault="00225468" w:rsidP="00225468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13" w:history="1">
              <w:r w:rsidRPr="009F344C">
                <w:rPr>
                  <w:rStyle w:val="a3"/>
                  <w:rFonts w:ascii="Times New Roman" w:hAnsi="Times New Roman" w:cs="Times New Roman"/>
                  <w:b/>
                  <w:bCs/>
                </w:rPr>
                <w:t>Экспертиза предложений</w:t>
              </w:r>
            </w:hyperlink>
          </w:p>
        </w:tc>
      </w:tr>
    </w:tbl>
    <w:p w:rsidR="00225468" w:rsidRPr="009F344C" w:rsidRDefault="00225468" w:rsidP="00225468">
      <w:pPr>
        <w:spacing w:after="0" w:line="240" w:lineRule="auto"/>
        <w:rPr>
          <w:rFonts w:ascii="Times New Roman" w:hAnsi="Times New Roman" w:cs="Times New Roman"/>
        </w:rPr>
      </w:pPr>
      <w:r w:rsidRPr="009F344C">
        <w:rPr>
          <w:rFonts w:ascii="Times New Roman" w:hAnsi="Times New Roman" w:cs="Times New Roman"/>
        </w:rPr>
        <w:br/>
      </w:r>
      <w:hyperlink r:id="rId14" w:history="1">
        <w:r w:rsidRPr="009F344C">
          <w:rPr>
            <w:rStyle w:val="a3"/>
            <w:rFonts w:ascii="Times New Roman" w:hAnsi="Times New Roman" w:cs="Times New Roman"/>
          </w:rPr>
          <w:t>Добавить информацию</w:t>
        </w:r>
      </w:hyperlink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3"/>
      </w:tblGrid>
      <w:tr w:rsidR="00225468" w:rsidRPr="009F344C" w:rsidTr="00225468">
        <w:trPr>
          <w:tblCellSpacing w:w="7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2772"/>
              <w:gridCol w:w="6583"/>
            </w:tblGrid>
            <w:tr w:rsidR="00225468" w:rsidRPr="009F344C" w:rsidTr="00225468">
              <w:trPr>
                <w:tblCellSpacing w:w="0" w:type="dxa"/>
              </w:trPr>
              <w:tc>
                <w:tcPr>
                  <w:tcW w:w="4950" w:type="pct"/>
                  <w:vAlign w:val="center"/>
                  <w:hideMark/>
                </w:tcPr>
                <w:p w:rsidR="00225468" w:rsidRPr="009F344C" w:rsidRDefault="00225468" w:rsidP="002254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bookmarkStart w:id="1" w:name="expl_180019"/>
                  <w:bookmarkEnd w:id="1"/>
                  <w:r w:rsidRPr="009F344C">
                    <w:rPr>
                      <w:rFonts w:ascii="Times New Roman" w:hAnsi="Times New Roman" w:cs="Times New Roman"/>
                      <w:b/>
                      <w:bCs/>
                    </w:rPr>
                    <w:t>Вопрос:</w:t>
                  </w:r>
                  <w:r w:rsidRPr="009F344C">
                    <w:rPr>
                      <w:rFonts w:ascii="Times New Roman" w:hAnsi="Times New Roman" w:cs="Times New Roman"/>
                    </w:rPr>
                    <w:t xml:space="preserve">  [</w:t>
                  </w:r>
                  <w:hyperlink r:id="rId15" w:history="1">
                    <w:r w:rsidRPr="009F344C">
                      <w:rPr>
                        <w:rStyle w:val="a3"/>
                        <w:rFonts w:ascii="Times New Roman" w:hAnsi="Times New Roman" w:cs="Times New Roman"/>
                      </w:rPr>
                      <w:t>Исправить ответ</w:t>
                    </w:r>
                  </w:hyperlink>
                  <w:r w:rsidRPr="009F344C">
                    <w:rPr>
                      <w:rFonts w:ascii="Times New Roman" w:hAnsi="Times New Roman" w:cs="Times New Roman"/>
                    </w:rPr>
                    <w:t xml:space="preserve">] 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225468" w:rsidRPr="009F344C" w:rsidRDefault="00225468" w:rsidP="002254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hyperlink r:id="rId16" w:tgtFrame="_blank" w:tooltip="Отправить личное сообщение" w:history="1">
                    <w:r w:rsidRPr="009F344C">
                      <w:rPr>
                        <w:rStyle w:val="a3"/>
                        <w:rFonts w:ascii="Times New Roman" w:hAnsi="Times New Roman" w:cs="Times New Roman"/>
                      </w:rPr>
                      <w:t>Носырев Владимир Алексеевич</w:t>
                    </w:r>
                  </w:hyperlink>
                  <w:r w:rsidRPr="009F344C">
                    <w:rPr>
                      <w:rFonts w:ascii="Times New Roman" w:hAnsi="Times New Roman" w:cs="Times New Roman"/>
                    </w:rPr>
                    <w:t xml:space="preserve"> (</w:t>
                  </w:r>
                  <w:hyperlink r:id="rId17" w:history="1">
                    <w:r w:rsidRPr="009F344C">
                      <w:rPr>
                        <w:rStyle w:val="a3"/>
                        <w:rFonts w:ascii="Times New Roman" w:hAnsi="Times New Roman" w:cs="Times New Roman"/>
                      </w:rPr>
                      <w:t>ООО "</w:t>
                    </w:r>
                    <w:proofErr w:type="spellStart"/>
                    <w:r w:rsidRPr="009F344C">
                      <w:rPr>
                        <w:rStyle w:val="a3"/>
                        <w:rFonts w:ascii="Times New Roman" w:hAnsi="Times New Roman" w:cs="Times New Roman"/>
                      </w:rPr>
                      <w:t>Интегрос</w:t>
                    </w:r>
                    <w:proofErr w:type="spellEnd"/>
                    <w:r w:rsidRPr="009F344C">
                      <w:rPr>
                        <w:rStyle w:val="a3"/>
                        <w:rFonts w:ascii="Times New Roman" w:hAnsi="Times New Roman" w:cs="Times New Roman"/>
                      </w:rPr>
                      <w:t>"</w:t>
                    </w:r>
                  </w:hyperlink>
                  <w:r w:rsidRPr="009F344C">
                    <w:rPr>
                      <w:rFonts w:ascii="Times New Roman" w:hAnsi="Times New Roman" w:cs="Times New Roman"/>
                    </w:rPr>
                    <w:t xml:space="preserve">)  24.09.2015 10:09 </w:t>
                  </w:r>
                </w:p>
              </w:tc>
            </w:tr>
            <w:tr w:rsidR="00225468" w:rsidRPr="009F344C" w:rsidTr="00225468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225468" w:rsidRPr="009F344C" w:rsidRDefault="00225468" w:rsidP="002254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9F344C">
                    <w:rPr>
                      <w:rFonts w:ascii="Times New Roman" w:hAnsi="Times New Roman" w:cs="Times New Roman"/>
                    </w:rPr>
                    <w:t>Добрый день!</w:t>
                  </w:r>
                  <w:r w:rsidRPr="009F344C">
                    <w:rPr>
                      <w:rFonts w:ascii="Times New Roman" w:hAnsi="Times New Roman" w:cs="Times New Roman"/>
                    </w:rPr>
                    <w:br/>
                    <w:t>Требуется ли в рамках переторжки предоставлять локальную смету?</w:t>
                  </w:r>
                </w:p>
              </w:tc>
            </w:tr>
            <w:tr w:rsidR="00225468" w:rsidRPr="009F344C" w:rsidTr="0022546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25468" w:rsidRPr="009F344C" w:rsidRDefault="00225468" w:rsidP="002254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hyperlink r:id="rId18" w:history="1">
                    <w:r w:rsidRPr="009F344C">
                      <w:rPr>
                        <w:rStyle w:val="a3"/>
                        <w:rFonts w:ascii="Times New Roman" w:hAnsi="Times New Roman" w:cs="Times New Roman"/>
                        <w:b/>
                        <w:bCs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225468" w:rsidRPr="009F344C" w:rsidRDefault="00225468" w:rsidP="00225468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</w:rPr>
                  </w:pPr>
                  <w:hyperlink r:id="rId19" w:tgtFrame="_blank" w:tooltip="Отправить личное сообщение" w:history="1">
                    <w:r w:rsidRPr="009F344C">
                      <w:rPr>
                        <w:rStyle w:val="a3"/>
                        <w:rFonts w:ascii="Times New Roman" w:hAnsi="Times New Roman" w:cs="Times New Roman"/>
                      </w:rPr>
                      <w:t>Сорокин Вячеслав Геннадьевич</w:t>
                    </w:r>
                  </w:hyperlink>
                  <w:r w:rsidRPr="009F344C">
                    <w:rPr>
                      <w:rFonts w:ascii="Times New Roman" w:hAnsi="Times New Roman" w:cs="Times New Roman"/>
                    </w:rPr>
                    <w:t>  24.09.2015 10:24</w:t>
                  </w:r>
                </w:p>
              </w:tc>
            </w:tr>
            <w:tr w:rsidR="00225468" w:rsidRPr="009F344C" w:rsidTr="00225468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225468" w:rsidRPr="009F344C" w:rsidRDefault="00225468" w:rsidP="0022546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9F344C">
                    <w:rPr>
                      <w:rFonts w:ascii="Times New Roman" w:hAnsi="Times New Roman" w:cs="Times New Roman"/>
                    </w:rPr>
                    <w:t>Добрый день,</w:t>
                  </w:r>
                </w:p>
                <w:p w:rsidR="00225468" w:rsidRPr="009F344C" w:rsidRDefault="00225468" w:rsidP="0022546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9F344C">
                    <w:rPr>
                      <w:rFonts w:ascii="Times New Roman" w:hAnsi="Times New Roman" w:cs="Times New Roman"/>
                    </w:rPr>
                    <w:t>предоставлять локальную смету на стадии проведения переторжки не требуется. В случаи участия в переторжке Вы должны предоставить коммерческое предложение (форма 16 Закупочной документации) с новой ценой.</w:t>
                  </w:r>
                </w:p>
              </w:tc>
            </w:tr>
          </w:tbl>
          <w:p w:rsidR="00225468" w:rsidRPr="009F344C" w:rsidRDefault="00225468" w:rsidP="0022546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347D7F" w:rsidRPr="009F344C" w:rsidRDefault="00347D7F">
      <w:pPr>
        <w:rPr>
          <w:rFonts w:ascii="Times New Roman" w:hAnsi="Times New Roman" w:cs="Times New Roman"/>
        </w:rPr>
      </w:pPr>
    </w:p>
    <w:sectPr w:rsidR="00347D7F" w:rsidRPr="009F34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3DE"/>
    <w:rsid w:val="00225468"/>
    <w:rsid w:val="002A23DE"/>
    <w:rsid w:val="00347D7F"/>
    <w:rsid w:val="005B20B9"/>
    <w:rsid w:val="009F344C"/>
    <w:rsid w:val="00FE3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25468"/>
    <w:rPr>
      <w:color w:val="0000FF" w:themeColor="hyperlink"/>
      <w:u w:val="single"/>
    </w:rPr>
  </w:style>
  <w:style w:type="character" w:customStyle="1" w:styleId="value">
    <w:name w:val="value"/>
    <w:basedOn w:val="a0"/>
    <w:rsid w:val="005B20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25468"/>
    <w:rPr>
      <w:color w:val="0000FF" w:themeColor="hyperlink"/>
      <w:u w:val="single"/>
    </w:rPr>
  </w:style>
  <w:style w:type="character" w:customStyle="1" w:styleId="value">
    <w:name w:val="value"/>
    <w:basedOn w:val="a0"/>
    <w:rsid w:val="005B20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8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6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89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83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29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76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64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55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62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25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7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26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207749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</w:divsChild>
        </w:div>
      </w:divsChild>
    </w:div>
    <w:div w:id="14370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9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202463">
              <w:marLeft w:val="0"/>
              <w:marRight w:val="0"/>
              <w:marTop w:val="0"/>
              <w:marBottom w:val="0"/>
              <w:divBdr>
                <w:top w:val="single" w:sz="6" w:space="11" w:color="CCCCCC"/>
                <w:left w:val="single" w:sz="6" w:space="11" w:color="CCCCCC"/>
                <w:bottom w:val="single" w:sz="6" w:space="11" w:color="CCCCCC"/>
                <w:right w:val="single" w:sz="6" w:space="11" w:color="CCCCCC"/>
              </w:divBdr>
              <w:divsChild>
                <w:div w:id="20795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267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4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184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225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872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8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6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9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3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0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1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9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4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1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1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45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9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7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2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0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75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63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90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35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5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78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59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55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56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08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430223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energo.ru/market/view.html?id=536644&amp;action=participants" TargetMode="External"/><Relationship Id="rId13" Type="http://schemas.openxmlformats.org/officeDocument/2006/relationships/hyperlink" Target="https://www.b2b-energo.ru/market/view.html?id=536644&amp;action=file_expert" TargetMode="External"/><Relationship Id="rId18" Type="http://schemas.openxmlformats.org/officeDocument/2006/relationships/hyperlink" Target="https://www.b2b-energo.ru/market/view.html?id=536644&amp;action=explanation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b2b-energo.ru/market/view.html?id=536644&amp;action=registered" TargetMode="External"/><Relationship Id="rId12" Type="http://schemas.openxmlformats.org/officeDocument/2006/relationships/hyperlink" Target="https://www.b2b-energo.ru/market/view.html?id=536644&amp;action=offers" TargetMode="External"/><Relationship Id="rId17" Type="http://schemas.openxmlformats.org/officeDocument/2006/relationships/hyperlink" Target="https://www.b2b-energo.ru/firms/ooo-integros/52981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www.b2b-energo.ru/popups/send_message.html?action=send&amp;to=66608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b2b-energo.ru/market/view.html?id=536644&amp;action=invitations" TargetMode="External"/><Relationship Id="rId11" Type="http://schemas.openxmlformats.org/officeDocument/2006/relationships/hyperlink" Target="https://www.b2b-energo.ru/market/view.html?id=536644&amp;action=statistics" TargetMode="External"/><Relationship Id="rId5" Type="http://schemas.openxmlformats.org/officeDocument/2006/relationships/hyperlink" Target="https://www.b2b-energo.ru/market/view.html?id=536644" TargetMode="External"/><Relationship Id="rId15" Type="http://schemas.openxmlformats.org/officeDocument/2006/relationships/hyperlink" Target="https://www.b2b-energo.ru/market/view.html?action=explanation&amp;id=536644&amp;doexpl=answer&amp;expl_id=180019" TargetMode="External"/><Relationship Id="rId10" Type="http://schemas.openxmlformats.org/officeDocument/2006/relationships/hyperlink" Target="https://www.b2b-energo.ru/market/view.html?id=536644&amp;action=changes" TargetMode="External"/><Relationship Id="rId19" Type="http://schemas.openxmlformats.org/officeDocument/2006/relationships/hyperlink" Target="https://www.b2b-energo.ru/popups/send_message.html?action=send&amp;to=12194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2b-energo.ru/market/view.html?id=536644&amp;action=files_postrequest" TargetMode="External"/><Relationship Id="rId14" Type="http://schemas.openxmlformats.org/officeDocument/2006/relationships/hyperlink" Target="https://www.b2b-energo.ru/market/view.html?id=536644&amp;action=explanation&amp;doexpl=inform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JSC "Tyumenenergo"</Company>
  <LinksUpToDate>false</LinksUpToDate>
  <CharactersWithSpaces>2461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Мансурова Елена Ивановна</dc:creator>
  <cp:keywords/>
  <dc:description/>
  <cp:lastModifiedBy>Мансурова Елена Ивановна</cp:lastModifiedBy>
  <cp:revision>3</cp:revision>
  <dcterms:created xsi:type="dcterms:W3CDTF">2015-09-24T07:28:00Z</dcterms:created>
  <dcterms:modified xsi:type="dcterms:W3CDTF">2015-09-24T08:29:00Z</dcterms:modified>
</cp:coreProperties>
</file>