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по </w:t>
      </w:r>
    </w:p>
    <w:p w:rsidR="00844E73" w:rsidRDefault="00DB5917" w:rsidP="008256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</w:t>
      </w:r>
      <w:r w:rsidR="008256B3" w:rsidRPr="008256B3">
        <w:rPr>
          <w:rFonts w:ascii="Times New Roman" w:hAnsi="Times New Roman"/>
          <w:b/>
          <w:sz w:val="24"/>
          <w:szCs w:val="24"/>
        </w:rPr>
        <w:t>без предварительного отбора на право заключения Договора на выполнение работ по модернизации ПС 110 кВ филиала АО «Тюменьэнерго» Северные электрические сети</w:t>
      </w:r>
      <w:r w:rsidR="000D3DF2" w:rsidRPr="00EB24A3">
        <w:rPr>
          <w:rFonts w:ascii="Times New Roman" w:hAnsi="Times New Roman"/>
          <w:b/>
          <w:sz w:val="24"/>
          <w:szCs w:val="24"/>
        </w:rPr>
        <w:t>.</w:t>
      </w:r>
    </w:p>
    <w:p w:rsidR="00DB5917" w:rsidRDefault="00DB5917" w:rsidP="00DB5917">
      <w:pPr>
        <w:spacing w:after="0"/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66"/>
        <w:gridCol w:w="6539"/>
      </w:tblGrid>
      <w:tr w:rsidR="00513088" w:rsidRPr="00513088" w:rsidTr="0001231C">
        <w:trPr>
          <w:tblCellSpacing w:w="0" w:type="dxa"/>
        </w:trPr>
        <w:tc>
          <w:tcPr>
            <w:tcW w:w="1560" w:type="pct"/>
            <w:shd w:val="clear" w:color="auto" w:fill="DDE3EB"/>
          </w:tcPr>
          <w:p w:rsidR="00513088" w:rsidRPr="00513088" w:rsidRDefault="00513088" w:rsidP="005130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9560"/>
            <w:bookmarkStart w:id="1" w:name="expl_277480"/>
            <w:bookmarkStart w:id="2" w:name="expl_340452"/>
            <w:bookmarkStart w:id="3" w:name="expl_341330"/>
            <w:bookmarkEnd w:id="0"/>
            <w:bookmarkEnd w:id="1"/>
            <w:bookmarkEnd w:id="2"/>
            <w:bookmarkEnd w:id="3"/>
          </w:p>
        </w:tc>
        <w:tc>
          <w:tcPr>
            <w:tcW w:w="0" w:type="auto"/>
            <w:shd w:val="clear" w:color="auto" w:fill="DDE3EB"/>
            <w:noWrap/>
          </w:tcPr>
          <w:p w:rsidR="00513088" w:rsidRPr="00513088" w:rsidRDefault="00513088" w:rsidP="0051308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13088" w:rsidRPr="0051308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13088" w:rsidRPr="00513088" w:rsidRDefault="00513088" w:rsidP="005130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30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Уважаемый Максим Валерьевич!</w:t>
            </w:r>
            <w:r w:rsidRPr="005130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Сметная документация, является неотъемлемой частью документации о закупке и подлежит размещению в ее составе на торговой площадке. Именно в сметной документации содер</w:t>
            </w:r>
            <w:bookmarkStart w:id="4" w:name="_GoBack"/>
            <w:bookmarkEnd w:id="4"/>
            <w:r w:rsidRPr="005130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жится часть требований к качеству, техническим характеристикам товаров, работ, услуг, связанных с определением соответствия потребностям заказчика, а также порядок формирования начальной (максимальной) цены договора. </w:t>
            </w:r>
            <w:r w:rsidRPr="005130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 основании выше изложенного Ваши действия, связанные с отказом по предоставлению СД, являют грубым нарушением норм 223-ФЗ статья 64 р.1 п. 1 «Начальная (максимальная) цена контракта должна быть обоснована». В связи с данными разъяснениями повторно делаем запрос на предоставления сметной документации в формате ПК «ГРАНД», ХЛ, ПДФ.</w:t>
            </w:r>
            <w:r w:rsidRPr="005130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А также обращаем Ваше внимание на то, что сводным сметным расчетам предусмотрена статья затрат на приобретение оборудования, что по правилам бухгалтерского учета является основными средствами Заказчика, но в техническом задании в перечне закупаемых материалов нет четкого указания, что Заказчик относит на затраты по приобретению оборудования. Так же просим предоставить данные разъяснения.</w:t>
            </w:r>
          </w:p>
        </w:tc>
      </w:tr>
    </w:tbl>
    <w:p w:rsidR="00513088" w:rsidRDefault="00513088"/>
    <w:p w:rsidR="00777BAA" w:rsidRPr="00777BAA" w:rsidRDefault="00777BAA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7B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</w:t>
      </w:r>
    </w:p>
    <w:p w:rsidR="00777BAA" w:rsidRDefault="00C95C90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ответ на Ваш запрос предоставляем сметную документацию в формате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7BAA" w:rsidRDefault="00777BAA"/>
    <w:sectPr w:rsidR="0077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1231C"/>
    <w:rsid w:val="000D3DF2"/>
    <w:rsid w:val="00513088"/>
    <w:rsid w:val="00777BAA"/>
    <w:rsid w:val="008256B3"/>
    <w:rsid w:val="00844E73"/>
    <w:rsid w:val="00977DB5"/>
    <w:rsid w:val="00C95C90"/>
    <w:rsid w:val="00D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C95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C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C95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</cp:revision>
  <cp:lastPrinted>2018-03-05T06:03:00Z</cp:lastPrinted>
  <dcterms:created xsi:type="dcterms:W3CDTF">2018-03-05T06:03:00Z</dcterms:created>
  <dcterms:modified xsi:type="dcterms:W3CDTF">2018-03-05T10:25:00Z</dcterms:modified>
</cp:coreProperties>
</file>