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69" w:rsidRPr="00837269" w:rsidRDefault="00837269" w:rsidP="00837269">
      <w:pPr>
        <w:spacing w:after="0" w:line="240" w:lineRule="auto"/>
        <w:outlineLvl w:val="0"/>
        <w:rPr>
          <w:rFonts w:ascii="Arial" w:eastAsia="Times New Roman" w:hAnsi="Arial" w:cs="Arial"/>
          <w:b/>
          <w:bCs/>
          <w:color w:val="000000"/>
          <w:kern w:val="36"/>
          <w:sz w:val="24"/>
          <w:szCs w:val="24"/>
          <w:lang w:eastAsia="ru-RU"/>
        </w:rPr>
      </w:pPr>
      <w:r w:rsidRPr="00837269">
        <w:rPr>
          <w:rFonts w:ascii="Arial" w:eastAsia="Times New Roman" w:hAnsi="Arial" w:cs="Arial"/>
          <w:b/>
          <w:bCs/>
          <w:color w:val="000000"/>
          <w:kern w:val="36"/>
          <w:sz w:val="24"/>
          <w:szCs w:val="24"/>
          <w:lang w:eastAsia="ru-RU"/>
        </w:rPr>
        <w:t>Запрос предложений № 714711</w:t>
      </w:r>
      <w:r w:rsidRPr="00837269">
        <w:rPr>
          <w:rFonts w:ascii="Arial" w:eastAsia="Times New Roman" w:hAnsi="Arial" w:cs="Arial"/>
          <w:b/>
          <w:bCs/>
          <w:color w:val="000000"/>
          <w:kern w:val="36"/>
          <w:sz w:val="24"/>
          <w:szCs w:val="24"/>
          <w:lang w:eastAsia="ru-RU"/>
        </w:rPr>
        <w:br/>
        <w:t xml:space="preserve">Выполнение работ по замене </w:t>
      </w:r>
      <w:proofErr w:type="spellStart"/>
      <w:r w:rsidRPr="00837269">
        <w:rPr>
          <w:rFonts w:ascii="Arial" w:eastAsia="Times New Roman" w:hAnsi="Arial" w:cs="Arial"/>
          <w:b/>
          <w:bCs/>
          <w:color w:val="000000"/>
          <w:kern w:val="36"/>
          <w:sz w:val="24"/>
          <w:szCs w:val="24"/>
          <w:lang w:eastAsia="ru-RU"/>
        </w:rPr>
        <w:t>грозотроса</w:t>
      </w:r>
      <w:proofErr w:type="spellEnd"/>
      <w:r w:rsidRPr="00837269">
        <w:rPr>
          <w:rFonts w:ascii="Arial" w:eastAsia="Times New Roman" w:hAnsi="Arial" w:cs="Arial"/>
          <w:b/>
          <w:bCs/>
          <w:color w:val="000000"/>
          <w:kern w:val="36"/>
          <w:sz w:val="24"/>
          <w:szCs w:val="24"/>
          <w:lang w:eastAsia="ru-RU"/>
        </w:rPr>
        <w:t xml:space="preserve"> на ВЛ110 </w:t>
      </w:r>
      <w:proofErr w:type="spellStart"/>
      <w:r w:rsidRPr="00837269">
        <w:rPr>
          <w:rFonts w:ascii="Arial" w:eastAsia="Times New Roman" w:hAnsi="Arial" w:cs="Arial"/>
          <w:b/>
          <w:bCs/>
          <w:color w:val="000000"/>
          <w:kern w:val="36"/>
          <w:sz w:val="24"/>
          <w:szCs w:val="24"/>
          <w:lang w:eastAsia="ru-RU"/>
        </w:rPr>
        <w:t>кВ</w:t>
      </w:r>
      <w:proofErr w:type="spellEnd"/>
      <w:r w:rsidRPr="00837269">
        <w:rPr>
          <w:rFonts w:ascii="Arial" w:eastAsia="Times New Roman" w:hAnsi="Arial" w:cs="Arial"/>
          <w:b/>
          <w:bCs/>
          <w:color w:val="000000"/>
          <w:kern w:val="36"/>
          <w:sz w:val="24"/>
          <w:szCs w:val="24"/>
          <w:lang w:eastAsia="ru-RU"/>
        </w:rPr>
        <w:t xml:space="preserve"> Холмогорская - Вышка 1 (участок 33 км) филиала АО </w:t>
      </w:r>
      <w:proofErr w:type="spellStart"/>
      <w:r w:rsidRPr="00837269">
        <w:rPr>
          <w:rFonts w:ascii="Arial" w:eastAsia="Times New Roman" w:hAnsi="Arial" w:cs="Arial"/>
          <w:b/>
          <w:bCs/>
          <w:color w:val="000000"/>
          <w:kern w:val="36"/>
          <w:sz w:val="24"/>
          <w:szCs w:val="24"/>
          <w:lang w:eastAsia="ru-RU"/>
        </w:rPr>
        <w:t>Тюменьэнерго</w:t>
      </w:r>
      <w:proofErr w:type="spellEnd"/>
      <w:r w:rsidRPr="00837269">
        <w:rPr>
          <w:rFonts w:ascii="Arial" w:eastAsia="Times New Roman" w:hAnsi="Arial" w:cs="Arial"/>
          <w:b/>
          <w:bCs/>
          <w:color w:val="000000"/>
          <w:kern w:val="36"/>
          <w:sz w:val="24"/>
          <w:szCs w:val="24"/>
          <w:lang w:eastAsia="ru-RU"/>
        </w:rPr>
        <w:t xml:space="preserve"> Ноябрьские электрические сети</w:t>
      </w:r>
    </w:p>
    <w:p w:rsidR="00837269" w:rsidRPr="00837269" w:rsidRDefault="00837269" w:rsidP="00837269">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 xml:space="preserve">Приём заявок завершается 14.10.2016 в 07:00 по московскому </w:t>
      </w:r>
    </w:p>
    <w:tbl>
      <w:tblPr>
        <w:tblW w:w="5000" w:type="pct"/>
        <w:tblCellSpacing w:w="0" w:type="dxa"/>
        <w:tblCellMar>
          <w:left w:w="0" w:type="dxa"/>
          <w:right w:w="0" w:type="dxa"/>
        </w:tblCellMar>
        <w:tblLook w:val="04A0" w:firstRow="1" w:lastRow="0" w:firstColumn="1" w:lastColumn="0" w:noHBand="0" w:noVBand="1"/>
      </w:tblPr>
      <w:tblGrid>
        <w:gridCol w:w="10205"/>
      </w:tblGrid>
      <w:tr w:rsidR="00837269" w:rsidRPr="00837269" w:rsidTr="0083726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37269" w:rsidRPr="00837269">
              <w:trPr>
                <w:tblCellSpacing w:w="7" w:type="dxa"/>
              </w:trPr>
              <w:tc>
                <w:tcPr>
                  <w:tcW w:w="0" w:type="auto"/>
                  <w:shd w:val="clear" w:color="auto" w:fill="C7CCD3"/>
                  <w:tcMar>
                    <w:top w:w="75" w:type="dxa"/>
                    <w:left w:w="75" w:type="dxa"/>
                    <w:bottom w:w="75" w:type="dxa"/>
                    <w:right w:w="75" w:type="dxa"/>
                  </w:tcMar>
                  <w:hideMark/>
                </w:tcPr>
                <w:p w:rsidR="00837269" w:rsidRPr="00837269" w:rsidRDefault="00837269" w:rsidP="00837269">
                  <w:pPr>
                    <w:shd w:val="clear" w:color="auto" w:fill="C7CCD3"/>
                    <w:spacing w:after="0" w:line="240" w:lineRule="auto"/>
                    <w:outlineLvl w:val="2"/>
                    <w:rPr>
                      <w:rFonts w:ascii="Arial" w:eastAsia="Times New Roman" w:hAnsi="Arial" w:cs="Arial"/>
                      <w:color w:val="333333"/>
                      <w:sz w:val="21"/>
                      <w:szCs w:val="21"/>
                      <w:lang w:eastAsia="ru-RU"/>
                    </w:rPr>
                  </w:pPr>
                  <w:r w:rsidRPr="00837269">
                    <w:rPr>
                      <w:rFonts w:ascii="Arial" w:eastAsia="Times New Roman" w:hAnsi="Arial" w:cs="Arial"/>
                      <w:color w:val="333333"/>
                      <w:sz w:val="21"/>
                      <w:szCs w:val="21"/>
                      <w:lang w:eastAsia="ru-RU"/>
                    </w:rPr>
                    <w:t xml:space="preserve">Выполнение работ по замене </w:t>
                  </w:r>
                  <w:proofErr w:type="spellStart"/>
                  <w:r w:rsidRPr="00837269">
                    <w:rPr>
                      <w:rFonts w:ascii="Arial" w:eastAsia="Times New Roman" w:hAnsi="Arial" w:cs="Arial"/>
                      <w:color w:val="333333"/>
                      <w:sz w:val="21"/>
                      <w:szCs w:val="21"/>
                      <w:lang w:eastAsia="ru-RU"/>
                    </w:rPr>
                    <w:t>грозотроса</w:t>
                  </w:r>
                  <w:proofErr w:type="spellEnd"/>
                  <w:r w:rsidRPr="00837269">
                    <w:rPr>
                      <w:rFonts w:ascii="Arial" w:eastAsia="Times New Roman" w:hAnsi="Arial" w:cs="Arial"/>
                      <w:color w:val="333333"/>
                      <w:sz w:val="21"/>
                      <w:szCs w:val="21"/>
                      <w:lang w:eastAsia="ru-RU"/>
                    </w:rPr>
                    <w:t xml:space="preserve"> на ВЛ110 </w:t>
                  </w:r>
                  <w:proofErr w:type="spellStart"/>
                  <w:r w:rsidRPr="00837269">
                    <w:rPr>
                      <w:rFonts w:ascii="Arial" w:eastAsia="Times New Roman" w:hAnsi="Arial" w:cs="Arial"/>
                      <w:color w:val="333333"/>
                      <w:sz w:val="21"/>
                      <w:szCs w:val="21"/>
                      <w:lang w:eastAsia="ru-RU"/>
                    </w:rPr>
                    <w:t>кВ</w:t>
                  </w:r>
                  <w:proofErr w:type="spellEnd"/>
                  <w:r w:rsidRPr="00837269">
                    <w:rPr>
                      <w:rFonts w:ascii="Arial" w:eastAsia="Times New Roman" w:hAnsi="Arial" w:cs="Arial"/>
                      <w:color w:val="333333"/>
                      <w:sz w:val="21"/>
                      <w:szCs w:val="21"/>
                      <w:lang w:eastAsia="ru-RU"/>
                    </w:rPr>
                    <w:t xml:space="preserve"> Холмогорская - Вышка 1 (участок 33 км) филиала АО </w:t>
                  </w:r>
                  <w:proofErr w:type="spellStart"/>
                  <w:r w:rsidRPr="00837269">
                    <w:rPr>
                      <w:rFonts w:ascii="Arial" w:eastAsia="Times New Roman" w:hAnsi="Arial" w:cs="Arial"/>
                      <w:color w:val="333333"/>
                      <w:sz w:val="21"/>
                      <w:szCs w:val="21"/>
                      <w:lang w:eastAsia="ru-RU"/>
                    </w:rPr>
                    <w:t>Тюменьэнерго</w:t>
                  </w:r>
                  <w:proofErr w:type="spellEnd"/>
                  <w:r w:rsidRPr="00837269">
                    <w:rPr>
                      <w:rFonts w:ascii="Arial" w:eastAsia="Times New Roman" w:hAnsi="Arial" w:cs="Arial"/>
                      <w:color w:val="333333"/>
                      <w:sz w:val="21"/>
                      <w:szCs w:val="21"/>
                      <w:lang w:eastAsia="ru-RU"/>
                    </w:rPr>
                    <w:t xml:space="preserve"> Ноябрьские электрические сети</w:t>
                  </w:r>
                  <w:r w:rsidRPr="00837269">
                    <w:rPr>
                      <w:rFonts w:ascii="Arial" w:eastAsia="Times New Roman" w:hAnsi="Arial" w:cs="Arial"/>
                      <w:color w:val="333333"/>
                      <w:sz w:val="21"/>
                      <w:szCs w:val="21"/>
                      <w:lang w:eastAsia="ru-RU"/>
                    </w:rPr>
                    <w:br/>
                    <w:t xml:space="preserve">Выполнение работ по замене </w:t>
                  </w:r>
                  <w:proofErr w:type="spellStart"/>
                  <w:r w:rsidRPr="00837269">
                    <w:rPr>
                      <w:rFonts w:ascii="Arial" w:eastAsia="Times New Roman" w:hAnsi="Arial" w:cs="Arial"/>
                      <w:color w:val="333333"/>
                      <w:sz w:val="21"/>
                      <w:szCs w:val="21"/>
                      <w:lang w:eastAsia="ru-RU"/>
                    </w:rPr>
                    <w:t>грозотроса</w:t>
                  </w:r>
                  <w:proofErr w:type="spellEnd"/>
                  <w:r w:rsidRPr="00837269">
                    <w:rPr>
                      <w:rFonts w:ascii="Arial" w:eastAsia="Times New Roman" w:hAnsi="Arial" w:cs="Arial"/>
                      <w:color w:val="333333"/>
                      <w:sz w:val="21"/>
                      <w:szCs w:val="21"/>
                      <w:lang w:eastAsia="ru-RU"/>
                    </w:rPr>
                    <w:t xml:space="preserve"> на ВЛ110 </w:t>
                  </w:r>
                  <w:proofErr w:type="spellStart"/>
                  <w:r w:rsidRPr="00837269">
                    <w:rPr>
                      <w:rFonts w:ascii="Arial" w:eastAsia="Times New Roman" w:hAnsi="Arial" w:cs="Arial"/>
                      <w:color w:val="333333"/>
                      <w:sz w:val="21"/>
                      <w:szCs w:val="21"/>
                      <w:lang w:eastAsia="ru-RU"/>
                    </w:rPr>
                    <w:t>кВ</w:t>
                  </w:r>
                  <w:proofErr w:type="spellEnd"/>
                  <w:r w:rsidRPr="00837269">
                    <w:rPr>
                      <w:rFonts w:ascii="Arial" w:eastAsia="Times New Roman" w:hAnsi="Arial" w:cs="Arial"/>
                      <w:color w:val="333333"/>
                      <w:sz w:val="21"/>
                      <w:szCs w:val="21"/>
                      <w:lang w:eastAsia="ru-RU"/>
                    </w:rPr>
                    <w:t xml:space="preserve"> Холмогорская - </w:t>
                  </w:r>
                  <w:proofErr w:type="spellStart"/>
                  <w:r w:rsidRPr="00837269">
                    <w:rPr>
                      <w:rFonts w:ascii="Arial" w:eastAsia="Times New Roman" w:hAnsi="Arial" w:cs="Arial"/>
                      <w:color w:val="333333"/>
                      <w:sz w:val="21"/>
                      <w:szCs w:val="21"/>
                      <w:lang w:eastAsia="ru-RU"/>
                    </w:rPr>
                    <w:t>Вышк</w:t>
                  </w:r>
                  <w:proofErr w:type="spellEnd"/>
                  <w:r w:rsidRPr="00837269">
                    <w:rPr>
                      <w:rFonts w:ascii="Arial" w:eastAsia="Times New Roman" w:hAnsi="Arial" w:cs="Arial"/>
                      <w:color w:val="333333"/>
                      <w:sz w:val="21"/>
                      <w:szCs w:val="21"/>
                      <w:lang w:eastAsia="ru-RU"/>
                    </w:rPr>
                    <w:t xml:space="preserve">... Развернуть </w:t>
                  </w:r>
                </w:p>
                <w:p w:rsidR="00837269" w:rsidRPr="00837269" w:rsidRDefault="00837269" w:rsidP="00837269">
                  <w:pPr>
                    <w:shd w:val="clear" w:color="auto" w:fill="C7CCD3"/>
                    <w:spacing w:after="0" w:line="240" w:lineRule="auto"/>
                    <w:outlineLvl w:val="2"/>
                    <w:rPr>
                      <w:rFonts w:ascii="Arial" w:eastAsia="Times New Roman" w:hAnsi="Arial" w:cs="Arial"/>
                      <w:vanish/>
                      <w:color w:val="333333"/>
                      <w:sz w:val="21"/>
                      <w:szCs w:val="21"/>
                      <w:lang w:eastAsia="ru-RU"/>
                    </w:rPr>
                  </w:pPr>
                  <w:r w:rsidRPr="00837269">
                    <w:rPr>
                      <w:rFonts w:ascii="Arial" w:eastAsia="Times New Roman" w:hAnsi="Arial" w:cs="Arial"/>
                      <w:color w:val="333333"/>
                      <w:sz w:val="21"/>
                      <w:szCs w:val="21"/>
                      <w:lang w:eastAsia="ru-RU"/>
                    </w:rPr>
                    <w:t xml:space="preserve">Выполнение работ по замене </w:t>
                  </w:r>
                  <w:proofErr w:type="spellStart"/>
                  <w:r w:rsidRPr="00837269">
                    <w:rPr>
                      <w:rFonts w:ascii="Arial" w:eastAsia="Times New Roman" w:hAnsi="Arial" w:cs="Arial"/>
                      <w:color w:val="333333"/>
                      <w:sz w:val="21"/>
                      <w:szCs w:val="21"/>
                      <w:lang w:eastAsia="ru-RU"/>
                    </w:rPr>
                    <w:t>грозотроса</w:t>
                  </w:r>
                  <w:proofErr w:type="spellEnd"/>
                  <w:r w:rsidRPr="00837269">
                    <w:rPr>
                      <w:rFonts w:ascii="Arial" w:eastAsia="Times New Roman" w:hAnsi="Arial" w:cs="Arial"/>
                      <w:color w:val="333333"/>
                      <w:sz w:val="21"/>
                      <w:szCs w:val="21"/>
                      <w:lang w:eastAsia="ru-RU"/>
                    </w:rPr>
                    <w:t xml:space="preserve"> на ВЛ110 </w:t>
                  </w:r>
                  <w:proofErr w:type="spellStart"/>
                  <w:r w:rsidRPr="00837269">
                    <w:rPr>
                      <w:rFonts w:ascii="Arial" w:eastAsia="Times New Roman" w:hAnsi="Arial" w:cs="Arial"/>
                      <w:color w:val="333333"/>
                      <w:sz w:val="21"/>
                      <w:szCs w:val="21"/>
                      <w:lang w:eastAsia="ru-RU"/>
                    </w:rPr>
                    <w:t>кВ</w:t>
                  </w:r>
                  <w:proofErr w:type="spellEnd"/>
                  <w:r w:rsidRPr="00837269">
                    <w:rPr>
                      <w:rFonts w:ascii="Arial" w:eastAsia="Times New Roman" w:hAnsi="Arial" w:cs="Arial"/>
                      <w:color w:val="333333"/>
                      <w:sz w:val="21"/>
                      <w:szCs w:val="21"/>
                      <w:lang w:eastAsia="ru-RU"/>
                    </w:rPr>
                    <w:t xml:space="preserve"> Холмогорская - Вышка 1 (участок 33 км) филиала АО </w:t>
                  </w:r>
                  <w:proofErr w:type="spellStart"/>
                  <w:r w:rsidRPr="00837269">
                    <w:rPr>
                      <w:rFonts w:ascii="Arial" w:eastAsia="Times New Roman" w:hAnsi="Arial" w:cs="Arial"/>
                      <w:color w:val="333333"/>
                      <w:sz w:val="21"/>
                      <w:szCs w:val="21"/>
                      <w:lang w:eastAsia="ru-RU"/>
                    </w:rPr>
                    <w:t>Тюменьэнерго</w:t>
                  </w:r>
                  <w:proofErr w:type="spellEnd"/>
                  <w:r w:rsidRPr="00837269">
                    <w:rPr>
                      <w:rFonts w:ascii="Arial" w:eastAsia="Times New Roman" w:hAnsi="Arial" w:cs="Arial"/>
                      <w:color w:val="333333"/>
                      <w:sz w:val="21"/>
                      <w:szCs w:val="21"/>
                      <w:lang w:eastAsia="ru-RU"/>
                    </w:rPr>
                    <w:t xml:space="preserve"> Ноябрьские электрические сети</w:t>
                  </w:r>
                  <w:r w:rsidRPr="00837269">
                    <w:rPr>
                      <w:rFonts w:ascii="Arial" w:eastAsia="Times New Roman" w:hAnsi="Arial" w:cs="Arial"/>
                      <w:color w:val="333333"/>
                      <w:sz w:val="21"/>
                      <w:szCs w:val="21"/>
                      <w:lang w:eastAsia="ru-RU"/>
                    </w:rPr>
                    <w:br/>
                    <w:t xml:space="preserve">Выполнение работ по замене </w:t>
                  </w:r>
                  <w:proofErr w:type="spellStart"/>
                  <w:r w:rsidRPr="00837269">
                    <w:rPr>
                      <w:rFonts w:ascii="Arial" w:eastAsia="Times New Roman" w:hAnsi="Arial" w:cs="Arial"/>
                      <w:color w:val="333333"/>
                      <w:sz w:val="21"/>
                      <w:szCs w:val="21"/>
                      <w:lang w:eastAsia="ru-RU"/>
                    </w:rPr>
                    <w:t>грозотроса</w:t>
                  </w:r>
                  <w:proofErr w:type="spellEnd"/>
                  <w:r w:rsidRPr="00837269">
                    <w:rPr>
                      <w:rFonts w:ascii="Arial" w:eastAsia="Times New Roman" w:hAnsi="Arial" w:cs="Arial"/>
                      <w:color w:val="333333"/>
                      <w:sz w:val="21"/>
                      <w:szCs w:val="21"/>
                      <w:lang w:eastAsia="ru-RU"/>
                    </w:rPr>
                    <w:t xml:space="preserve"> на ВЛ110 </w:t>
                  </w:r>
                  <w:proofErr w:type="spellStart"/>
                  <w:r w:rsidRPr="00837269">
                    <w:rPr>
                      <w:rFonts w:ascii="Arial" w:eastAsia="Times New Roman" w:hAnsi="Arial" w:cs="Arial"/>
                      <w:color w:val="333333"/>
                      <w:sz w:val="21"/>
                      <w:szCs w:val="21"/>
                      <w:lang w:eastAsia="ru-RU"/>
                    </w:rPr>
                    <w:t>кВ</w:t>
                  </w:r>
                  <w:proofErr w:type="spellEnd"/>
                  <w:r w:rsidRPr="00837269">
                    <w:rPr>
                      <w:rFonts w:ascii="Arial" w:eastAsia="Times New Roman" w:hAnsi="Arial" w:cs="Arial"/>
                      <w:color w:val="333333"/>
                      <w:sz w:val="21"/>
                      <w:szCs w:val="21"/>
                      <w:lang w:eastAsia="ru-RU"/>
                    </w:rPr>
                    <w:t xml:space="preserve"> Холмогорская - Вышка 1 (участок 33 км) филиала АО </w:t>
                  </w:r>
                  <w:proofErr w:type="spellStart"/>
                  <w:r w:rsidRPr="00837269">
                    <w:rPr>
                      <w:rFonts w:ascii="Arial" w:eastAsia="Times New Roman" w:hAnsi="Arial" w:cs="Arial"/>
                      <w:color w:val="333333"/>
                      <w:sz w:val="21"/>
                      <w:szCs w:val="21"/>
                      <w:lang w:eastAsia="ru-RU"/>
                    </w:rPr>
                    <w:t>Тюменьэнерго</w:t>
                  </w:r>
                  <w:proofErr w:type="spellEnd"/>
                  <w:r w:rsidRPr="00837269">
                    <w:rPr>
                      <w:rFonts w:ascii="Arial" w:eastAsia="Times New Roman" w:hAnsi="Arial" w:cs="Arial"/>
                      <w:color w:val="333333"/>
                      <w:sz w:val="21"/>
                      <w:szCs w:val="21"/>
                      <w:lang w:eastAsia="ru-RU"/>
                    </w:rPr>
                    <w:t xml:space="preserve"> Ноябрьские электрические сети (Ремонт)</w:t>
                  </w:r>
                  <w:r w:rsidRPr="00837269">
                    <w:rPr>
                      <w:rFonts w:ascii="Arial" w:eastAsia="Times New Roman" w:hAnsi="Arial" w:cs="Arial"/>
                      <w:vanish/>
                      <w:color w:val="333333"/>
                      <w:sz w:val="21"/>
                      <w:szCs w:val="21"/>
                      <w:lang w:eastAsia="ru-RU"/>
                    </w:rPr>
                    <w:t xml:space="preserve"> Свернуть </w:t>
                  </w:r>
                </w:p>
              </w:tc>
            </w:tr>
            <w:tr w:rsidR="00837269" w:rsidRPr="0083726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bookmarkStart w:id="0" w:name="_GoBack" w:colFirst="0" w:colLast="0"/>
                        <w:r w:rsidRPr="0083726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4527342 </w:t>
                        </w:r>
                        <w:hyperlink r:id="rId5" w:history="1">
                          <w:r w:rsidRPr="0083726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Категория ОКПД2:</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proofErr w:type="gramStart"/>
                        <w:r w:rsidRPr="00837269">
                          <w:rPr>
                            <w:rFonts w:ascii="Arial" w:eastAsia="Times New Roman" w:hAnsi="Arial" w:cs="Arial"/>
                            <w:b/>
                            <w:bCs/>
                            <w:color w:val="000000"/>
                            <w:sz w:val="21"/>
                            <w:szCs w:val="21"/>
                            <w:lang w:eastAsia="ru-RU"/>
                          </w:rPr>
                          <w:t>42.22.22.140</w:t>
                        </w:r>
                        <w:r w:rsidRPr="00837269">
                          <w:rPr>
                            <w:rFonts w:ascii="Arial" w:eastAsia="Times New Roman" w:hAnsi="Arial" w:cs="Arial"/>
                            <w:color w:val="000000"/>
                            <w:sz w:val="21"/>
                            <w:szCs w:val="21"/>
                            <w:lang w:eastAsia="ru-RU"/>
                          </w:rPr>
                          <w:t>  Работы</w:t>
                        </w:r>
                        <w:proofErr w:type="gramEnd"/>
                        <w:r w:rsidRPr="00837269">
                          <w:rPr>
                            <w:rFonts w:ascii="Arial" w:eastAsia="Times New Roman" w:hAnsi="Arial" w:cs="Arial"/>
                            <w:color w:val="000000"/>
                            <w:sz w:val="21"/>
                            <w:szCs w:val="21"/>
                            <w:lang w:eastAsia="ru-RU"/>
                          </w:rPr>
                          <w:t xml:space="preserve"> по ремонту местных линий электропередачи и связи</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Категория ОКВЭД2:</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proofErr w:type="gramStart"/>
                        <w:r w:rsidRPr="00837269">
                          <w:rPr>
                            <w:rFonts w:ascii="Arial" w:eastAsia="Times New Roman" w:hAnsi="Arial" w:cs="Arial"/>
                            <w:b/>
                            <w:bCs/>
                            <w:color w:val="000000"/>
                            <w:sz w:val="21"/>
                            <w:szCs w:val="21"/>
                            <w:lang w:eastAsia="ru-RU"/>
                          </w:rPr>
                          <w:t>42.22.1</w:t>
                        </w:r>
                        <w:r w:rsidRPr="00837269">
                          <w:rPr>
                            <w:rFonts w:ascii="Arial" w:eastAsia="Times New Roman" w:hAnsi="Arial" w:cs="Arial"/>
                            <w:color w:val="000000"/>
                            <w:sz w:val="21"/>
                            <w:szCs w:val="21"/>
                            <w:lang w:eastAsia="ru-RU"/>
                          </w:rPr>
                          <w:t>  Строительство</w:t>
                        </w:r>
                        <w:proofErr w:type="gramEnd"/>
                        <w:r w:rsidRPr="00837269">
                          <w:rPr>
                            <w:rFonts w:ascii="Arial" w:eastAsia="Times New Roman" w:hAnsi="Arial" w:cs="Arial"/>
                            <w:color w:val="000000"/>
                            <w:sz w:val="21"/>
                            <w:szCs w:val="21"/>
                            <w:lang w:eastAsia="ru-RU"/>
                          </w:rPr>
                          <w:t xml:space="preserve"> междугородних линий электропередачи и связи </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Количество:</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1 </w:t>
                        </w:r>
                        <w:proofErr w:type="spellStart"/>
                        <w:r w:rsidRPr="00837269">
                          <w:rPr>
                            <w:rFonts w:ascii="Arial" w:eastAsia="Times New Roman" w:hAnsi="Arial" w:cs="Arial"/>
                            <w:color w:val="000000"/>
                            <w:sz w:val="21"/>
                            <w:szCs w:val="21"/>
                            <w:lang w:eastAsia="ru-RU"/>
                          </w:rPr>
                          <w:t>шт</w:t>
                        </w:r>
                        <w:proofErr w:type="spellEnd"/>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b/>
                            <w:bCs/>
                            <w:color w:val="000000"/>
                            <w:sz w:val="21"/>
                            <w:szCs w:val="21"/>
                            <w:lang w:eastAsia="ru-RU"/>
                          </w:rPr>
                          <w:t>5 605 000,00 руб. (цена с НДС)</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b/>
                            <w:bCs/>
                            <w:color w:val="000000"/>
                            <w:sz w:val="21"/>
                            <w:szCs w:val="21"/>
                            <w:lang w:eastAsia="ru-RU"/>
                          </w:rPr>
                          <w:t>5 605 000,00 руб. (цена с НДС)</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Цена с НДС (</w:t>
                        </w:r>
                        <w:hyperlink r:id="rId6" w:history="1">
                          <w:r w:rsidRPr="00837269">
                            <w:rPr>
                              <w:rFonts w:ascii="Arial" w:eastAsia="Times New Roman" w:hAnsi="Arial" w:cs="Arial"/>
                              <w:color w:val="1367CF"/>
                              <w:sz w:val="21"/>
                              <w:szCs w:val="21"/>
                              <w:bdr w:val="none" w:sz="0" w:space="0" w:color="auto" w:frame="1"/>
                              <w:lang w:eastAsia="ru-RU"/>
                            </w:rPr>
                            <w:t>показывать обе цены</w:t>
                          </w:r>
                        </w:hyperlink>
                        <w:r w:rsidRPr="00837269">
                          <w:rPr>
                            <w:rFonts w:ascii="Arial" w:eastAsia="Times New Roman" w:hAnsi="Arial" w:cs="Arial"/>
                            <w:color w:val="000000"/>
                            <w:sz w:val="21"/>
                            <w:szCs w:val="21"/>
                            <w:lang w:eastAsia="ru-RU"/>
                          </w:rPr>
                          <w:t>)</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Дата публикации:</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29.09.2016 07:44</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14.10.2016 07:00</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 xml:space="preserve">29.09.2016 07:44, </w:t>
                        </w:r>
                        <w:hyperlink r:id="rId7" w:tgtFrame="_blank" w:tooltip="Отправить личное сообщение" w:history="1">
                          <w:proofErr w:type="spellStart"/>
                          <w:r w:rsidRPr="00837269">
                            <w:rPr>
                              <w:rFonts w:ascii="Arial" w:eastAsia="Times New Roman" w:hAnsi="Arial" w:cs="Arial"/>
                              <w:color w:val="1367CF"/>
                              <w:sz w:val="21"/>
                              <w:szCs w:val="21"/>
                              <w:bdr w:val="none" w:sz="0" w:space="0" w:color="auto" w:frame="1"/>
                              <w:lang w:eastAsia="ru-RU"/>
                            </w:rPr>
                            <w:t>Бован</w:t>
                          </w:r>
                          <w:proofErr w:type="spellEnd"/>
                          <w:r w:rsidRPr="00837269">
                            <w:rPr>
                              <w:rFonts w:ascii="Arial" w:eastAsia="Times New Roman" w:hAnsi="Arial" w:cs="Arial"/>
                              <w:color w:val="1367CF"/>
                              <w:sz w:val="21"/>
                              <w:szCs w:val="21"/>
                              <w:bdr w:val="none" w:sz="0" w:space="0" w:color="auto" w:frame="1"/>
                              <w:lang w:eastAsia="ru-RU"/>
                            </w:rPr>
                            <w:t xml:space="preserve"> Степан Федорович</w:t>
                          </w:r>
                        </w:hyperlink>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837269">
                            <w:rPr>
                              <w:rFonts w:ascii="Arial" w:eastAsia="Times New Roman" w:hAnsi="Arial" w:cs="Arial"/>
                              <w:color w:val="1367CF"/>
                              <w:sz w:val="21"/>
                              <w:szCs w:val="21"/>
                              <w:bdr w:val="none" w:sz="0" w:space="0" w:color="auto" w:frame="1"/>
                              <w:lang w:eastAsia="ru-RU"/>
                            </w:rPr>
                            <w:t>Ахтерова Ольга Зиноновна</w:t>
                          </w:r>
                        </w:hyperlink>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Организатор:</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9" w:history="1">
                          <w:r w:rsidRPr="00837269">
                            <w:rPr>
                              <w:rFonts w:ascii="Arial" w:eastAsia="Times New Roman" w:hAnsi="Arial" w:cs="Arial"/>
                              <w:color w:val="1367CF"/>
                              <w:sz w:val="21"/>
                              <w:szCs w:val="21"/>
                              <w:bdr w:val="none" w:sz="0" w:space="0" w:color="auto" w:frame="1"/>
                              <w:lang w:eastAsia="ru-RU"/>
                            </w:rPr>
                            <w:t>Филиал АО "</w:t>
                          </w:r>
                          <w:proofErr w:type="spellStart"/>
                          <w:r w:rsidRPr="00837269">
                            <w:rPr>
                              <w:rFonts w:ascii="Arial" w:eastAsia="Times New Roman" w:hAnsi="Arial" w:cs="Arial"/>
                              <w:color w:val="1367CF"/>
                              <w:sz w:val="21"/>
                              <w:szCs w:val="21"/>
                              <w:bdr w:val="none" w:sz="0" w:space="0" w:color="auto" w:frame="1"/>
                              <w:lang w:eastAsia="ru-RU"/>
                            </w:rPr>
                            <w:t>Тюменьэнерго</w:t>
                          </w:r>
                          <w:proofErr w:type="spellEnd"/>
                          <w:r w:rsidRPr="00837269">
                            <w:rPr>
                              <w:rFonts w:ascii="Arial" w:eastAsia="Times New Roman" w:hAnsi="Arial" w:cs="Arial"/>
                              <w:color w:val="1367CF"/>
                              <w:sz w:val="21"/>
                              <w:szCs w:val="21"/>
                              <w:bdr w:val="none" w:sz="0" w:space="0" w:color="auto" w:frame="1"/>
                              <w:lang w:eastAsia="ru-RU"/>
                            </w:rPr>
                            <w:t>" НЭС (г. Ноябрьск)</w:t>
                          </w:r>
                        </w:hyperlink>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Заказчик:</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10" w:history="1">
                          <w:r w:rsidRPr="00837269">
                            <w:rPr>
                              <w:rFonts w:ascii="Arial" w:eastAsia="Times New Roman" w:hAnsi="Arial" w:cs="Arial"/>
                              <w:color w:val="1367CF"/>
                              <w:sz w:val="21"/>
                              <w:szCs w:val="21"/>
                              <w:bdr w:val="none" w:sz="0" w:space="0" w:color="auto" w:frame="1"/>
                              <w:lang w:eastAsia="ru-RU"/>
                            </w:rPr>
                            <w:t>АО "</w:t>
                          </w:r>
                          <w:proofErr w:type="spellStart"/>
                          <w:r w:rsidRPr="00837269">
                            <w:rPr>
                              <w:rFonts w:ascii="Arial" w:eastAsia="Times New Roman" w:hAnsi="Arial" w:cs="Arial"/>
                              <w:color w:val="1367CF"/>
                              <w:sz w:val="21"/>
                              <w:szCs w:val="21"/>
                              <w:bdr w:val="none" w:sz="0" w:space="0" w:color="auto" w:frame="1"/>
                              <w:lang w:eastAsia="ru-RU"/>
                            </w:rPr>
                            <w:t>Тюменьэнерго</w:t>
                          </w:r>
                          <w:proofErr w:type="spellEnd"/>
                          <w:r w:rsidRPr="00837269">
                            <w:rPr>
                              <w:rFonts w:ascii="Arial" w:eastAsia="Times New Roman" w:hAnsi="Arial" w:cs="Arial"/>
                              <w:color w:val="1367CF"/>
                              <w:sz w:val="21"/>
                              <w:szCs w:val="21"/>
                              <w:bdr w:val="none" w:sz="0" w:space="0" w:color="auto" w:frame="1"/>
                              <w:lang w:eastAsia="ru-RU"/>
                            </w:rPr>
                            <w:t>"</w:t>
                          </w:r>
                        </w:hyperlink>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Контактный адрес e-</w:t>
                        </w:r>
                        <w:proofErr w:type="spellStart"/>
                        <w:r w:rsidRPr="00837269">
                          <w:rPr>
                            <w:rFonts w:ascii="Arial" w:eastAsia="Times New Roman" w:hAnsi="Arial" w:cs="Arial"/>
                            <w:color w:val="000000"/>
                            <w:sz w:val="21"/>
                            <w:szCs w:val="21"/>
                            <w:lang w:eastAsia="ru-RU"/>
                          </w:rPr>
                          <w:t>mail</w:t>
                        </w:r>
                        <w:proofErr w:type="spellEnd"/>
                        <w:r w:rsidRPr="00837269">
                          <w:rPr>
                            <w:rFonts w:ascii="Arial" w:eastAsia="Times New Roman" w:hAnsi="Arial" w:cs="Arial"/>
                            <w:color w:val="000000"/>
                            <w:sz w:val="21"/>
                            <w:szCs w:val="21"/>
                            <w:lang w:eastAsia="ru-RU"/>
                          </w:rPr>
                          <w:t>:</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11" w:history="1">
                          <w:r w:rsidRPr="00837269">
                            <w:rPr>
                              <w:rFonts w:ascii="Arial" w:eastAsia="Times New Roman" w:hAnsi="Arial" w:cs="Arial"/>
                              <w:color w:val="1367CF"/>
                              <w:sz w:val="21"/>
                              <w:szCs w:val="21"/>
                              <w:bdr w:val="none" w:sz="0" w:space="0" w:color="auto" w:frame="1"/>
                              <w:lang w:eastAsia="ru-RU"/>
                            </w:rPr>
                            <w:t>OAkhterova@nes.te.ru</w:t>
                          </w:r>
                        </w:hyperlink>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+7 (3496) 36-23-45</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12" w:history="1">
                          <w:r w:rsidRPr="00837269">
                            <w:rPr>
                              <w:rFonts w:ascii="Arial" w:eastAsia="Times New Roman" w:hAnsi="Arial" w:cs="Arial"/>
                              <w:color w:val="1367CF"/>
                              <w:sz w:val="21"/>
                              <w:szCs w:val="21"/>
                              <w:bdr w:val="none" w:sz="0" w:space="0" w:color="auto" w:frame="1"/>
                              <w:lang w:eastAsia="ru-RU"/>
                            </w:rPr>
                            <w:t>Строка № 810 плана закупок на 2016 год</w:t>
                          </w:r>
                        </w:hyperlink>
                      </w:p>
                    </w:tc>
                  </w:tr>
                  <w:bookmarkEnd w:id="0"/>
                </w:tbl>
                <w:p w:rsidR="00837269" w:rsidRPr="00837269" w:rsidRDefault="00837269" w:rsidP="00837269">
                  <w:pPr>
                    <w:spacing w:after="0" w:line="240" w:lineRule="auto"/>
                    <w:rPr>
                      <w:rFonts w:ascii="Arial" w:eastAsia="Times New Roman" w:hAnsi="Arial" w:cs="Arial"/>
                      <w:color w:val="000000"/>
                      <w:sz w:val="21"/>
                      <w:szCs w:val="21"/>
                      <w:lang w:eastAsia="ru-RU"/>
                    </w:rPr>
                  </w:pPr>
                </w:p>
              </w:tc>
            </w:tr>
            <w:tr w:rsidR="00837269" w:rsidRPr="00837269">
              <w:trPr>
                <w:tblCellSpacing w:w="7" w:type="dxa"/>
              </w:trPr>
              <w:tc>
                <w:tcPr>
                  <w:tcW w:w="0" w:type="auto"/>
                  <w:shd w:val="clear" w:color="auto" w:fill="C7CCD3"/>
                  <w:tcMar>
                    <w:top w:w="75" w:type="dxa"/>
                    <w:left w:w="75" w:type="dxa"/>
                    <w:bottom w:w="75" w:type="dxa"/>
                    <w:right w:w="75" w:type="dxa"/>
                  </w:tcMar>
                  <w:hideMark/>
                </w:tcPr>
                <w:p w:rsidR="00837269" w:rsidRPr="00837269" w:rsidRDefault="00837269" w:rsidP="00837269">
                  <w:pPr>
                    <w:spacing w:after="0" w:line="240" w:lineRule="auto"/>
                    <w:rPr>
                      <w:rFonts w:ascii="Arial" w:eastAsia="Times New Roman" w:hAnsi="Arial" w:cs="Arial"/>
                      <w:color w:val="333333"/>
                      <w:sz w:val="21"/>
                      <w:szCs w:val="21"/>
                      <w:lang w:eastAsia="ru-RU"/>
                    </w:rPr>
                  </w:pPr>
                  <w:r w:rsidRPr="00837269">
                    <w:rPr>
                      <w:rFonts w:ascii="Arial" w:eastAsia="Times New Roman" w:hAnsi="Arial" w:cs="Arial"/>
                      <w:color w:val="333333"/>
                      <w:sz w:val="21"/>
                      <w:szCs w:val="21"/>
                      <w:lang w:eastAsia="ru-RU"/>
                    </w:rPr>
                    <w:t>Дополнительная информация</w:t>
                  </w:r>
                </w:p>
              </w:tc>
            </w:tr>
            <w:tr w:rsidR="00837269" w:rsidRPr="0083726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Двухэтапная процедура закупки</w:t>
                        </w:r>
                        <w:r w:rsidRPr="00837269">
                          <w:rPr>
                            <w:rFonts w:ascii="Arial" w:eastAsia="Times New Roman" w:hAnsi="Arial" w:cs="Arial"/>
                            <w:noProof/>
                            <w:color w:val="000000"/>
                            <w:sz w:val="21"/>
                            <w:szCs w:val="21"/>
                            <w:lang w:eastAsia="ru-RU"/>
                          </w:rPr>
                          <w:drawing>
                            <wp:inline distT="0" distB="0" distL="0" distR="0" wp14:anchorId="6D3E6184" wp14:editId="71ACB9F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7269" w:rsidRPr="00837269" w:rsidRDefault="00837269" w:rsidP="00837269">
                        <w:pPr>
                          <w:spacing w:after="0" w:line="240" w:lineRule="auto"/>
                          <w:rPr>
                            <w:rFonts w:ascii="Arial" w:eastAsia="Times New Roman" w:hAnsi="Arial" w:cs="Arial"/>
                            <w:vanish/>
                            <w:color w:val="000000"/>
                            <w:sz w:val="21"/>
                            <w:szCs w:val="21"/>
                            <w:lang w:eastAsia="ru-RU"/>
                          </w:rPr>
                        </w:pPr>
                        <w:r w:rsidRPr="0083726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Нет</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Альтернативные заявки</w:t>
                        </w:r>
                        <w:r w:rsidRPr="00837269">
                          <w:rPr>
                            <w:rFonts w:ascii="Arial" w:eastAsia="Times New Roman" w:hAnsi="Arial" w:cs="Arial"/>
                            <w:noProof/>
                            <w:color w:val="000000"/>
                            <w:sz w:val="21"/>
                            <w:szCs w:val="21"/>
                            <w:lang w:eastAsia="ru-RU"/>
                          </w:rPr>
                          <w:drawing>
                            <wp:inline distT="0" distB="0" distL="0" distR="0" wp14:anchorId="0D2FE47D" wp14:editId="41ADE7A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7269" w:rsidRPr="00837269" w:rsidRDefault="00837269" w:rsidP="00837269">
                        <w:pPr>
                          <w:spacing w:after="0" w:line="240" w:lineRule="auto"/>
                          <w:rPr>
                            <w:rFonts w:ascii="Arial" w:eastAsia="Times New Roman" w:hAnsi="Arial" w:cs="Arial"/>
                            <w:vanish/>
                            <w:color w:val="000000"/>
                            <w:sz w:val="21"/>
                            <w:szCs w:val="21"/>
                            <w:lang w:eastAsia="ru-RU"/>
                          </w:rPr>
                        </w:pPr>
                        <w:r w:rsidRPr="0083726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Нет</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proofErr w:type="spellStart"/>
                        <w:r w:rsidRPr="00837269">
                          <w:rPr>
                            <w:rFonts w:ascii="Arial" w:eastAsia="Times New Roman" w:hAnsi="Arial" w:cs="Arial"/>
                            <w:color w:val="000000"/>
                            <w:sz w:val="21"/>
                            <w:szCs w:val="21"/>
                            <w:lang w:eastAsia="ru-RU"/>
                          </w:rPr>
                          <w:t>Подгрузка</w:t>
                        </w:r>
                        <w:proofErr w:type="spellEnd"/>
                        <w:r w:rsidRPr="00837269">
                          <w:rPr>
                            <w:rFonts w:ascii="Arial" w:eastAsia="Times New Roman" w:hAnsi="Arial" w:cs="Arial"/>
                            <w:color w:val="000000"/>
                            <w:sz w:val="21"/>
                            <w:szCs w:val="21"/>
                            <w:lang w:eastAsia="ru-RU"/>
                          </w:rPr>
                          <w:t xml:space="preserve"> документации к заявке обязательна</w:t>
                        </w:r>
                        <w:r w:rsidRPr="00837269">
                          <w:rPr>
                            <w:rFonts w:ascii="Arial" w:eastAsia="Times New Roman" w:hAnsi="Arial" w:cs="Arial"/>
                            <w:noProof/>
                            <w:color w:val="000000"/>
                            <w:sz w:val="21"/>
                            <w:szCs w:val="21"/>
                            <w:lang w:eastAsia="ru-RU"/>
                          </w:rPr>
                          <w:drawing>
                            <wp:inline distT="0" distB="0" distL="0" distR="0" wp14:anchorId="015D59AB" wp14:editId="4613EED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7269" w:rsidRPr="00837269" w:rsidRDefault="00837269" w:rsidP="00837269">
                        <w:pPr>
                          <w:spacing w:after="0" w:line="240" w:lineRule="auto"/>
                          <w:rPr>
                            <w:rFonts w:ascii="Arial" w:eastAsia="Times New Roman" w:hAnsi="Arial" w:cs="Arial"/>
                            <w:vanish/>
                            <w:color w:val="000000"/>
                            <w:sz w:val="21"/>
                            <w:szCs w:val="21"/>
                            <w:lang w:eastAsia="ru-RU"/>
                          </w:rPr>
                        </w:pPr>
                        <w:r w:rsidRPr="0083726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37269">
                          <w:rPr>
                            <w:rFonts w:ascii="Arial" w:eastAsia="Times New Roman" w:hAnsi="Arial" w:cs="Arial"/>
                            <w:noProof/>
                            <w:color w:val="000000"/>
                            <w:sz w:val="21"/>
                            <w:szCs w:val="21"/>
                            <w:lang w:eastAsia="ru-RU"/>
                          </w:rPr>
                          <w:drawing>
                            <wp:inline distT="0" distB="0" distL="0" distR="0" wp14:anchorId="7545A8D2" wp14:editId="622140D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7269" w:rsidRPr="00837269" w:rsidRDefault="00837269" w:rsidP="00837269">
                        <w:pPr>
                          <w:spacing w:after="0" w:line="240" w:lineRule="auto"/>
                          <w:rPr>
                            <w:rFonts w:ascii="Arial" w:eastAsia="Times New Roman" w:hAnsi="Arial" w:cs="Arial"/>
                            <w:vanish/>
                            <w:color w:val="000000"/>
                            <w:sz w:val="21"/>
                            <w:szCs w:val="21"/>
                            <w:lang w:eastAsia="ru-RU"/>
                          </w:rPr>
                        </w:pPr>
                        <w:r w:rsidRPr="0083726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837269">
                          <w:rPr>
                            <w:rFonts w:ascii="Arial" w:eastAsia="Times New Roman" w:hAnsi="Arial" w:cs="Arial"/>
                            <w:noProof/>
                            <w:color w:val="000000"/>
                            <w:sz w:val="21"/>
                            <w:szCs w:val="21"/>
                            <w:lang w:eastAsia="ru-RU"/>
                          </w:rPr>
                          <w:drawing>
                            <wp:inline distT="0" distB="0" distL="0" distR="0" wp14:anchorId="0C6A66DF" wp14:editId="794F0E9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7269" w:rsidRPr="00837269" w:rsidRDefault="00837269" w:rsidP="00837269">
                        <w:pPr>
                          <w:spacing w:after="0" w:line="240" w:lineRule="auto"/>
                          <w:rPr>
                            <w:rFonts w:ascii="Arial" w:eastAsia="Times New Roman" w:hAnsi="Arial" w:cs="Arial"/>
                            <w:vanish/>
                            <w:color w:val="000000"/>
                            <w:sz w:val="21"/>
                            <w:szCs w:val="21"/>
                            <w:lang w:eastAsia="ru-RU"/>
                          </w:rPr>
                        </w:pPr>
                        <w:r w:rsidRPr="00837269">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837269">
                            <w:rPr>
                              <w:rFonts w:ascii="Arial" w:eastAsia="Times New Roman" w:hAnsi="Arial" w:cs="Arial"/>
                              <w:vanish/>
                              <w:color w:val="1367CF"/>
                              <w:sz w:val="21"/>
                              <w:szCs w:val="21"/>
                              <w:bdr w:val="none" w:sz="0" w:space="0" w:color="auto" w:frame="1"/>
                              <w:lang w:eastAsia="ru-RU"/>
                            </w:rPr>
                            <w:t>Пройти аккредитацию</w:t>
                          </w:r>
                        </w:hyperlink>
                      </w:p>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15" w:tgtFrame="_blank" w:history="1">
                          <w:r w:rsidRPr="00837269">
                            <w:rPr>
                              <w:rFonts w:ascii="Arial" w:eastAsia="Times New Roman" w:hAnsi="Arial" w:cs="Arial"/>
                              <w:color w:val="1367CF"/>
                              <w:sz w:val="21"/>
                              <w:szCs w:val="21"/>
                              <w:bdr w:val="none" w:sz="0" w:space="0" w:color="auto" w:frame="1"/>
                              <w:lang w:eastAsia="ru-RU"/>
                            </w:rPr>
                            <w:t xml:space="preserve">Скачать файл </w:t>
                          </w:r>
                          <w:r w:rsidRPr="00837269">
                            <w:rPr>
                              <w:rFonts w:ascii="Arial" w:eastAsia="Times New Roman" w:hAnsi="Arial" w:cs="Arial"/>
                              <w:b/>
                              <w:bCs/>
                              <w:color w:val="1367CF"/>
                              <w:sz w:val="21"/>
                              <w:szCs w:val="21"/>
                              <w:bdr w:val="none" w:sz="0" w:space="0" w:color="auto" w:frame="1"/>
                              <w:lang w:eastAsia="ru-RU"/>
                            </w:rPr>
                            <w:t>ЗД_0809.zip</w:t>
                          </w:r>
                        </w:hyperlink>
                        <w:r w:rsidRPr="00837269">
                          <w:rPr>
                            <w:rFonts w:ascii="Arial" w:eastAsia="Times New Roman" w:hAnsi="Arial" w:cs="Arial"/>
                            <w:color w:val="000000"/>
                            <w:sz w:val="21"/>
                            <w:szCs w:val="21"/>
                            <w:lang w:eastAsia="ru-RU"/>
                          </w:rPr>
                          <w:t> (9.0 МБ)</w:t>
                        </w:r>
                      </w:p>
                      <w:p w:rsidR="00837269" w:rsidRPr="00837269" w:rsidRDefault="00837269" w:rsidP="00837269">
                        <w:pPr>
                          <w:spacing w:after="0" w:line="240" w:lineRule="auto"/>
                          <w:rPr>
                            <w:rFonts w:ascii="Arial" w:eastAsia="Times New Roman" w:hAnsi="Arial" w:cs="Arial"/>
                            <w:color w:val="000000"/>
                            <w:sz w:val="21"/>
                            <w:szCs w:val="21"/>
                            <w:lang w:eastAsia="ru-RU"/>
                          </w:rPr>
                        </w:pPr>
                        <w:hyperlink r:id="rId16" w:history="1">
                          <w:r w:rsidRPr="0083726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37269" w:rsidRPr="00837269" w:rsidRDefault="00837269" w:rsidP="00837269">
                        <w:pPr>
                          <w:spacing w:after="0" w:line="240" w:lineRule="auto"/>
                          <w:rPr>
                            <w:rFonts w:ascii="Arial" w:eastAsia="Times New Roman" w:hAnsi="Arial" w:cs="Arial"/>
                            <w:color w:val="000000"/>
                            <w:sz w:val="21"/>
                            <w:szCs w:val="21"/>
                            <w:lang w:eastAsia="ru-RU"/>
                          </w:rPr>
                        </w:pPr>
                        <w:hyperlink r:id="rId17" w:tgtFrame="signature" w:history="1">
                          <w:r w:rsidRPr="00837269">
                            <w:rPr>
                              <w:rFonts w:ascii="Arial" w:eastAsia="Times New Roman" w:hAnsi="Arial" w:cs="Arial"/>
                              <w:color w:val="1367CF"/>
                              <w:sz w:val="21"/>
                              <w:szCs w:val="21"/>
                              <w:bdr w:val="none" w:sz="0" w:space="0" w:color="auto" w:frame="1"/>
                              <w:lang w:eastAsia="ru-RU"/>
                            </w:rPr>
                            <w:t>Подписано ЭП</w:t>
                          </w:r>
                        </w:hyperlink>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Условия оплаты:</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Указаны в Приложении 1 (Техническое задание) к Закупочной документации</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 xml:space="preserve">629804, Россия, </w:t>
                        </w:r>
                        <w:proofErr w:type="spellStart"/>
                        <w:r w:rsidRPr="00837269">
                          <w:rPr>
                            <w:rFonts w:ascii="Arial" w:eastAsia="Times New Roman" w:hAnsi="Arial" w:cs="Arial"/>
                            <w:color w:val="000000"/>
                            <w:sz w:val="21"/>
                            <w:szCs w:val="21"/>
                            <w:lang w:eastAsia="ru-RU"/>
                          </w:rPr>
                          <w:t>г.Ноябрьск</w:t>
                        </w:r>
                        <w:proofErr w:type="spellEnd"/>
                        <w:r w:rsidRPr="00837269">
                          <w:rPr>
                            <w:rFonts w:ascii="Arial" w:eastAsia="Times New Roman" w:hAnsi="Arial" w:cs="Arial"/>
                            <w:color w:val="000000"/>
                            <w:sz w:val="21"/>
                            <w:szCs w:val="21"/>
                            <w:lang w:eastAsia="ru-RU"/>
                          </w:rPr>
                          <w:t xml:space="preserve">, Тюменская обл., ЯНАО, </w:t>
                        </w:r>
                        <w:proofErr w:type="spellStart"/>
                        <w:r w:rsidRPr="00837269">
                          <w:rPr>
                            <w:rFonts w:ascii="Arial" w:eastAsia="Times New Roman" w:hAnsi="Arial" w:cs="Arial"/>
                            <w:color w:val="000000"/>
                            <w:sz w:val="21"/>
                            <w:szCs w:val="21"/>
                            <w:lang w:eastAsia="ru-RU"/>
                          </w:rPr>
                          <w:t>ул.Холмогорская</w:t>
                        </w:r>
                        <w:proofErr w:type="spellEnd"/>
                        <w:r w:rsidRPr="00837269">
                          <w:rPr>
                            <w:rFonts w:ascii="Arial" w:eastAsia="Times New Roman" w:hAnsi="Arial" w:cs="Arial"/>
                            <w:color w:val="000000"/>
                            <w:sz w:val="21"/>
                            <w:szCs w:val="21"/>
                            <w:lang w:eastAsia="ru-RU"/>
                          </w:rPr>
                          <w:t>, 25, АБК НЭС</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03.11.2016 15:00</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11.11.2016 15:00</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w:history="1">
                          <w:r w:rsidRPr="00837269">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837269">
                          <w:rPr>
                            <w:rFonts w:ascii="Arial" w:eastAsia="Times New Roman" w:hAnsi="Arial" w:cs="Arial"/>
                            <w:color w:val="000000"/>
                            <w:sz w:val="21"/>
                            <w:szCs w:val="21"/>
                            <w:lang w:eastAsia="ru-RU"/>
                          </w:rPr>
                          <w:t xml:space="preserve"> </w:t>
                        </w:r>
                        <w:r w:rsidRPr="00837269">
                          <w:rPr>
                            <w:rFonts w:ascii="Arial" w:eastAsia="Times New Roman" w:hAnsi="Arial" w:cs="Arial"/>
                            <w:color w:val="000000"/>
                            <w:sz w:val="21"/>
                            <w:szCs w:val="21"/>
                            <w:lang w:eastAsia="ru-RU"/>
                          </w:rPr>
                          <w:pict/>
                        </w:r>
                      </w:p>
                    </w:tc>
                  </w:tr>
                  <w:tr w:rsidR="00837269" w:rsidRPr="00837269">
                    <w:trPr>
                      <w:tblCellSpacing w:w="0" w:type="dxa"/>
                    </w:trPr>
                    <w:tc>
                      <w:tcPr>
                        <w:tcW w:w="0" w:type="auto"/>
                        <w:gridSpan w:val="2"/>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proofErr w:type="gramStart"/>
                        <w:r w:rsidRPr="00837269">
                          <w:rPr>
                            <w:rFonts w:ascii="Arial" w:eastAsia="Times New Roman" w:hAnsi="Arial" w:cs="Arial"/>
                            <w:b/>
                            <w:bCs/>
                            <w:color w:val="000000"/>
                            <w:sz w:val="21"/>
                            <w:szCs w:val="21"/>
                            <w:lang w:eastAsia="ru-RU"/>
                          </w:rPr>
                          <w:t>Комментарии:</w:t>
                        </w:r>
                        <w:r w:rsidRPr="00837269">
                          <w:rPr>
                            <w:rFonts w:ascii="Arial" w:eastAsia="Times New Roman" w:hAnsi="Arial" w:cs="Arial"/>
                            <w:color w:val="000000"/>
                            <w:sz w:val="21"/>
                            <w:szCs w:val="21"/>
                            <w:lang w:eastAsia="ru-RU"/>
                          </w:rPr>
                          <w:br/>
                          <w:t>Данная</w:t>
                        </w:r>
                        <w:proofErr w:type="gramEnd"/>
                        <w:r w:rsidRPr="00837269">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3726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37269">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83726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3726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3726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3726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3726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37269">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37269" w:rsidRPr="00837269">
                    <w:trPr>
                      <w:tblCellSpacing w:w="0" w:type="dxa"/>
                    </w:trPr>
                    <w:tc>
                      <w:tcPr>
                        <w:tcW w:w="2000" w:type="pct"/>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37269" w:rsidRPr="00837269">
                    <w:trPr>
                      <w:tblCellSpacing w:w="0" w:type="dxa"/>
                    </w:trPr>
                    <w:tc>
                      <w:tcPr>
                        <w:tcW w:w="2000" w:type="pct"/>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r w:rsidRPr="0083726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37269" w:rsidRPr="00837269" w:rsidRDefault="00837269" w:rsidP="00837269">
                        <w:pPr>
                          <w:spacing w:after="0" w:line="240" w:lineRule="auto"/>
                          <w:rPr>
                            <w:rFonts w:ascii="Arial" w:eastAsia="Times New Roman" w:hAnsi="Arial" w:cs="Arial"/>
                            <w:color w:val="000000"/>
                            <w:sz w:val="21"/>
                            <w:szCs w:val="21"/>
                            <w:lang w:eastAsia="ru-RU"/>
                          </w:rPr>
                        </w:pPr>
                        <w:hyperlink r:id="rId18" w:tgtFrame="signature" w:history="1">
                          <w:r w:rsidRPr="00837269">
                            <w:rPr>
                              <w:rFonts w:ascii="Arial" w:eastAsia="Times New Roman" w:hAnsi="Arial" w:cs="Arial"/>
                              <w:color w:val="1367CF"/>
                              <w:sz w:val="21"/>
                              <w:szCs w:val="21"/>
                              <w:bdr w:val="none" w:sz="0" w:space="0" w:color="auto" w:frame="1"/>
                              <w:lang w:eastAsia="ru-RU"/>
                            </w:rPr>
                            <w:t>Подписано ЭП</w:t>
                          </w:r>
                        </w:hyperlink>
                      </w:p>
                    </w:tc>
                  </w:tr>
                </w:tbl>
                <w:p w:rsidR="00837269" w:rsidRPr="00837269" w:rsidRDefault="00837269" w:rsidP="00837269">
                  <w:pPr>
                    <w:spacing w:after="0" w:line="240" w:lineRule="auto"/>
                    <w:rPr>
                      <w:rFonts w:ascii="Arial" w:eastAsia="Times New Roman" w:hAnsi="Arial" w:cs="Arial"/>
                      <w:color w:val="000000"/>
                      <w:sz w:val="21"/>
                      <w:szCs w:val="21"/>
                      <w:lang w:eastAsia="ru-RU"/>
                    </w:rPr>
                  </w:pPr>
                </w:p>
              </w:tc>
            </w:tr>
          </w:tbl>
          <w:p w:rsidR="00837269" w:rsidRPr="00837269" w:rsidRDefault="00837269" w:rsidP="00837269">
            <w:pPr>
              <w:spacing w:after="0" w:line="240" w:lineRule="auto"/>
              <w:rPr>
                <w:rFonts w:ascii="Arial" w:eastAsia="Times New Roman" w:hAnsi="Arial" w:cs="Arial"/>
                <w:color w:val="000000"/>
                <w:sz w:val="21"/>
                <w:szCs w:val="21"/>
                <w:lang w:eastAsia="ru-RU"/>
              </w:rPr>
            </w:pPr>
          </w:p>
        </w:tc>
      </w:tr>
    </w:tbl>
    <w:p w:rsidR="00193919" w:rsidRDefault="00193919" w:rsidP="00837269">
      <w:pPr>
        <w:spacing w:after="0" w:line="240" w:lineRule="auto"/>
      </w:pPr>
    </w:p>
    <w:sectPr w:rsidR="00193919" w:rsidSect="0083726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3ECC"/>
    <w:multiLevelType w:val="multilevel"/>
    <w:tmpl w:val="BDCC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BA"/>
    <w:rsid w:val="000207BA"/>
    <w:rsid w:val="00193919"/>
    <w:rsid w:val="0083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06B25-A33D-4481-B9CF-2937DC06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9155">
      <w:bodyDiv w:val="1"/>
      <w:marLeft w:val="0"/>
      <w:marRight w:val="0"/>
      <w:marTop w:val="0"/>
      <w:marBottom w:val="0"/>
      <w:divBdr>
        <w:top w:val="none" w:sz="0" w:space="0" w:color="auto"/>
        <w:left w:val="none" w:sz="0" w:space="0" w:color="auto"/>
        <w:bottom w:val="none" w:sz="0" w:space="0" w:color="auto"/>
        <w:right w:val="none" w:sz="0" w:space="0" w:color="auto"/>
      </w:divBdr>
      <w:divsChild>
        <w:div w:id="1695810210">
          <w:marLeft w:val="0"/>
          <w:marRight w:val="0"/>
          <w:marTop w:val="0"/>
          <w:marBottom w:val="0"/>
          <w:divBdr>
            <w:top w:val="none" w:sz="0" w:space="0" w:color="auto"/>
            <w:left w:val="none" w:sz="0" w:space="0" w:color="auto"/>
            <w:bottom w:val="none" w:sz="0" w:space="0" w:color="auto"/>
            <w:right w:val="none" w:sz="0" w:space="0" w:color="auto"/>
          </w:divBdr>
          <w:divsChild>
            <w:div w:id="1943417329">
              <w:marLeft w:val="0"/>
              <w:marRight w:val="0"/>
              <w:marTop w:val="0"/>
              <w:marBottom w:val="0"/>
              <w:divBdr>
                <w:top w:val="none" w:sz="0" w:space="0" w:color="auto"/>
                <w:left w:val="none" w:sz="0" w:space="0" w:color="auto"/>
                <w:bottom w:val="none" w:sz="0" w:space="0" w:color="auto"/>
                <w:right w:val="none" w:sz="0" w:space="0" w:color="auto"/>
              </w:divBdr>
              <w:divsChild>
                <w:div w:id="35395819">
                  <w:marLeft w:val="0"/>
                  <w:marRight w:val="0"/>
                  <w:marTop w:val="0"/>
                  <w:marBottom w:val="0"/>
                  <w:divBdr>
                    <w:top w:val="none" w:sz="0" w:space="0" w:color="auto"/>
                    <w:left w:val="none" w:sz="0" w:space="0" w:color="auto"/>
                    <w:bottom w:val="none" w:sz="0" w:space="0" w:color="auto"/>
                    <w:right w:val="none" w:sz="0" w:space="0" w:color="auto"/>
                  </w:divBdr>
                  <w:divsChild>
                    <w:div w:id="477918736">
                      <w:marLeft w:val="0"/>
                      <w:marRight w:val="0"/>
                      <w:marTop w:val="100"/>
                      <w:marBottom w:val="100"/>
                      <w:divBdr>
                        <w:top w:val="none" w:sz="0" w:space="0" w:color="auto"/>
                        <w:left w:val="none" w:sz="0" w:space="0" w:color="auto"/>
                        <w:bottom w:val="none" w:sz="0" w:space="0" w:color="auto"/>
                        <w:right w:val="none" w:sz="0" w:space="0" w:color="auto"/>
                      </w:divBdr>
                      <w:divsChild>
                        <w:div w:id="1849059770">
                          <w:marLeft w:val="0"/>
                          <w:marRight w:val="-450"/>
                          <w:marTop w:val="0"/>
                          <w:marBottom w:val="0"/>
                          <w:divBdr>
                            <w:top w:val="none" w:sz="0" w:space="0" w:color="auto"/>
                            <w:left w:val="none" w:sz="0" w:space="0" w:color="auto"/>
                            <w:bottom w:val="none" w:sz="0" w:space="0" w:color="auto"/>
                            <w:right w:val="none" w:sz="0" w:space="0" w:color="auto"/>
                          </w:divBdr>
                          <w:divsChild>
                            <w:div w:id="19882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4715">
              <w:marLeft w:val="0"/>
              <w:marRight w:val="0"/>
              <w:marTop w:val="0"/>
              <w:marBottom w:val="0"/>
              <w:divBdr>
                <w:top w:val="none" w:sz="0" w:space="0" w:color="auto"/>
                <w:left w:val="none" w:sz="0" w:space="0" w:color="auto"/>
                <w:bottom w:val="none" w:sz="0" w:space="0" w:color="auto"/>
                <w:right w:val="none" w:sz="0" w:space="0" w:color="auto"/>
              </w:divBdr>
              <w:divsChild>
                <w:div w:id="981889933">
                  <w:marLeft w:val="0"/>
                  <w:marRight w:val="0"/>
                  <w:marTop w:val="0"/>
                  <w:marBottom w:val="0"/>
                  <w:divBdr>
                    <w:top w:val="none" w:sz="0" w:space="0" w:color="auto"/>
                    <w:left w:val="none" w:sz="0" w:space="0" w:color="auto"/>
                    <w:bottom w:val="none" w:sz="0" w:space="0" w:color="auto"/>
                    <w:right w:val="none" w:sz="0" w:space="0" w:color="auto"/>
                  </w:divBdr>
                </w:div>
                <w:div w:id="2140684563">
                  <w:marLeft w:val="0"/>
                  <w:marRight w:val="0"/>
                  <w:marTop w:val="0"/>
                  <w:marBottom w:val="0"/>
                  <w:divBdr>
                    <w:top w:val="none" w:sz="0" w:space="0" w:color="auto"/>
                    <w:left w:val="none" w:sz="0" w:space="0" w:color="auto"/>
                    <w:bottom w:val="none" w:sz="0" w:space="0" w:color="auto"/>
                    <w:right w:val="none" w:sz="0" w:space="0" w:color="auto"/>
                  </w:divBdr>
                </w:div>
                <w:div w:id="323121262">
                  <w:marLeft w:val="0"/>
                  <w:marRight w:val="0"/>
                  <w:marTop w:val="0"/>
                  <w:marBottom w:val="0"/>
                  <w:divBdr>
                    <w:top w:val="none" w:sz="0" w:space="0" w:color="auto"/>
                    <w:left w:val="none" w:sz="0" w:space="0" w:color="auto"/>
                    <w:bottom w:val="none" w:sz="0" w:space="0" w:color="auto"/>
                    <w:right w:val="none" w:sz="0" w:space="0" w:color="auto"/>
                  </w:divBdr>
                </w:div>
                <w:div w:id="1228418348">
                  <w:marLeft w:val="0"/>
                  <w:marRight w:val="0"/>
                  <w:marTop w:val="0"/>
                  <w:marBottom w:val="0"/>
                  <w:divBdr>
                    <w:top w:val="none" w:sz="0" w:space="0" w:color="auto"/>
                    <w:left w:val="none" w:sz="0" w:space="0" w:color="auto"/>
                    <w:bottom w:val="none" w:sz="0" w:space="0" w:color="auto"/>
                    <w:right w:val="none" w:sz="0" w:space="0" w:color="auto"/>
                  </w:divBdr>
                </w:div>
                <w:div w:id="2086293500">
                  <w:marLeft w:val="0"/>
                  <w:marRight w:val="0"/>
                  <w:marTop w:val="0"/>
                  <w:marBottom w:val="0"/>
                  <w:divBdr>
                    <w:top w:val="none" w:sz="0" w:space="0" w:color="auto"/>
                    <w:left w:val="none" w:sz="0" w:space="0" w:color="auto"/>
                    <w:bottom w:val="none" w:sz="0" w:space="0" w:color="auto"/>
                    <w:right w:val="none" w:sz="0" w:space="0" w:color="auto"/>
                  </w:divBdr>
                </w:div>
                <w:div w:id="1524977060">
                  <w:marLeft w:val="0"/>
                  <w:marRight w:val="0"/>
                  <w:marTop w:val="0"/>
                  <w:marBottom w:val="0"/>
                  <w:divBdr>
                    <w:top w:val="none" w:sz="0" w:space="0" w:color="auto"/>
                    <w:left w:val="none" w:sz="0" w:space="0" w:color="auto"/>
                    <w:bottom w:val="none" w:sz="0" w:space="0" w:color="auto"/>
                    <w:right w:val="none" w:sz="0" w:space="0" w:color="auto"/>
                  </w:divBdr>
                </w:div>
                <w:div w:id="989822006">
                  <w:marLeft w:val="0"/>
                  <w:marRight w:val="0"/>
                  <w:marTop w:val="0"/>
                  <w:marBottom w:val="0"/>
                  <w:divBdr>
                    <w:top w:val="none" w:sz="0" w:space="0" w:color="auto"/>
                    <w:left w:val="none" w:sz="0" w:space="0" w:color="auto"/>
                    <w:bottom w:val="none" w:sz="0" w:space="0" w:color="auto"/>
                    <w:right w:val="none" w:sz="0" w:space="0" w:color="auto"/>
                  </w:divBdr>
                </w:div>
                <w:div w:id="1228151183">
                  <w:marLeft w:val="0"/>
                  <w:marRight w:val="0"/>
                  <w:marTop w:val="0"/>
                  <w:marBottom w:val="0"/>
                  <w:divBdr>
                    <w:top w:val="none" w:sz="0" w:space="0" w:color="auto"/>
                    <w:left w:val="none" w:sz="0" w:space="0" w:color="auto"/>
                    <w:bottom w:val="none" w:sz="0" w:space="0" w:color="auto"/>
                    <w:right w:val="none" w:sz="0" w:space="0" w:color="auto"/>
                  </w:divBdr>
                </w:div>
                <w:div w:id="185682471">
                  <w:marLeft w:val="0"/>
                  <w:marRight w:val="0"/>
                  <w:marTop w:val="0"/>
                  <w:marBottom w:val="0"/>
                  <w:divBdr>
                    <w:top w:val="none" w:sz="0" w:space="0" w:color="auto"/>
                    <w:left w:val="none" w:sz="0" w:space="0" w:color="auto"/>
                    <w:bottom w:val="none" w:sz="0" w:space="0" w:color="auto"/>
                    <w:right w:val="none" w:sz="0" w:space="0" w:color="auto"/>
                  </w:divBdr>
                </w:div>
                <w:div w:id="1443107593">
                  <w:marLeft w:val="0"/>
                  <w:marRight w:val="0"/>
                  <w:marTop w:val="0"/>
                  <w:marBottom w:val="0"/>
                  <w:divBdr>
                    <w:top w:val="none" w:sz="0" w:space="0" w:color="auto"/>
                    <w:left w:val="none" w:sz="0" w:space="0" w:color="auto"/>
                    <w:bottom w:val="none" w:sz="0" w:space="0" w:color="auto"/>
                    <w:right w:val="none" w:sz="0" w:space="0" w:color="auto"/>
                  </w:divBdr>
                </w:div>
                <w:div w:id="1481314297">
                  <w:marLeft w:val="0"/>
                  <w:marRight w:val="0"/>
                  <w:marTop w:val="0"/>
                  <w:marBottom w:val="0"/>
                  <w:divBdr>
                    <w:top w:val="none" w:sz="0" w:space="0" w:color="auto"/>
                    <w:left w:val="none" w:sz="0" w:space="0" w:color="auto"/>
                    <w:bottom w:val="none" w:sz="0" w:space="0" w:color="auto"/>
                    <w:right w:val="none" w:sz="0" w:space="0" w:color="auto"/>
                  </w:divBdr>
                </w:div>
                <w:div w:id="15980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7" TargetMode="External"/><Relationship Id="rId13" Type="http://schemas.openxmlformats.org/officeDocument/2006/relationships/image" Target="media/image1.png"/><Relationship Id="rId18" Type="http://schemas.openxmlformats.org/officeDocument/2006/relationships/hyperlink" Target="http://www.b2b-mrsk.ru/market/view.html?id=714711&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14711&amp;action=gkpz_fields&amp;back_url=%2Fmarket%2Fview.html%3Fid%3D714711&amp;gkpz_trade_id=1075" TargetMode="External"/><Relationship Id="rId17" Type="http://schemas.openxmlformats.org/officeDocument/2006/relationships/hyperlink" Target="http://www.b2b-mrsk.ru/market/view.html?id=714711&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14711&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14711&amp;switch_price_both_view=1" TargetMode="External"/><Relationship Id="rId11" Type="http://schemas.openxmlformats.org/officeDocument/2006/relationships/hyperlink" Target="mailto:OAkhterova%40nes.te.ru" TargetMode="External"/><Relationship Id="rId5" Type="http://schemas.openxmlformats.org/officeDocument/2006/relationships/hyperlink" Target="http://www.b2b-mrsk.ru/market/list.html?all=0&amp;bookmarks=0&amp;cat_id=64527342&amp;type=4" TargetMode="External"/><Relationship Id="rId15" Type="http://schemas.openxmlformats.org/officeDocument/2006/relationships/hyperlink" Target="http://www.b2b-mrsk.ru/download.html?file=file%2F98104578.zip&amp;title=%D0%97%D0%94_0809.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1192</Words>
  <Characters>6796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cp:lastPrinted>2016-09-29T06:33:00Z</cp:lastPrinted>
  <dcterms:created xsi:type="dcterms:W3CDTF">2016-09-29T06:32:00Z</dcterms:created>
  <dcterms:modified xsi:type="dcterms:W3CDTF">2016-09-29T06:33:00Z</dcterms:modified>
</cp:coreProperties>
</file>