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774" w:rsidRPr="00906774" w:rsidRDefault="00906774" w:rsidP="00906774">
      <w:pPr>
        <w:spacing w:after="100" w:afterAutospacing="1" w:line="288" w:lineRule="auto"/>
        <w:outlineLvl w:val="0"/>
        <w:rPr>
          <w:rFonts w:ascii="Arial" w:eastAsia="Times New Roman" w:hAnsi="Arial" w:cs="Arial"/>
          <w:color w:val="333333"/>
          <w:kern w:val="36"/>
          <w:sz w:val="27"/>
          <w:szCs w:val="27"/>
          <w:lang w:eastAsia="ru-RU"/>
        </w:rPr>
      </w:pPr>
      <w:r w:rsidRPr="00906774">
        <w:rPr>
          <w:rFonts w:ascii="Arial" w:eastAsia="Times New Roman" w:hAnsi="Arial" w:cs="Arial"/>
          <w:color w:val="333333"/>
          <w:kern w:val="36"/>
          <w:sz w:val="27"/>
          <w:szCs w:val="27"/>
          <w:lang w:eastAsia="ru-RU"/>
        </w:rPr>
        <w:t>Запрос предложений (объявление о покупке) № 577468. Открытый запрос предложений на право заключения договора на...</w:t>
      </w:r>
    </w:p>
    <w:p w:rsidR="00906774" w:rsidRPr="00906774" w:rsidRDefault="00906774" w:rsidP="00906774">
      <w:pPr>
        <w:spacing w:before="100" w:beforeAutospacing="1" w:after="100" w:afterAutospacing="1" w:line="240" w:lineRule="auto"/>
        <w:rPr>
          <w:rFonts w:ascii="Arial" w:eastAsia="Times New Roman" w:hAnsi="Arial" w:cs="Arial"/>
          <w:color w:val="FF0000"/>
          <w:sz w:val="18"/>
          <w:szCs w:val="18"/>
          <w:lang w:eastAsia="ru-RU"/>
        </w:rPr>
      </w:pPr>
      <w:r w:rsidRPr="00906774">
        <w:rPr>
          <w:rFonts w:ascii="Arial" w:eastAsia="Times New Roman" w:hAnsi="Arial" w:cs="Arial"/>
          <w:color w:val="FF0000"/>
          <w:sz w:val="18"/>
          <w:szCs w:val="18"/>
          <w:lang w:eastAsia="ru-RU"/>
        </w:rPr>
        <w:t xml:space="preserve">Объявление успешно размещено. </w:t>
      </w:r>
      <w:r w:rsidRPr="00906774">
        <w:rPr>
          <w:rFonts w:ascii="Arial" w:eastAsia="Times New Roman" w:hAnsi="Arial" w:cs="Arial"/>
          <w:color w:val="FF0000"/>
          <w:sz w:val="18"/>
          <w:szCs w:val="18"/>
          <w:lang w:eastAsia="ru-RU"/>
        </w:rPr>
        <w:pict/>
      </w:r>
    </w:p>
    <w:p w:rsidR="00906774" w:rsidRPr="00906774" w:rsidRDefault="00906774" w:rsidP="00906774">
      <w:pPr>
        <w:spacing w:before="100" w:beforeAutospacing="1" w:after="100" w:afterAutospacing="1"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Приём заявок завершается 26.11.2015 в 12:00 по московскому </w:t>
      </w:r>
      <w:proofErr w:type="gramStart"/>
      <w:r w:rsidRPr="00906774">
        <w:rPr>
          <w:rFonts w:ascii="Arial" w:eastAsia="Times New Roman" w:hAnsi="Arial" w:cs="Arial"/>
          <w:sz w:val="18"/>
          <w:szCs w:val="18"/>
          <w:lang w:eastAsia="ru-RU"/>
        </w:rPr>
        <w:t>времени</w:t>
      </w:r>
      <w:r w:rsidRPr="00906774">
        <w:rPr>
          <w:rFonts w:ascii="Arial" w:eastAsia="Times New Roman" w:hAnsi="Arial" w:cs="Arial"/>
          <w:color w:val="FF0000"/>
          <w:sz w:val="18"/>
          <w:szCs w:val="18"/>
          <w:lang w:eastAsia="ru-RU"/>
        </w:rPr>
        <w:t xml:space="preserve">  (</w:t>
      </w:r>
      <w:proofErr w:type="gramEnd"/>
      <w:r w:rsidRPr="00906774">
        <w:rPr>
          <w:rFonts w:ascii="Arial" w:eastAsia="Times New Roman" w:hAnsi="Arial" w:cs="Arial"/>
          <w:color w:val="FF0000"/>
          <w:sz w:val="18"/>
          <w:szCs w:val="18"/>
          <w:lang w:eastAsia="ru-RU"/>
        </w:rPr>
        <w:t xml:space="preserve">через 15 суток, 2 часа, 6 минут и 28 секунд) </w:t>
      </w:r>
      <w:r w:rsidRPr="00906774">
        <w:rPr>
          <w:rFonts w:ascii="Arial" w:eastAsia="Times New Roman" w:hAnsi="Arial" w:cs="Arial"/>
          <w:vanish/>
          <w:color w:val="FF0000"/>
          <w:sz w:val="18"/>
          <w:szCs w:val="18"/>
          <w:lang w:eastAsia="ru-RU"/>
        </w:rPr>
        <w:t xml:space="preserve">(завершён) </w:t>
      </w:r>
      <w:r w:rsidRPr="00906774">
        <w:rPr>
          <w:rFonts w:ascii="Arial" w:eastAsia="Times New Roman" w:hAnsi="Arial" w:cs="Arial"/>
          <w:vanish/>
          <w:color w:val="FF0000"/>
          <w:sz w:val="18"/>
          <w:szCs w:val="18"/>
          <w:lang w:eastAsia="ru-RU"/>
        </w:rPr>
        <w:br/>
      </w:r>
      <w:r w:rsidRPr="00906774">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06774">
        <w:rPr>
          <w:rFonts w:ascii="Arial" w:eastAsia="Times New Roman" w:hAnsi="Arial" w:cs="Arial"/>
          <w:vanish/>
          <w:color w:val="FF0000"/>
          <w:sz w:val="18"/>
          <w:szCs w:val="18"/>
          <w:lang w:eastAsia="ru-RU"/>
        </w:rPr>
        <w:t xml:space="preserve"> </w:t>
      </w:r>
      <w:r w:rsidRPr="00906774">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06774" w:rsidRPr="00906774" w:rsidTr="00906774">
        <w:trPr>
          <w:tblCellSpacing w:w="0" w:type="dxa"/>
        </w:trPr>
        <w:tc>
          <w:tcPr>
            <w:tcW w:w="0" w:type="auto"/>
          </w:tcPr>
          <w:p w:rsidR="00906774" w:rsidRPr="00906774" w:rsidRDefault="00906774" w:rsidP="00906774">
            <w:pPr>
              <w:shd w:val="clear" w:color="auto" w:fill="D5DADB"/>
              <w:spacing w:after="30" w:line="240" w:lineRule="auto"/>
              <w:rPr>
                <w:rFonts w:ascii="Arial" w:eastAsia="Times New Roman" w:hAnsi="Arial" w:cs="Arial"/>
                <w:color w:val="333333"/>
                <w:sz w:val="18"/>
                <w:szCs w:val="18"/>
                <w:lang w:eastAsia="ru-RU"/>
              </w:rPr>
            </w:pPr>
          </w:p>
        </w:tc>
      </w:tr>
    </w:tbl>
    <w:p w:rsidR="00906774" w:rsidRPr="00906774" w:rsidRDefault="00906774" w:rsidP="00906774">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06774" w:rsidRPr="00906774" w:rsidTr="00015B61">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06774" w:rsidRPr="00906774">
              <w:trPr>
                <w:tblCellSpacing w:w="7" w:type="dxa"/>
              </w:trPr>
              <w:tc>
                <w:tcPr>
                  <w:tcW w:w="0" w:type="auto"/>
                  <w:shd w:val="clear" w:color="auto" w:fill="C2C9CD"/>
                  <w:tcMar>
                    <w:top w:w="75" w:type="dxa"/>
                    <w:left w:w="75" w:type="dxa"/>
                    <w:bottom w:w="75" w:type="dxa"/>
                    <w:right w:w="75" w:type="dxa"/>
                  </w:tcMar>
                  <w:hideMark/>
                </w:tcPr>
                <w:p w:rsidR="00906774" w:rsidRPr="00906774" w:rsidRDefault="00906774" w:rsidP="00906774">
                  <w:pPr>
                    <w:shd w:val="clear" w:color="auto" w:fill="C2C9CD"/>
                    <w:spacing w:after="0" w:line="288" w:lineRule="auto"/>
                    <w:outlineLvl w:val="2"/>
                    <w:rPr>
                      <w:rFonts w:ascii="Arial" w:eastAsia="Times New Roman" w:hAnsi="Arial" w:cs="Arial"/>
                      <w:color w:val="333333"/>
                      <w:sz w:val="18"/>
                      <w:szCs w:val="18"/>
                      <w:lang w:eastAsia="ru-RU"/>
                    </w:rPr>
                  </w:pPr>
                  <w:r w:rsidRPr="00906774">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авиатранспортом для нужд филиала АО "Тюменьэнерго" Энергокомплекс</w:t>
                  </w:r>
                  <w:r w:rsidRPr="00906774">
                    <w:rPr>
                      <w:rFonts w:ascii="Arial" w:eastAsia="Times New Roman" w:hAnsi="Arial" w:cs="Arial"/>
                      <w:color w:val="333333"/>
                      <w:sz w:val="18"/>
                      <w:szCs w:val="18"/>
                      <w:lang w:eastAsia="ru-RU"/>
                    </w:rPr>
                    <w:br/>
                    <w:t xml:space="preserve">Оказание услуг авиатранспортом для нужд филиала АО "Тюменьэнерго" </w:t>
                  </w:r>
                  <w:proofErr w:type="spellStart"/>
                  <w:r w:rsidRPr="00906774">
                    <w:rPr>
                      <w:rFonts w:ascii="Arial" w:eastAsia="Times New Roman" w:hAnsi="Arial" w:cs="Arial"/>
                      <w:color w:val="333333"/>
                      <w:sz w:val="18"/>
                      <w:szCs w:val="18"/>
                      <w:lang w:eastAsia="ru-RU"/>
                    </w:rPr>
                    <w:t>Энерг</w:t>
                  </w:r>
                  <w:proofErr w:type="spellEnd"/>
                  <w:r w:rsidRPr="00906774">
                    <w:rPr>
                      <w:rFonts w:ascii="Arial" w:eastAsia="Times New Roman" w:hAnsi="Arial" w:cs="Arial"/>
                      <w:color w:val="333333"/>
                      <w:sz w:val="18"/>
                      <w:szCs w:val="18"/>
                      <w:lang w:eastAsia="ru-RU"/>
                    </w:rPr>
                    <w:t xml:space="preserve">... Развернуть </w:t>
                  </w:r>
                </w:p>
                <w:p w:rsidR="00906774" w:rsidRPr="00906774" w:rsidRDefault="00906774" w:rsidP="00906774">
                  <w:pPr>
                    <w:shd w:val="clear" w:color="auto" w:fill="C2C9CD"/>
                    <w:spacing w:after="0" w:line="288" w:lineRule="auto"/>
                    <w:outlineLvl w:val="2"/>
                    <w:rPr>
                      <w:rFonts w:ascii="Arial" w:eastAsia="Times New Roman" w:hAnsi="Arial" w:cs="Arial"/>
                      <w:vanish/>
                      <w:color w:val="333333"/>
                      <w:sz w:val="18"/>
                      <w:szCs w:val="18"/>
                      <w:lang w:eastAsia="ru-RU"/>
                    </w:rPr>
                  </w:pPr>
                  <w:r w:rsidRPr="00906774">
                    <w:rPr>
                      <w:rFonts w:ascii="Arial" w:eastAsia="Times New Roman" w:hAnsi="Arial" w:cs="Arial"/>
                      <w:color w:val="333333"/>
                      <w:sz w:val="18"/>
                      <w:szCs w:val="18"/>
                      <w:lang w:eastAsia="ru-RU"/>
                    </w:rPr>
                    <w:t>Открытый запрос предложений на право заключения договора на оказание услуг авиатранспортом для нужд филиала АО "Тюменьэнерго" Энергокомплекс</w:t>
                  </w:r>
                  <w:r w:rsidRPr="00906774">
                    <w:rPr>
                      <w:rFonts w:ascii="Arial" w:eastAsia="Times New Roman" w:hAnsi="Arial" w:cs="Arial"/>
                      <w:color w:val="333333"/>
                      <w:sz w:val="18"/>
                      <w:szCs w:val="18"/>
                      <w:lang w:eastAsia="ru-RU"/>
                    </w:rPr>
                    <w:br/>
                    <w:t>Оказание услуг авиатранспортом для нужд филиала АО "Тюменьэнерго" Энергокомплекс (Комплексная услуга)</w:t>
                  </w:r>
                  <w:r w:rsidRPr="00906774">
                    <w:rPr>
                      <w:rFonts w:ascii="Arial" w:eastAsia="Times New Roman" w:hAnsi="Arial" w:cs="Arial"/>
                      <w:vanish/>
                      <w:color w:val="333333"/>
                      <w:sz w:val="18"/>
                      <w:szCs w:val="18"/>
                      <w:lang w:eastAsia="ru-RU"/>
                    </w:rPr>
                    <w:t xml:space="preserve"> Свернуть </w:t>
                  </w:r>
                </w:p>
              </w:tc>
            </w:tr>
            <w:tr w:rsidR="00906774" w:rsidRPr="009067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Категории классификатора:</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6220010 </w:t>
                        </w:r>
                        <w:hyperlink r:id="rId4" w:history="1">
                          <w:r w:rsidRPr="00906774">
                            <w:rPr>
                              <w:rFonts w:ascii="Arial" w:eastAsia="Times New Roman" w:hAnsi="Arial" w:cs="Arial"/>
                              <w:color w:val="1C50A4"/>
                              <w:sz w:val="18"/>
                              <w:szCs w:val="18"/>
                              <w:lang w:eastAsia="ru-RU"/>
                            </w:rPr>
                            <w:t>Перевозки пассажиров воздушным транспортом не регулярные</w:t>
                          </w:r>
                        </w:hyperlink>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Категория ОКДП:</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6220000 </w:t>
                        </w:r>
                        <w:hyperlink r:id="rId5" w:history="1">
                          <w:r w:rsidRPr="00906774">
                            <w:rPr>
                              <w:rFonts w:ascii="Arial" w:eastAsia="Times New Roman" w:hAnsi="Arial" w:cs="Arial"/>
                              <w:color w:val="1C50A4"/>
                              <w:sz w:val="18"/>
                              <w:szCs w:val="18"/>
                              <w:lang w:eastAsia="ru-RU"/>
                            </w:rPr>
                            <w:t>Услуги воздушного транспорта, не подчиняющегося расписанию</w:t>
                          </w:r>
                        </w:hyperlink>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Категория ОКВЭД:</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Деятельность воздушного транспорта, не подчиняющегося расписанию; </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Количество:</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1 </w:t>
                        </w:r>
                        <w:proofErr w:type="spellStart"/>
                        <w:r w:rsidRPr="00906774">
                          <w:rPr>
                            <w:rFonts w:ascii="Arial" w:eastAsia="Times New Roman" w:hAnsi="Arial" w:cs="Arial"/>
                            <w:sz w:val="18"/>
                            <w:szCs w:val="18"/>
                            <w:lang w:eastAsia="ru-RU"/>
                          </w:rPr>
                          <w:t>шт</w:t>
                        </w:r>
                        <w:proofErr w:type="spellEnd"/>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Цена за единицу продукции:</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b/>
                            <w:bCs/>
                            <w:sz w:val="18"/>
                            <w:szCs w:val="18"/>
                            <w:lang w:eastAsia="ru-RU"/>
                          </w:rPr>
                          <w:t>5 941 536,00 руб. (цена с НДС)</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Общая стоимость закупки:</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b/>
                            <w:bCs/>
                            <w:sz w:val="18"/>
                            <w:szCs w:val="18"/>
                            <w:lang w:eastAsia="ru-RU"/>
                          </w:rPr>
                          <w:t>5 941 536,00 руб. (цена с НДС)</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Цена с НДС (</w:t>
                        </w:r>
                        <w:hyperlink r:id="rId6" w:history="1">
                          <w:r w:rsidRPr="00906774">
                            <w:rPr>
                              <w:rFonts w:ascii="Arial" w:eastAsia="Times New Roman" w:hAnsi="Arial" w:cs="Arial"/>
                              <w:color w:val="1C50A4"/>
                              <w:sz w:val="18"/>
                              <w:szCs w:val="18"/>
                              <w:lang w:eastAsia="ru-RU"/>
                            </w:rPr>
                            <w:t>показывать обе цены</w:t>
                          </w:r>
                        </w:hyperlink>
                        <w:r w:rsidRPr="00906774">
                          <w:rPr>
                            <w:rFonts w:ascii="Arial" w:eastAsia="Times New Roman" w:hAnsi="Arial" w:cs="Arial"/>
                            <w:sz w:val="18"/>
                            <w:szCs w:val="18"/>
                            <w:lang w:eastAsia="ru-RU"/>
                          </w:rPr>
                          <w:t>)</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Дата публикации:</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11.11.2015 09:53</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26.11.2015 12:00</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11.11.2015 09:53, </w:t>
                        </w:r>
                        <w:hyperlink r:id="rId7" w:tgtFrame="_blank" w:tooltip="Отправить личное сообщение" w:history="1">
                          <w:proofErr w:type="spellStart"/>
                          <w:r w:rsidRPr="00906774">
                            <w:rPr>
                              <w:rFonts w:ascii="Arial" w:eastAsia="Times New Roman" w:hAnsi="Arial" w:cs="Arial"/>
                              <w:color w:val="1C50A4"/>
                              <w:sz w:val="18"/>
                              <w:szCs w:val="18"/>
                              <w:lang w:eastAsia="ru-RU"/>
                            </w:rPr>
                            <w:t>Дряхлов</w:t>
                          </w:r>
                          <w:proofErr w:type="spellEnd"/>
                          <w:r w:rsidRPr="00906774">
                            <w:rPr>
                              <w:rFonts w:ascii="Arial" w:eastAsia="Times New Roman" w:hAnsi="Arial" w:cs="Arial"/>
                              <w:color w:val="1C50A4"/>
                              <w:sz w:val="18"/>
                              <w:szCs w:val="18"/>
                              <w:lang w:eastAsia="ru-RU"/>
                            </w:rPr>
                            <w:t xml:space="preserve"> Александр Геннадьевич</w:t>
                          </w:r>
                        </w:hyperlink>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Ответственное лицо:</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hyperlink r:id="rId8" w:tgtFrame="_blank" w:tooltip="Отправить личное сообщение" w:history="1">
                          <w:proofErr w:type="spellStart"/>
                          <w:r w:rsidRPr="00906774">
                            <w:rPr>
                              <w:rFonts w:ascii="Arial" w:eastAsia="Times New Roman" w:hAnsi="Arial" w:cs="Arial"/>
                              <w:color w:val="1C50A4"/>
                              <w:sz w:val="18"/>
                              <w:szCs w:val="18"/>
                              <w:lang w:eastAsia="ru-RU"/>
                            </w:rPr>
                            <w:t>Дряхлов</w:t>
                          </w:r>
                          <w:proofErr w:type="spellEnd"/>
                          <w:r w:rsidRPr="00906774">
                            <w:rPr>
                              <w:rFonts w:ascii="Arial" w:eastAsia="Times New Roman" w:hAnsi="Arial" w:cs="Arial"/>
                              <w:color w:val="1C50A4"/>
                              <w:sz w:val="18"/>
                              <w:szCs w:val="18"/>
                              <w:lang w:eastAsia="ru-RU"/>
                            </w:rPr>
                            <w:t xml:space="preserve"> Александр Геннадьевич</w:t>
                          </w:r>
                        </w:hyperlink>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Организатор:</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hyperlink r:id="rId9" w:history="1">
                          <w:r w:rsidRPr="00906774">
                            <w:rPr>
                              <w:rFonts w:ascii="Arial" w:eastAsia="Times New Roman" w:hAnsi="Arial" w:cs="Arial"/>
                              <w:color w:val="1C50A4"/>
                              <w:sz w:val="18"/>
                              <w:szCs w:val="18"/>
                              <w:lang w:eastAsia="ru-RU"/>
                            </w:rPr>
                            <w:t>Филиал АО "Тюменьэнерго" Энергокомплекс</w:t>
                          </w:r>
                        </w:hyperlink>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Почтовый адрес заказчика:</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628187, Тюменская обл., г. </w:t>
                        </w:r>
                        <w:proofErr w:type="spellStart"/>
                        <w:r w:rsidRPr="00906774">
                          <w:rPr>
                            <w:rFonts w:ascii="Arial" w:eastAsia="Times New Roman" w:hAnsi="Arial" w:cs="Arial"/>
                            <w:sz w:val="18"/>
                            <w:szCs w:val="18"/>
                            <w:lang w:eastAsia="ru-RU"/>
                          </w:rPr>
                          <w:t>Нягань</w:t>
                        </w:r>
                        <w:proofErr w:type="spellEnd"/>
                        <w:r w:rsidRPr="00906774">
                          <w:rPr>
                            <w:rFonts w:ascii="Arial" w:eastAsia="Times New Roman" w:hAnsi="Arial" w:cs="Arial"/>
                            <w:sz w:val="18"/>
                            <w:szCs w:val="18"/>
                            <w:lang w:eastAsia="ru-RU"/>
                          </w:rPr>
                          <w:t xml:space="preserve">, </w:t>
                        </w:r>
                        <w:proofErr w:type="spellStart"/>
                        <w:r w:rsidRPr="00906774">
                          <w:rPr>
                            <w:rFonts w:ascii="Arial" w:eastAsia="Times New Roman" w:hAnsi="Arial" w:cs="Arial"/>
                            <w:sz w:val="18"/>
                            <w:szCs w:val="18"/>
                            <w:lang w:eastAsia="ru-RU"/>
                          </w:rPr>
                          <w:t>мкр</w:t>
                        </w:r>
                        <w:proofErr w:type="spellEnd"/>
                        <w:r w:rsidRPr="00906774">
                          <w:rPr>
                            <w:rFonts w:ascii="Arial" w:eastAsia="Times New Roman" w:hAnsi="Arial" w:cs="Arial"/>
                            <w:sz w:val="18"/>
                            <w:szCs w:val="18"/>
                            <w:lang w:eastAsia="ru-RU"/>
                          </w:rPr>
                          <w:t>. Энергетиков, 70</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628187, Тюменская обл., г. </w:t>
                        </w:r>
                        <w:proofErr w:type="spellStart"/>
                        <w:r w:rsidRPr="00906774">
                          <w:rPr>
                            <w:rFonts w:ascii="Arial" w:eastAsia="Times New Roman" w:hAnsi="Arial" w:cs="Arial"/>
                            <w:sz w:val="18"/>
                            <w:szCs w:val="18"/>
                            <w:lang w:eastAsia="ru-RU"/>
                          </w:rPr>
                          <w:t>Нягань</w:t>
                        </w:r>
                        <w:proofErr w:type="spellEnd"/>
                        <w:r w:rsidRPr="00906774">
                          <w:rPr>
                            <w:rFonts w:ascii="Arial" w:eastAsia="Times New Roman" w:hAnsi="Arial" w:cs="Arial"/>
                            <w:sz w:val="18"/>
                            <w:szCs w:val="18"/>
                            <w:lang w:eastAsia="ru-RU"/>
                          </w:rPr>
                          <w:t xml:space="preserve">, </w:t>
                        </w:r>
                        <w:proofErr w:type="spellStart"/>
                        <w:r w:rsidRPr="00906774">
                          <w:rPr>
                            <w:rFonts w:ascii="Arial" w:eastAsia="Times New Roman" w:hAnsi="Arial" w:cs="Arial"/>
                            <w:sz w:val="18"/>
                            <w:szCs w:val="18"/>
                            <w:lang w:eastAsia="ru-RU"/>
                          </w:rPr>
                          <w:t>мкр</w:t>
                        </w:r>
                        <w:proofErr w:type="spellEnd"/>
                        <w:r w:rsidRPr="00906774">
                          <w:rPr>
                            <w:rFonts w:ascii="Arial" w:eastAsia="Times New Roman" w:hAnsi="Arial" w:cs="Arial"/>
                            <w:sz w:val="18"/>
                            <w:szCs w:val="18"/>
                            <w:lang w:eastAsia="ru-RU"/>
                          </w:rPr>
                          <w:t>. Энергетиков, 70</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Контактный адрес e-</w:t>
                        </w:r>
                        <w:proofErr w:type="spellStart"/>
                        <w:r w:rsidRPr="00906774">
                          <w:rPr>
                            <w:rFonts w:ascii="Arial" w:eastAsia="Times New Roman" w:hAnsi="Arial" w:cs="Arial"/>
                            <w:sz w:val="18"/>
                            <w:szCs w:val="18"/>
                            <w:lang w:eastAsia="ru-RU"/>
                          </w:rPr>
                          <w:t>mail</w:t>
                        </w:r>
                        <w:proofErr w:type="spellEnd"/>
                        <w:r w:rsidRPr="00906774">
                          <w:rPr>
                            <w:rFonts w:ascii="Arial" w:eastAsia="Times New Roman" w:hAnsi="Arial" w:cs="Arial"/>
                            <w:sz w:val="18"/>
                            <w:szCs w:val="18"/>
                            <w:lang w:eastAsia="ru-RU"/>
                          </w:rPr>
                          <w:t>:</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hyperlink r:id="rId10" w:history="1">
                          <w:r w:rsidRPr="00906774">
                            <w:rPr>
                              <w:rFonts w:ascii="Arial" w:eastAsia="Times New Roman" w:hAnsi="Arial" w:cs="Arial"/>
                              <w:color w:val="1C50A4"/>
                              <w:sz w:val="18"/>
                              <w:szCs w:val="18"/>
                              <w:lang w:eastAsia="ru-RU"/>
                            </w:rPr>
                            <w:t>MAN@npek.te.ru</w:t>
                          </w:r>
                        </w:hyperlink>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+7 (34672) 9-32-69</w:t>
                        </w:r>
                      </w:p>
                    </w:tc>
                  </w:tr>
                </w:tbl>
                <w:p w:rsidR="00906774" w:rsidRPr="00906774" w:rsidRDefault="00906774" w:rsidP="00906774">
                  <w:pPr>
                    <w:spacing w:after="0" w:line="240" w:lineRule="auto"/>
                    <w:rPr>
                      <w:rFonts w:ascii="Arial" w:eastAsia="Times New Roman" w:hAnsi="Arial" w:cs="Arial"/>
                      <w:sz w:val="18"/>
                      <w:szCs w:val="18"/>
                      <w:lang w:eastAsia="ru-RU"/>
                    </w:rPr>
                  </w:pPr>
                </w:p>
              </w:tc>
            </w:tr>
            <w:tr w:rsidR="00906774" w:rsidRPr="00906774">
              <w:trPr>
                <w:tblCellSpacing w:w="7" w:type="dxa"/>
              </w:trPr>
              <w:tc>
                <w:tcPr>
                  <w:tcW w:w="0" w:type="auto"/>
                  <w:shd w:val="clear" w:color="auto" w:fill="C2C9CD"/>
                  <w:tcMar>
                    <w:top w:w="75" w:type="dxa"/>
                    <w:left w:w="75" w:type="dxa"/>
                    <w:bottom w:w="75" w:type="dxa"/>
                    <w:right w:w="75" w:type="dxa"/>
                  </w:tcMar>
                  <w:hideMark/>
                </w:tcPr>
                <w:p w:rsidR="00906774" w:rsidRPr="00906774" w:rsidRDefault="00906774" w:rsidP="00906774">
                  <w:pPr>
                    <w:spacing w:after="0" w:line="288" w:lineRule="auto"/>
                    <w:rPr>
                      <w:rFonts w:ascii="Arial" w:eastAsia="Times New Roman" w:hAnsi="Arial" w:cs="Arial"/>
                      <w:color w:val="333333"/>
                      <w:sz w:val="18"/>
                      <w:szCs w:val="18"/>
                      <w:lang w:eastAsia="ru-RU"/>
                    </w:rPr>
                  </w:pPr>
                  <w:r w:rsidRPr="00906774">
                    <w:rPr>
                      <w:rFonts w:ascii="Arial" w:eastAsia="Times New Roman" w:hAnsi="Arial" w:cs="Arial"/>
                      <w:color w:val="333333"/>
                      <w:sz w:val="18"/>
                      <w:szCs w:val="18"/>
                      <w:lang w:eastAsia="ru-RU"/>
                    </w:rPr>
                    <w:t>Дополнительная информация</w:t>
                  </w:r>
                </w:p>
              </w:tc>
            </w:tr>
            <w:tr w:rsidR="00906774" w:rsidRPr="00906774">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Двухэтапная процедура закупки</w:t>
                        </w:r>
                        <w:r w:rsidRPr="00906774">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6774" w:rsidRPr="00906774" w:rsidRDefault="00906774" w:rsidP="00906774">
                        <w:pPr>
                          <w:spacing w:after="0" w:line="240" w:lineRule="auto"/>
                          <w:jc w:val="right"/>
                          <w:rPr>
                            <w:rFonts w:ascii="Arial" w:eastAsia="Times New Roman" w:hAnsi="Arial" w:cs="Arial"/>
                            <w:vanish/>
                            <w:sz w:val="18"/>
                            <w:szCs w:val="18"/>
                            <w:lang w:eastAsia="ru-RU"/>
                          </w:rPr>
                        </w:pPr>
                        <w:r w:rsidRPr="00906774">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Нет</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Да</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Альтернативные заявки</w:t>
                        </w:r>
                        <w:r w:rsidRPr="00906774">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6774" w:rsidRPr="00906774" w:rsidRDefault="00906774" w:rsidP="00906774">
                        <w:pPr>
                          <w:spacing w:after="0" w:line="240" w:lineRule="auto"/>
                          <w:jc w:val="right"/>
                          <w:rPr>
                            <w:rFonts w:ascii="Arial" w:eastAsia="Times New Roman" w:hAnsi="Arial" w:cs="Arial"/>
                            <w:vanish/>
                            <w:sz w:val="18"/>
                            <w:szCs w:val="18"/>
                            <w:lang w:eastAsia="ru-RU"/>
                          </w:rPr>
                        </w:pPr>
                        <w:r w:rsidRPr="00906774">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Нет</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Ограничивать предложения участников указанной в извещении стоимостью</w:t>
                        </w:r>
                        <w:r w:rsidRPr="00906774">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6774" w:rsidRPr="00906774" w:rsidRDefault="00906774" w:rsidP="00906774">
                        <w:pPr>
                          <w:spacing w:after="0" w:line="240" w:lineRule="auto"/>
                          <w:jc w:val="right"/>
                          <w:rPr>
                            <w:rFonts w:ascii="Arial" w:eastAsia="Times New Roman" w:hAnsi="Arial" w:cs="Arial"/>
                            <w:vanish/>
                            <w:sz w:val="18"/>
                            <w:szCs w:val="18"/>
                            <w:lang w:eastAsia="ru-RU"/>
                          </w:rPr>
                        </w:pPr>
                        <w:r w:rsidRPr="00906774">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Да</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proofErr w:type="spellStart"/>
                        <w:r w:rsidRPr="00906774">
                          <w:rPr>
                            <w:rFonts w:ascii="Arial" w:eastAsia="Times New Roman" w:hAnsi="Arial" w:cs="Arial"/>
                            <w:sz w:val="18"/>
                            <w:szCs w:val="18"/>
                            <w:lang w:eastAsia="ru-RU"/>
                          </w:rPr>
                          <w:t>Подгрузка</w:t>
                        </w:r>
                        <w:proofErr w:type="spellEnd"/>
                        <w:r w:rsidRPr="00906774">
                          <w:rPr>
                            <w:rFonts w:ascii="Arial" w:eastAsia="Times New Roman" w:hAnsi="Arial" w:cs="Arial"/>
                            <w:sz w:val="18"/>
                            <w:szCs w:val="18"/>
                            <w:lang w:eastAsia="ru-RU"/>
                          </w:rPr>
                          <w:t xml:space="preserve"> документации к заявке обязательна</w:t>
                        </w:r>
                        <w:r w:rsidRPr="00906774">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06774" w:rsidRPr="00906774" w:rsidRDefault="00906774" w:rsidP="00906774">
                        <w:pPr>
                          <w:spacing w:after="0" w:line="240" w:lineRule="auto"/>
                          <w:jc w:val="right"/>
                          <w:rPr>
                            <w:rFonts w:ascii="Arial" w:eastAsia="Times New Roman" w:hAnsi="Arial" w:cs="Arial"/>
                            <w:vanish/>
                            <w:sz w:val="18"/>
                            <w:szCs w:val="18"/>
                            <w:lang w:eastAsia="ru-RU"/>
                          </w:rPr>
                        </w:pPr>
                        <w:r w:rsidRPr="00906774">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Да</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Да</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Закупочная документация:</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hyperlink r:id="rId12" w:tgtFrame="_blank" w:history="1">
                          <w:r w:rsidRPr="00906774">
                            <w:rPr>
                              <w:rFonts w:ascii="Arial" w:eastAsia="Times New Roman" w:hAnsi="Arial" w:cs="Arial"/>
                              <w:color w:val="1C50A4"/>
                              <w:sz w:val="18"/>
                              <w:szCs w:val="18"/>
                              <w:lang w:eastAsia="ru-RU"/>
                            </w:rPr>
                            <w:t xml:space="preserve">Скачать файл </w:t>
                          </w:r>
                          <w:r w:rsidRPr="00906774">
                            <w:rPr>
                              <w:rFonts w:ascii="Arial" w:eastAsia="Times New Roman" w:hAnsi="Arial" w:cs="Arial"/>
                              <w:b/>
                              <w:bCs/>
                              <w:color w:val="1C50A4"/>
                              <w:sz w:val="18"/>
                              <w:szCs w:val="18"/>
                              <w:lang w:eastAsia="ru-RU"/>
                            </w:rPr>
                            <w:t>2 ЗД 569080.7z</w:t>
                          </w:r>
                        </w:hyperlink>
                        <w:r w:rsidRPr="00906774">
                          <w:rPr>
                            <w:rFonts w:ascii="Arial" w:eastAsia="Times New Roman" w:hAnsi="Arial" w:cs="Arial"/>
                            <w:sz w:val="18"/>
                            <w:szCs w:val="18"/>
                            <w:lang w:eastAsia="ru-RU"/>
                          </w:rPr>
                          <w:t> (8.9 МБ)</w:t>
                        </w:r>
                      </w:p>
                      <w:p w:rsidR="00906774" w:rsidRPr="00906774" w:rsidRDefault="00906774" w:rsidP="00906774">
                        <w:pPr>
                          <w:spacing w:after="0" w:line="240" w:lineRule="auto"/>
                          <w:rPr>
                            <w:rFonts w:ascii="Arial" w:eastAsia="Times New Roman" w:hAnsi="Arial" w:cs="Arial"/>
                            <w:sz w:val="18"/>
                            <w:szCs w:val="18"/>
                            <w:lang w:eastAsia="ru-RU"/>
                          </w:rPr>
                        </w:pPr>
                        <w:hyperlink r:id="rId13" w:history="1">
                          <w:r w:rsidRPr="00906774">
                            <w:rPr>
                              <w:rFonts w:ascii="Arial" w:eastAsia="Times New Roman" w:hAnsi="Arial" w:cs="Arial"/>
                              <w:b/>
                              <w:bCs/>
                              <w:color w:val="1C50A4"/>
                              <w:sz w:val="18"/>
                              <w:szCs w:val="18"/>
                              <w:lang w:eastAsia="ru-RU"/>
                            </w:rPr>
                            <w:t>Редактировать закупочную документацию</w:t>
                          </w:r>
                        </w:hyperlink>
                      </w:p>
                      <w:p w:rsidR="00906774" w:rsidRPr="00906774" w:rsidRDefault="00906774" w:rsidP="00906774">
                        <w:pPr>
                          <w:spacing w:after="0" w:line="240" w:lineRule="auto"/>
                          <w:rPr>
                            <w:rFonts w:ascii="Arial" w:eastAsia="Times New Roman" w:hAnsi="Arial" w:cs="Arial"/>
                            <w:sz w:val="18"/>
                            <w:szCs w:val="18"/>
                            <w:lang w:eastAsia="ru-RU"/>
                          </w:rPr>
                        </w:pPr>
                        <w:hyperlink r:id="rId14" w:tgtFrame="signature" w:history="1">
                          <w:r w:rsidRPr="00906774">
                            <w:rPr>
                              <w:rFonts w:ascii="Arial" w:eastAsia="Times New Roman" w:hAnsi="Arial" w:cs="Arial"/>
                              <w:color w:val="1C50A4"/>
                              <w:sz w:val="18"/>
                              <w:szCs w:val="18"/>
                              <w:lang w:eastAsia="ru-RU"/>
                            </w:rPr>
                            <w:t>Подписано ЭП</w:t>
                          </w:r>
                        </w:hyperlink>
                      </w:p>
                      <w:p w:rsidR="00906774" w:rsidRPr="00906774" w:rsidRDefault="00906774" w:rsidP="00906774">
                        <w:pPr>
                          <w:spacing w:after="0" w:line="240" w:lineRule="auto"/>
                          <w:rPr>
                            <w:rFonts w:ascii="Arial" w:eastAsia="Times New Roman" w:hAnsi="Arial" w:cs="Arial"/>
                            <w:sz w:val="18"/>
                            <w:szCs w:val="18"/>
                            <w:lang w:eastAsia="ru-RU"/>
                          </w:rPr>
                        </w:pPr>
                        <w:hyperlink r:id="rId15" w:history="1">
                          <w:r w:rsidRPr="00906774">
                            <w:rPr>
                              <w:rFonts w:ascii="Arial" w:eastAsia="Times New Roman" w:hAnsi="Arial" w:cs="Arial"/>
                              <w:color w:val="1C50A4"/>
                              <w:sz w:val="18"/>
                              <w:szCs w:val="18"/>
                              <w:lang w:eastAsia="ru-RU"/>
                            </w:rPr>
                            <w:t>Перевести документацию на другой язык</w:t>
                          </w:r>
                        </w:hyperlink>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Условия оплаты:</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Условия оплаты определены разделом 6 проекта договора «Условия и порядок расчета» (Приложение №2 к Закупочной документации</w:t>
                        </w:r>
                        <w:proofErr w:type="gramStart"/>
                        <w:r w:rsidRPr="00906774">
                          <w:rPr>
                            <w:rFonts w:ascii="Arial" w:eastAsia="Times New Roman" w:hAnsi="Arial" w:cs="Arial"/>
                            <w:sz w:val="18"/>
                            <w:szCs w:val="18"/>
                            <w:lang w:eastAsia="ru-RU"/>
                          </w:rPr>
                          <w:t>).</w:t>
                        </w:r>
                        <w:r w:rsidRPr="00906774">
                          <w:rPr>
                            <w:rFonts w:ascii="Arial" w:eastAsia="Times New Roman" w:hAnsi="Arial" w:cs="Arial"/>
                            <w:sz w:val="18"/>
                            <w:szCs w:val="18"/>
                            <w:lang w:eastAsia="ru-RU"/>
                          </w:rPr>
                          <w:br/>
                          <w:t>Оплата</w:t>
                        </w:r>
                        <w:proofErr w:type="gramEnd"/>
                        <w:r w:rsidRPr="00906774">
                          <w:rPr>
                            <w:rFonts w:ascii="Arial" w:eastAsia="Times New Roman" w:hAnsi="Arial" w:cs="Arial"/>
                            <w:sz w:val="18"/>
                            <w:szCs w:val="18"/>
                            <w:lang w:eastAsia="ru-RU"/>
                          </w:rPr>
                          <w:t xml:space="preserve"> осуществляется по факту оказания услуг не позднее 25 числа месяца, следующего за отчетным.</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Условия поставки:</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В соответствии с Техническим заданием (Приложение 1 к ЗД) услуги осуществляются на объектах филиала расположенных в городе </w:t>
                        </w:r>
                        <w:proofErr w:type="spellStart"/>
                        <w:r w:rsidRPr="00906774">
                          <w:rPr>
                            <w:rFonts w:ascii="Arial" w:eastAsia="Times New Roman" w:hAnsi="Arial" w:cs="Arial"/>
                            <w:sz w:val="18"/>
                            <w:szCs w:val="18"/>
                            <w:lang w:eastAsia="ru-RU"/>
                          </w:rPr>
                          <w:t>Нягань</w:t>
                        </w:r>
                        <w:proofErr w:type="spellEnd"/>
                        <w:r w:rsidRPr="00906774">
                          <w:rPr>
                            <w:rFonts w:ascii="Arial" w:eastAsia="Times New Roman" w:hAnsi="Arial" w:cs="Arial"/>
                            <w:sz w:val="18"/>
                            <w:szCs w:val="18"/>
                            <w:lang w:eastAsia="ru-RU"/>
                          </w:rPr>
                          <w:t xml:space="preserve">, Октябрьском, Белоярском и Березовском </w:t>
                        </w:r>
                        <w:proofErr w:type="gramStart"/>
                        <w:r w:rsidRPr="00906774">
                          <w:rPr>
                            <w:rFonts w:ascii="Arial" w:eastAsia="Times New Roman" w:hAnsi="Arial" w:cs="Arial"/>
                            <w:sz w:val="18"/>
                            <w:szCs w:val="18"/>
                            <w:lang w:eastAsia="ru-RU"/>
                          </w:rPr>
                          <w:t>рай-онах</w:t>
                        </w:r>
                        <w:proofErr w:type="gramEnd"/>
                        <w:r w:rsidRPr="00906774">
                          <w:rPr>
                            <w:rFonts w:ascii="Arial" w:eastAsia="Times New Roman" w:hAnsi="Arial" w:cs="Arial"/>
                            <w:sz w:val="18"/>
                            <w:szCs w:val="18"/>
                            <w:lang w:eastAsia="ru-RU"/>
                          </w:rPr>
                          <w:t xml:space="preserve"> ХМАО-Югры.</w:t>
                        </w:r>
                        <w:r w:rsidRPr="00906774">
                          <w:rPr>
                            <w:rFonts w:ascii="Arial" w:eastAsia="Times New Roman" w:hAnsi="Arial" w:cs="Arial"/>
                            <w:sz w:val="18"/>
                            <w:szCs w:val="18"/>
                            <w:lang w:eastAsia="ru-RU"/>
                          </w:rPr>
                          <w:br/>
                          <w:t>Услуги оказываются с 01.01.2016 до 31.12.2016 года</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Место рассмотрения заявок:</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628187, Тюменская обл., г. </w:t>
                        </w:r>
                        <w:proofErr w:type="spellStart"/>
                        <w:r w:rsidRPr="00906774">
                          <w:rPr>
                            <w:rFonts w:ascii="Arial" w:eastAsia="Times New Roman" w:hAnsi="Arial" w:cs="Arial"/>
                            <w:sz w:val="18"/>
                            <w:szCs w:val="18"/>
                            <w:lang w:eastAsia="ru-RU"/>
                          </w:rPr>
                          <w:t>Нягань</w:t>
                        </w:r>
                        <w:proofErr w:type="spellEnd"/>
                        <w:r w:rsidRPr="00906774">
                          <w:rPr>
                            <w:rFonts w:ascii="Arial" w:eastAsia="Times New Roman" w:hAnsi="Arial" w:cs="Arial"/>
                            <w:sz w:val="18"/>
                            <w:szCs w:val="18"/>
                            <w:lang w:eastAsia="ru-RU"/>
                          </w:rPr>
                          <w:t xml:space="preserve">, </w:t>
                        </w:r>
                        <w:proofErr w:type="spellStart"/>
                        <w:r w:rsidRPr="00906774">
                          <w:rPr>
                            <w:rFonts w:ascii="Arial" w:eastAsia="Times New Roman" w:hAnsi="Arial" w:cs="Arial"/>
                            <w:sz w:val="18"/>
                            <w:szCs w:val="18"/>
                            <w:lang w:eastAsia="ru-RU"/>
                          </w:rPr>
                          <w:t>мкр</w:t>
                        </w:r>
                        <w:proofErr w:type="spellEnd"/>
                        <w:r w:rsidRPr="00906774">
                          <w:rPr>
                            <w:rFonts w:ascii="Arial" w:eastAsia="Times New Roman" w:hAnsi="Arial" w:cs="Arial"/>
                            <w:sz w:val="18"/>
                            <w:szCs w:val="18"/>
                            <w:lang w:eastAsia="ru-RU"/>
                          </w:rPr>
                          <w:t>. Энергетиков, 70</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17.12.2015 15:00</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23.12.2015 15:00</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 xml:space="preserve">628187, Россия, Ханты-Мансийский Автономный округ - Югра, город </w:t>
                        </w:r>
                        <w:proofErr w:type="spellStart"/>
                        <w:r w:rsidRPr="00906774">
                          <w:rPr>
                            <w:rFonts w:ascii="Arial" w:eastAsia="Times New Roman" w:hAnsi="Arial" w:cs="Arial"/>
                            <w:sz w:val="18"/>
                            <w:szCs w:val="18"/>
                            <w:lang w:eastAsia="ru-RU"/>
                          </w:rPr>
                          <w:t>Нягань</w:t>
                        </w:r>
                        <w:proofErr w:type="spellEnd"/>
                        <w:r w:rsidRPr="00906774">
                          <w:rPr>
                            <w:rFonts w:ascii="Arial" w:eastAsia="Times New Roman" w:hAnsi="Arial" w:cs="Arial"/>
                            <w:sz w:val="18"/>
                            <w:szCs w:val="18"/>
                            <w:lang w:eastAsia="ru-RU"/>
                          </w:rPr>
                          <w:t xml:space="preserve">, </w:t>
                        </w:r>
                        <w:proofErr w:type="spellStart"/>
                        <w:r w:rsidRPr="00906774">
                          <w:rPr>
                            <w:rFonts w:ascii="Arial" w:eastAsia="Times New Roman" w:hAnsi="Arial" w:cs="Arial"/>
                            <w:sz w:val="18"/>
                            <w:szCs w:val="18"/>
                            <w:lang w:eastAsia="ru-RU"/>
                          </w:rPr>
                          <w:t>мкр</w:t>
                        </w:r>
                        <w:proofErr w:type="spellEnd"/>
                        <w:r w:rsidRPr="00906774">
                          <w:rPr>
                            <w:rFonts w:ascii="Arial" w:eastAsia="Times New Roman" w:hAnsi="Arial" w:cs="Arial"/>
                            <w:sz w:val="18"/>
                            <w:szCs w:val="18"/>
                            <w:lang w:eastAsia="ru-RU"/>
                          </w:rPr>
                          <w:t xml:space="preserve">. Энергетиков, 70 </w:t>
                        </w:r>
                        <w:r w:rsidRPr="00906774">
                          <w:rPr>
                            <w:rFonts w:ascii="Arial" w:eastAsia="Times New Roman" w:hAnsi="Arial" w:cs="Arial"/>
                            <w:sz w:val="18"/>
                            <w:szCs w:val="18"/>
                            <w:lang w:eastAsia="ru-RU"/>
                          </w:rPr>
                          <w:pict/>
                        </w:r>
                      </w:p>
                    </w:tc>
                  </w:tr>
                  <w:tr w:rsidR="00906774" w:rsidRPr="00906774">
                    <w:trPr>
                      <w:tblCellSpacing w:w="0" w:type="dxa"/>
                    </w:trPr>
                    <w:tc>
                      <w:tcPr>
                        <w:tcW w:w="0" w:type="auto"/>
                        <w:gridSpan w:val="2"/>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proofErr w:type="gramStart"/>
                        <w:r w:rsidRPr="00906774">
                          <w:rPr>
                            <w:rFonts w:ascii="Arial" w:eastAsia="Times New Roman" w:hAnsi="Arial" w:cs="Arial"/>
                            <w:b/>
                            <w:bCs/>
                            <w:sz w:val="18"/>
                            <w:szCs w:val="18"/>
                            <w:lang w:eastAsia="ru-RU"/>
                          </w:rPr>
                          <w:t>Комментарии:</w:t>
                        </w:r>
                        <w:r w:rsidRPr="00906774">
                          <w:rPr>
                            <w:rFonts w:ascii="Arial" w:eastAsia="Times New Roman" w:hAnsi="Arial" w:cs="Arial"/>
                            <w:sz w:val="18"/>
                            <w:szCs w:val="18"/>
                            <w:lang w:eastAsia="ru-RU"/>
                          </w:rPr>
                          <w:br/>
                          <w:t>Данная</w:t>
                        </w:r>
                        <w:proofErr w:type="gramEnd"/>
                        <w:r w:rsidRPr="00906774">
                          <w:rPr>
                            <w:rFonts w:ascii="Arial" w:eastAsia="Times New Roman" w:hAnsi="Arial" w:cs="Arial"/>
                            <w:sz w:val="18"/>
                            <w:szCs w:val="18"/>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906774">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906774">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906774">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906774">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906774">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906774">
                          <w:rPr>
                            <w:rFonts w:ascii="Arial" w:eastAsia="Times New Roman" w:hAnsi="Arial" w:cs="Arial"/>
                            <w:sz w:val="18"/>
                            <w:szCs w:val="18"/>
                            <w:lang w:eastAsia="ru-RU"/>
                          </w:rPr>
                          <w:br/>
                          <w:t>Перед окончательным определением победителя Организатор запроса предложений вправе потребовать от любого участника, занявшего одно из верхних мест в ранжировке, прохождения постквалификации – подтверждения его соответствия квалификационным требованиям. Постквалификация проводится по критериям, указанным в Закупочной документации. Постквалификация может проводиться как по всем критериям,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конкурса, не отвечающего требованиям, будет отклонена.</w:t>
                        </w:r>
                      </w:p>
                    </w:tc>
                  </w:tr>
                  <w:tr w:rsidR="00906774" w:rsidRPr="00906774">
                    <w:trPr>
                      <w:tblCellSpacing w:w="0" w:type="dxa"/>
                    </w:trPr>
                    <w:tc>
                      <w:tcPr>
                        <w:tcW w:w="2000" w:type="pct"/>
                        <w:shd w:val="clear" w:color="auto" w:fill="F7F7F7"/>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06774" w:rsidRPr="00906774">
                    <w:trPr>
                      <w:tblCellSpacing w:w="0" w:type="dxa"/>
                    </w:trPr>
                    <w:tc>
                      <w:tcPr>
                        <w:tcW w:w="2000" w:type="pct"/>
                        <w:shd w:val="clear" w:color="auto" w:fill="E9E9E9"/>
                        <w:hideMark/>
                      </w:tcPr>
                      <w:p w:rsidR="00906774" w:rsidRPr="00906774" w:rsidRDefault="00906774" w:rsidP="00906774">
                        <w:pPr>
                          <w:spacing w:after="0" w:line="240" w:lineRule="auto"/>
                          <w:jc w:val="right"/>
                          <w:rPr>
                            <w:rFonts w:ascii="Arial" w:eastAsia="Times New Roman" w:hAnsi="Arial" w:cs="Arial"/>
                            <w:sz w:val="18"/>
                            <w:szCs w:val="18"/>
                            <w:lang w:eastAsia="ru-RU"/>
                          </w:rPr>
                        </w:pPr>
                        <w:r w:rsidRPr="00906774">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906774" w:rsidRPr="00906774" w:rsidRDefault="00906774" w:rsidP="00906774">
                        <w:pPr>
                          <w:spacing w:after="0" w:line="240" w:lineRule="auto"/>
                          <w:rPr>
                            <w:rFonts w:ascii="Arial" w:eastAsia="Times New Roman" w:hAnsi="Arial" w:cs="Arial"/>
                            <w:sz w:val="18"/>
                            <w:szCs w:val="18"/>
                            <w:lang w:eastAsia="ru-RU"/>
                          </w:rPr>
                        </w:pPr>
                        <w:r w:rsidRPr="00906774">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bl>
                <w:p w:rsidR="00906774" w:rsidRPr="00906774" w:rsidRDefault="00906774" w:rsidP="00906774">
                  <w:pPr>
                    <w:spacing w:after="0" w:line="240" w:lineRule="auto"/>
                    <w:rPr>
                      <w:rFonts w:ascii="Arial" w:eastAsia="Times New Roman" w:hAnsi="Arial" w:cs="Arial"/>
                      <w:sz w:val="18"/>
                      <w:szCs w:val="18"/>
                      <w:lang w:eastAsia="ru-RU"/>
                    </w:rPr>
                  </w:pPr>
                </w:p>
              </w:tc>
            </w:tr>
          </w:tbl>
          <w:p w:rsidR="00906774" w:rsidRPr="00906774" w:rsidRDefault="00906774" w:rsidP="00906774">
            <w:pPr>
              <w:spacing w:after="0" w:line="240" w:lineRule="auto"/>
              <w:rPr>
                <w:rFonts w:ascii="Arial" w:eastAsia="Times New Roman" w:hAnsi="Arial" w:cs="Arial"/>
                <w:sz w:val="18"/>
                <w:szCs w:val="18"/>
                <w:lang w:eastAsia="ru-RU"/>
              </w:rPr>
            </w:pPr>
          </w:p>
        </w:tc>
      </w:tr>
    </w:tbl>
    <w:p w:rsidR="00015B61" w:rsidRDefault="00015B61" w:rsidP="00015B61">
      <w:pPr>
        <w:pStyle w:val="3"/>
        <w:shd w:val="clear" w:color="auto" w:fill="F9F8EB"/>
        <w:spacing w:before="0"/>
        <w:rPr>
          <w:sz w:val="21"/>
          <w:szCs w:val="21"/>
        </w:rPr>
      </w:pPr>
      <w:r>
        <w:rPr>
          <w:sz w:val="21"/>
          <w:szCs w:val="21"/>
        </w:rPr>
        <w:t>Выгрузка на официальный сайт</w:t>
      </w:r>
    </w:p>
    <w:p w:rsidR="00015B61" w:rsidRDefault="00015B61" w:rsidP="00015B61">
      <w:pPr>
        <w:shd w:val="clear" w:color="auto" w:fill="F9F8EB"/>
        <w:rPr>
          <w:rFonts w:ascii="Arial" w:hAnsi="Arial" w:cs="Arial"/>
          <w:sz w:val="18"/>
          <w:szCs w:val="18"/>
        </w:rPr>
      </w:pPr>
      <w:r>
        <w:rPr>
          <w:rFonts w:ascii="Arial" w:hAnsi="Arial" w:cs="Arial"/>
          <w:b/>
          <w:bCs/>
          <w:sz w:val="18"/>
          <w:szCs w:val="18"/>
        </w:rPr>
        <w:t>Извещение [</w:t>
      </w:r>
      <w:hyperlink r:id="rId16" w:history="1">
        <w:r>
          <w:rPr>
            <w:rStyle w:val="a3"/>
            <w:b/>
            <w:bCs/>
            <w:sz w:val="18"/>
            <w:szCs w:val="18"/>
          </w:rPr>
          <w:t>XML</w:t>
        </w:r>
      </w:hyperlink>
      <w:r>
        <w:rPr>
          <w:rFonts w:ascii="Arial" w:hAnsi="Arial" w:cs="Arial"/>
          <w:b/>
          <w:bCs/>
          <w:sz w:val="18"/>
          <w:szCs w:val="18"/>
        </w:rPr>
        <w:t xml:space="preserve">] </w:t>
      </w:r>
    </w:p>
    <w:p w:rsidR="00015B61" w:rsidRDefault="00015B61" w:rsidP="00015B61">
      <w:pPr>
        <w:pStyle w:val="a5"/>
        <w:shd w:val="clear" w:color="auto" w:fill="F9F8EB"/>
        <w:rPr>
          <w:rFonts w:ascii="Arial" w:hAnsi="Arial" w:cs="Arial"/>
          <w:sz w:val="18"/>
          <w:szCs w:val="18"/>
        </w:rPr>
      </w:pPr>
      <w:r>
        <w:rPr>
          <w:rStyle w:val="aux1"/>
          <w:rFonts w:ascii="Arial" w:hAnsi="Arial" w:cs="Arial"/>
          <w:b/>
          <w:bCs/>
          <w:sz w:val="18"/>
          <w:szCs w:val="18"/>
        </w:rPr>
        <w:t>Выгружено</w:t>
      </w:r>
      <w:r>
        <w:rPr>
          <w:rFonts w:ascii="Arial" w:hAnsi="Arial" w:cs="Arial"/>
          <w:color w:val="006600"/>
          <w:sz w:val="18"/>
          <w:szCs w:val="18"/>
        </w:rPr>
        <w:br/>
      </w:r>
      <w:r>
        <w:rPr>
          <w:rStyle w:val="aux1"/>
          <w:rFonts w:ascii="Arial" w:hAnsi="Arial" w:cs="Arial"/>
          <w:sz w:val="18"/>
          <w:szCs w:val="18"/>
        </w:rPr>
        <w:t>11.11.2015 09:55:14 (версия 1)</w:t>
      </w:r>
      <w:r>
        <w:rPr>
          <w:rFonts w:ascii="Arial" w:hAnsi="Arial" w:cs="Arial"/>
          <w:sz w:val="18"/>
          <w:szCs w:val="18"/>
        </w:rPr>
        <w:t xml:space="preserve"> </w:t>
      </w:r>
      <w:r>
        <w:rPr>
          <w:rFonts w:ascii="Arial" w:hAnsi="Arial" w:cs="Arial"/>
          <w:sz w:val="18"/>
          <w:szCs w:val="18"/>
        </w:rPr>
        <w:br/>
        <w:t>[</w:t>
      </w:r>
      <w:hyperlink r:id="rId17" w:history="1">
        <w:r>
          <w:rPr>
            <w:rStyle w:val="a3"/>
            <w:sz w:val="18"/>
            <w:szCs w:val="18"/>
          </w:rPr>
          <w:t>Выгрузить повторно</w:t>
        </w:r>
      </w:hyperlink>
      <w:r>
        <w:rPr>
          <w:rFonts w:ascii="Arial" w:hAnsi="Arial" w:cs="Arial"/>
          <w:sz w:val="18"/>
          <w:szCs w:val="18"/>
        </w:rPr>
        <w:t xml:space="preserve">] </w:t>
      </w:r>
    </w:p>
    <w:p w:rsidR="00015B61" w:rsidRDefault="00015B61" w:rsidP="00015B61">
      <w:pPr>
        <w:shd w:val="clear" w:color="auto" w:fill="F9F8EB"/>
        <w:rPr>
          <w:rFonts w:ascii="Arial" w:hAnsi="Arial" w:cs="Arial"/>
          <w:sz w:val="18"/>
          <w:szCs w:val="18"/>
        </w:rPr>
      </w:pPr>
      <w:r>
        <w:rPr>
          <w:rFonts w:ascii="Arial" w:hAnsi="Arial" w:cs="Arial"/>
          <w:b/>
          <w:bCs/>
          <w:sz w:val="18"/>
          <w:szCs w:val="18"/>
        </w:rPr>
        <w:t>Номер извещения на ОС:</w:t>
      </w:r>
    </w:p>
    <w:p w:rsidR="00845B95" w:rsidRDefault="00015B61" w:rsidP="00015B61">
      <w:r>
        <w:rPr>
          <w:rFonts w:ascii="Arial" w:hAnsi="Arial" w:cs="Arial"/>
          <w:sz w:val="18"/>
          <w:szCs w:val="18"/>
        </w:rPr>
        <w:t>31502943557</w:t>
      </w:r>
      <w:bookmarkStart w:id="0" w:name="_GoBack"/>
      <w:bookmarkEnd w:id="0"/>
    </w:p>
    <w:sectPr w:rsidR="00845B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BA"/>
    <w:rsid w:val="00015B61"/>
    <w:rsid w:val="00845B95"/>
    <w:rsid w:val="00906774"/>
    <w:rsid w:val="009B7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F5A938-E93C-4E08-9AFB-1561E8379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906774"/>
    <w:pPr>
      <w:spacing w:after="100" w:afterAutospacing="1" w:line="288" w:lineRule="auto"/>
      <w:outlineLvl w:val="0"/>
    </w:pPr>
    <w:rPr>
      <w:rFonts w:ascii="Arial" w:eastAsia="Times New Roman" w:hAnsi="Arial" w:cs="Arial"/>
      <w:color w:val="333333"/>
      <w:kern w:val="36"/>
      <w:sz w:val="36"/>
      <w:szCs w:val="36"/>
      <w:lang w:eastAsia="ru-RU"/>
    </w:rPr>
  </w:style>
  <w:style w:type="paragraph" w:styleId="3">
    <w:name w:val="heading 3"/>
    <w:basedOn w:val="a"/>
    <w:next w:val="a"/>
    <w:link w:val="30"/>
    <w:uiPriority w:val="9"/>
    <w:semiHidden/>
    <w:unhideWhenUsed/>
    <w:qFormat/>
    <w:rsid w:val="00015B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6774"/>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906774"/>
    <w:rPr>
      <w:strike w:val="0"/>
      <w:dstrike w:val="0"/>
      <w:color w:val="1C50A4"/>
      <w:u w:val="none"/>
      <w:effect w:val="none"/>
    </w:rPr>
  </w:style>
  <w:style w:type="character" w:styleId="a4">
    <w:name w:val="Strong"/>
    <w:basedOn w:val="a0"/>
    <w:uiPriority w:val="22"/>
    <w:qFormat/>
    <w:rsid w:val="00906774"/>
    <w:rPr>
      <w:b/>
      <w:bCs/>
    </w:rPr>
  </w:style>
  <w:style w:type="paragraph" w:styleId="a5">
    <w:name w:val="Normal (Web)"/>
    <w:basedOn w:val="a"/>
    <w:uiPriority w:val="99"/>
    <w:semiHidden/>
    <w:unhideWhenUsed/>
    <w:rsid w:val="009067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90677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906774"/>
    <w:rPr>
      <w:color w:val="FF0000"/>
    </w:rPr>
  </w:style>
  <w:style w:type="character" w:customStyle="1" w:styleId="value">
    <w:name w:val="value"/>
    <w:basedOn w:val="a0"/>
    <w:rsid w:val="00906774"/>
  </w:style>
  <w:style w:type="character" w:customStyle="1" w:styleId="ellipsis">
    <w:name w:val="ellipsis"/>
    <w:basedOn w:val="a0"/>
    <w:rsid w:val="00906774"/>
  </w:style>
  <w:style w:type="character" w:customStyle="1" w:styleId="a-more">
    <w:name w:val="a-more"/>
    <w:basedOn w:val="a0"/>
    <w:rsid w:val="00906774"/>
  </w:style>
  <w:style w:type="character" w:customStyle="1" w:styleId="a-less">
    <w:name w:val="a-less"/>
    <w:basedOn w:val="a0"/>
    <w:rsid w:val="00906774"/>
  </w:style>
  <w:style w:type="character" w:customStyle="1" w:styleId="userlinkmenu">
    <w:name w:val="userlink_menu"/>
    <w:basedOn w:val="a0"/>
    <w:rsid w:val="00906774"/>
  </w:style>
  <w:style w:type="character" w:customStyle="1" w:styleId="floathint-marker">
    <w:name w:val="floathint-marker"/>
    <w:basedOn w:val="a0"/>
    <w:rsid w:val="00906774"/>
  </w:style>
  <w:style w:type="character" w:customStyle="1" w:styleId="30">
    <w:name w:val="Заголовок 3 Знак"/>
    <w:basedOn w:val="a0"/>
    <w:link w:val="3"/>
    <w:uiPriority w:val="9"/>
    <w:semiHidden/>
    <w:rsid w:val="00015B61"/>
    <w:rPr>
      <w:rFonts w:asciiTheme="majorHAnsi" w:eastAsiaTheme="majorEastAsia" w:hAnsiTheme="majorHAnsi" w:cstheme="majorBidi"/>
      <w:color w:val="1F4D78" w:themeColor="accent1" w:themeShade="7F"/>
      <w:sz w:val="24"/>
      <w:szCs w:val="24"/>
    </w:rPr>
  </w:style>
  <w:style w:type="character" w:customStyle="1" w:styleId="aux1">
    <w:name w:val="aux1"/>
    <w:basedOn w:val="a0"/>
    <w:rsid w:val="00015B61"/>
    <w:rPr>
      <w:color w:val="0066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705481">
      <w:bodyDiv w:val="1"/>
      <w:marLeft w:val="0"/>
      <w:marRight w:val="0"/>
      <w:marTop w:val="0"/>
      <w:marBottom w:val="0"/>
      <w:divBdr>
        <w:top w:val="none" w:sz="0" w:space="0" w:color="auto"/>
        <w:left w:val="none" w:sz="0" w:space="0" w:color="auto"/>
        <w:bottom w:val="none" w:sz="0" w:space="0" w:color="auto"/>
        <w:right w:val="none" w:sz="0" w:space="0" w:color="auto"/>
      </w:divBdr>
      <w:divsChild>
        <w:div w:id="125778965">
          <w:marLeft w:val="0"/>
          <w:marRight w:val="0"/>
          <w:marTop w:val="0"/>
          <w:marBottom w:val="0"/>
          <w:divBdr>
            <w:top w:val="none" w:sz="0" w:space="0" w:color="auto"/>
            <w:left w:val="none" w:sz="0" w:space="0" w:color="auto"/>
            <w:bottom w:val="none" w:sz="0" w:space="0" w:color="auto"/>
            <w:right w:val="none" w:sz="0" w:space="0" w:color="auto"/>
          </w:divBdr>
          <w:divsChild>
            <w:div w:id="1059596105">
              <w:marLeft w:val="0"/>
              <w:marRight w:val="0"/>
              <w:marTop w:val="0"/>
              <w:marBottom w:val="150"/>
              <w:divBdr>
                <w:top w:val="none" w:sz="0" w:space="0" w:color="auto"/>
                <w:left w:val="none" w:sz="0" w:space="0" w:color="auto"/>
                <w:bottom w:val="none" w:sz="0" w:space="0" w:color="auto"/>
                <w:right w:val="none" w:sz="0" w:space="0" w:color="auto"/>
              </w:divBdr>
              <w:divsChild>
                <w:div w:id="169013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364">
      <w:bodyDiv w:val="1"/>
      <w:marLeft w:val="0"/>
      <w:marRight w:val="0"/>
      <w:marTop w:val="0"/>
      <w:marBottom w:val="0"/>
      <w:divBdr>
        <w:top w:val="none" w:sz="0" w:space="0" w:color="auto"/>
        <w:left w:val="none" w:sz="0" w:space="0" w:color="auto"/>
        <w:bottom w:val="none" w:sz="0" w:space="0" w:color="auto"/>
        <w:right w:val="none" w:sz="0" w:space="0" w:color="auto"/>
      </w:divBdr>
      <w:divsChild>
        <w:div w:id="856426638">
          <w:marLeft w:val="0"/>
          <w:marRight w:val="0"/>
          <w:marTop w:val="0"/>
          <w:marBottom w:val="0"/>
          <w:divBdr>
            <w:top w:val="none" w:sz="0" w:space="0" w:color="auto"/>
            <w:left w:val="none" w:sz="0" w:space="0" w:color="auto"/>
            <w:bottom w:val="none" w:sz="0" w:space="0" w:color="auto"/>
            <w:right w:val="none" w:sz="0" w:space="0" w:color="auto"/>
          </w:divBdr>
        </w:div>
        <w:div w:id="1231504013">
          <w:marLeft w:val="0"/>
          <w:marRight w:val="15"/>
          <w:marTop w:val="0"/>
          <w:marBottom w:val="30"/>
          <w:divBdr>
            <w:top w:val="none" w:sz="0" w:space="0" w:color="auto"/>
            <w:left w:val="none" w:sz="0" w:space="0" w:color="auto"/>
            <w:bottom w:val="none" w:sz="0" w:space="0" w:color="auto"/>
            <w:right w:val="none" w:sz="0" w:space="0" w:color="auto"/>
          </w:divBdr>
        </w:div>
        <w:div w:id="977536937">
          <w:marLeft w:val="0"/>
          <w:marRight w:val="15"/>
          <w:marTop w:val="0"/>
          <w:marBottom w:val="30"/>
          <w:divBdr>
            <w:top w:val="none" w:sz="0" w:space="0" w:color="auto"/>
            <w:left w:val="none" w:sz="0" w:space="0" w:color="auto"/>
            <w:bottom w:val="none" w:sz="0" w:space="0" w:color="auto"/>
            <w:right w:val="none" w:sz="0" w:space="0" w:color="auto"/>
          </w:divBdr>
        </w:div>
        <w:div w:id="1963612266">
          <w:marLeft w:val="0"/>
          <w:marRight w:val="15"/>
          <w:marTop w:val="0"/>
          <w:marBottom w:val="30"/>
          <w:divBdr>
            <w:top w:val="none" w:sz="0" w:space="0" w:color="auto"/>
            <w:left w:val="none" w:sz="0" w:space="0" w:color="auto"/>
            <w:bottom w:val="none" w:sz="0" w:space="0" w:color="auto"/>
            <w:right w:val="none" w:sz="0" w:space="0" w:color="auto"/>
          </w:divBdr>
        </w:div>
        <w:div w:id="261301389">
          <w:marLeft w:val="0"/>
          <w:marRight w:val="15"/>
          <w:marTop w:val="0"/>
          <w:marBottom w:val="30"/>
          <w:divBdr>
            <w:top w:val="none" w:sz="0" w:space="0" w:color="auto"/>
            <w:left w:val="none" w:sz="0" w:space="0" w:color="auto"/>
            <w:bottom w:val="none" w:sz="0" w:space="0" w:color="auto"/>
            <w:right w:val="none" w:sz="0" w:space="0" w:color="auto"/>
          </w:divBdr>
        </w:div>
        <w:div w:id="996609841">
          <w:marLeft w:val="0"/>
          <w:marRight w:val="0"/>
          <w:marTop w:val="0"/>
          <w:marBottom w:val="0"/>
          <w:divBdr>
            <w:top w:val="none" w:sz="0" w:space="0" w:color="auto"/>
            <w:left w:val="none" w:sz="0" w:space="0" w:color="auto"/>
            <w:bottom w:val="none" w:sz="0" w:space="0" w:color="auto"/>
            <w:right w:val="none" w:sz="0" w:space="0" w:color="auto"/>
          </w:divBdr>
        </w:div>
        <w:div w:id="1642423287">
          <w:marLeft w:val="0"/>
          <w:marRight w:val="0"/>
          <w:marTop w:val="0"/>
          <w:marBottom w:val="0"/>
          <w:divBdr>
            <w:top w:val="none" w:sz="0" w:space="0" w:color="auto"/>
            <w:left w:val="none" w:sz="0" w:space="0" w:color="auto"/>
            <w:bottom w:val="none" w:sz="0" w:space="0" w:color="auto"/>
            <w:right w:val="none" w:sz="0" w:space="0" w:color="auto"/>
          </w:divBdr>
        </w:div>
        <w:div w:id="387650481">
          <w:marLeft w:val="0"/>
          <w:marRight w:val="0"/>
          <w:marTop w:val="0"/>
          <w:marBottom w:val="0"/>
          <w:divBdr>
            <w:top w:val="none" w:sz="0" w:space="0" w:color="auto"/>
            <w:left w:val="none" w:sz="0" w:space="0" w:color="auto"/>
            <w:bottom w:val="none" w:sz="0" w:space="0" w:color="auto"/>
            <w:right w:val="none" w:sz="0" w:space="0" w:color="auto"/>
          </w:divBdr>
          <w:divsChild>
            <w:div w:id="384180457">
              <w:marLeft w:val="0"/>
              <w:marRight w:val="0"/>
              <w:marTop w:val="0"/>
              <w:marBottom w:val="0"/>
              <w:divBdr>
                <w:top w:val="none" w:sz="0" w:space="0" w:color="auto"/>
                <w:left w:val="none" w:sz="0" w:space="0" w:color="auto"/>
                <w:bottom w:val="none" w:sz="0" w:space="0" w:color="auto"/>
                <w:right w:val="none" w:sz="0" w:space="0" w:color="auto"/>
              </w:divBdr>
            </w:div>
          </w:divsChild>
        </w:div>
        <w:div w:id="1392122467">
          <w:marLeft w:val="0"/>
          <w:marRight w:val="0"/>
          <w:marTop w:val="0"/>
          <w:marBottom w:val="0"/>
          <w:divBdr>
            <w:top w:val="none" w:sz="0" w:space="0" w:color="auto"/>
            <w:left w:val="none" w:sz="0" w:space="0" w:color="auto"/>
            <w:bottom w:val="none" w:sz="0" w:space="0" w:color="auto"/>
            <w:right w:val="none" w:sz="0" w:space="0" w:color="auto"/>
          </w:divBdr>
        </w:div>
        <w:div w:id="1756365419">
          <w:marLeft w:val="0"/>
          <w:marRight w:val="0"/>
          <w:marTop w:val="0"/>
          <w:marBottom w:val="0"/>
          <w:divBdr>
            <w:top w:val="none" w:sz="0" w:space="0" w:color="auto"/>
            <w:left w:val="none" w:sz="0" w:space="0" w:color="auto"/>
            <w:bottom w:val="none" w:sz="0" w:space="0" w:color="auto"/>
            <w:right w:val="none" w:sz="0" w:space="0" w:color="auto"/>
          </w:divBdr>
        </w:div>
        <w:div w:id="1488129243">
          <w:marLeft w:val="0"/>
          <w:marRight w:val="0"/>
          <w:marTop w:val="0"/>
          <w:marBottom w:val="0"/>
          <w:divBdr>
            <w:top w:val="none" w:sz="0" w:space="0" w:color="auto"/>
            <w:left w:val="none" w:sz="0" w:space="0" w:color="auto"/>
            <w:bottom w:val="none" w:sz="0" w:space="0" w:color="auto"/>
            <w:right w:val="none" w:sz="0" w:space="0" w:color="auto"/>
          </w:divBdr>
        </w:div>
        <w:div w:id="911818029">
          <w:marLeft w:val="0"/>
          <w:marRight w:val="0"/>
          <w:marTop w:val="0"/>
          <w:marBottom w:val="0"/>
          <w:divBdr>
            <w:top w:val="none" w:sz="0" w:space="0" w:color="auto"/>
            <w:left w:val="none" w:sz="0" w:space="0" w:color="auto"/>
            <w:bottom w:val="none" w:sz="0" w:space="0" w:color="auto"/>
            <w:right w:val="none" w:sz="0" w:space="0" w:color="auto"/>
          </w:divBdr>
        </w:div>
        <w:div w:id="11762523">
          <w:marLeft w:val="0"/>
          <w:marRight w:val="0"/>
          <w:marTop w:val="0"/>
          <w:marBottom w:val="0"/>
          <w:divBdr>
            <w:top w:val="none" w:sz="0" w:space="0" w:color="auto"/>
            <w:left w:val="none" w:sz="0" w:space="0" w:color="auto"/>
            <w:bottom w:val="none" w:sz="0" w:space="0" w:color="auto"/>
            <w:right w:val="none" w:sz="0" w:space="0" w:color="auto"/>
          </w:divBdr>
        </w:div>
        <w:div w:id="293411137">
          <w:marLeft w:val="0"/>
          <w:marRight w:val="0"/>
          <w:marTop w:val="0"/>
          <w:marBottom w:val="0"/>
          <w:divBdr>
            <w:top w:val="none" w:sz="0" w:space="0" w:color="auto"/>
            <w:left w:val="none" w:sz="0" w:space="0" w:color="auto"/>
            <w:bottom w:val="none" w:sz="0" w:space="0" w:color="auto"/>
            <w:right w:val="none" w:sz="0" w:space="0" w:color="auto"/>
          </w:divBdr>
        </w:div>
        <w:div w:id="1426728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28" TargetMode="External"/><Relationship Id="rId13" Type="http://schemas.openxmlformats.org/officeDocument/2006/relationships/hyperlink" Target="http://www.b2b-mrsk.ru/market/edit.html?id=577468&amp;action=docs"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2b-mrsk.ru/popups/send_message.html?action=send&amp;to=121928" TargetMode="External"/><Relationship Id="rId12" Type="http://schemas.openxmlformats.org/officeDocument/2006/relationships/hyperlink" Target="http://www.b2b-mrsk.ru/download.html?file=file%2F29060310.7z&amp;title=2+%D0%97%D0%94+569080.7z" TargetMode="External"/><Relationship Id="rId17" Type="http://schemas.openxmlformats.org/officeDocument/2006/relationships/hyperlink" Target="http://www.b2b-mrsk.ru/market/view.html?id=577468&amp;zgr=add_to_queue" TargetMode="External"/><Relationship Id="rId2" Type="http://schemas.openxmlformats.org/officeDocument/2006/relationships/settings" Target="settings.xml"/><Relationship Id="rId16" Type="http://schemas.openxmlformats.org/officeDocument/2006/relationships/hyperlink" Target="http://www.b2b-mrsk.ru/market/view.html?id=577468&amp;zgr=get_xml" TargetMode="External"/><Relationship Id="rId1" Type="http://schemas.openxmlformats.org/officeDocument/2006/relationships/styles" Target="styles.xml"/><Relationship Id="rId6" Type="http://schemas.openxmlformats.org/officeDocument/2006/relationships/hyperlink" Target="http://www.b2b-mrsk.ru/market/view.html?id=577468&amp;switch_price_both_view=1" TargetMode="External"/><Relationship Id="rId11" Type="http://schemas.openxmlformats.org/officeDocument/2006/relationships/image" Target="media/image1.png"/><Relationship Id="rId5" Type="http://schemas.openxmlformats.org/officeDocument/2006/relationships/hyperlink" Target="http://www.b2b-mrsk.ru/market/list.html?bookmarks=0&amp;all=0&amp;type=4&amp;cat_id=96220000"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mailto:MAN%40npek.te.ru" TargetMode="External"/><Relationship Id="rId19" Type="http://schemas.openxmlformats.org/officeDocument/2006/relationships/theme" Target="theme/theme1.xml"/><Relationship Id="rId4" Type="http://schemas.openxmlformats.org/officeDocument/2006/relationships/hyperlink" Target="http://www.b2b-mrsk.ru/market/list.html?bookmarks=0&amp;all=0&amp;type=4&amp;cat_id=96220010" TargetMode="External"/><Relationship Id="rId9" Type="http://schemas.openxmlformats.org/officeDocument/2006/relationships/hyperlink" Target="http://www.b2b-mrsk.ru/firms/filial-ao-tiumenenergo-energokompleks/102374/" TargetMode="External"/><Relationship Id="rId14" Type="http://schemas.openxmlformats.org/officeDocument/2006/relationships/hyperlink" Target="http://www.b2b-mrsk.ru/market/view.html?id=577468&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1138</Words>
  <Characters>6488</Characters>
  <Application>Microsoft Office Word</Application>
  <DocSecurity>0</DocSecurity>
  <Lines>54</Lines>
  <Paragraphs>15</Paragraphs>
  <ScaleCrop>false</ScaleCrop>
  <Company>Hewlett-Packard Company</Company>
  <LinksUpToDate>false</LinksUpToDate>
  <CharactersWithSpaces>7611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Альбина Наильевна</dc:creator>
  <cp:keywords/>
  <dc:description/>
  <cp:lastModifiedBy>Маликова Альбина Наильевна</cp:lastModifiedBy>
  <cp:revision>3</cp:revision>
  <dcterms:created xsi:type="dcterms:W3CDTF">2015-11-11T06:53:00Z</dcterms:created>
  <dcterms:modified xsi:type="dcterms:W3CDTF">2015-11-11T07:05:00Z</dcterms:modified>
</cp:coreProperties>
</file>