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2E870AA" wp14:editId="5A372457">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2EF3" w:rsidRPr="005728B4" w:rsidRDefault="00E92EF3"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E92EF3" w:rsidRDefault="00E92EF3" w:rsidP="00B9231D">
                            <w:pPr>
                              <w:rPr>
                                <w:b/>
                              </w:rPr>
                            </w:pPr>
                          </w:p>
                          <w:p w:rsidR="00E92EF3" w:rsidRDefault="00E92EF3"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E92EF3" w:rsidRPr="005728B4" w:rsidRDefault="00E92EF3"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E92EF3" w:rsidRDefault="00E92EF3" w:rsidP="00B9231D">
                      <w:pPr>
                        <w:rPr>
                          <w:b/>
                        </w:rPr>
                      </w:pPr>
                    </w:p>
                    <w:p w:rsidR="00E92EF3" w:rsidRDefault="00E92EF3" w:rsidP="00B9231D"/>
                  </w:txbxContent>
                </v:textbox>
              </v:shape>
            </w:pict>
          </mc:Fallback>
        </mc:AlternateContent>
      </w:r>
      <w:r w:rsidR="00E935C5">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37882186" r:id="rId9"/>
        </w:pi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530111"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9231D" w:rsidRPr="00CB09CE">
        <w:rPr>
          <w:rFonts w:ascii="Times New Roman" w:eastAsia="Times New Roman" w:hAnsi="Times New Roman" w:cs="Times New Roman"/>
          <w:sz w:val="24"/>
          <w:szCs w:val="24"/>
          <w:lang w:eastAsia="ru-RU"/>
        </w:rPr>
        <w:t>УТВЕРЖДАЮ</w:t>
      </w:r>
      <w:r>
        <w:rPr>
          <w:rFonts w:ascii="Times New Roman" w:eastAsia="Times New Roman" w:hAnsi="Times New Roman" w:cs="Times New Roman"/>
          <w:sz w:val="24"/>
          <w:szCs w:val="24"/>
          <w:lang w:eastAsia="ru-RU"/>
        </w:rPr>
        <w:t>»</w:t>
      </w:r>
    </w:p>
    <w:p w:rsidR="00527691" w:rsidRDefault="00527691" w:rsidP="008F0052">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w:t>
      </w:r>
      <w:r w:rsidR="008F0052" w:rsidRPr="008F0052">
        <w:rPr>
          <w:rFonts w:ascii="Times New Roman" w:eastAsia="Times New Roman" w:hAnsi="Times New Roman" w:cs="Times New Roman"/>
          <w:sz w:val="24"/>
          <w:szCs w:val="24"/>
          <w:lang w:eastAsia="ru-RU"/>
        </w:rPr>
        <w:t xml:space="preserve"> филиала</w:t>
      </w:r>
    </w:p>
    <w:p w:rsidR="00527691"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r w:rsidRPr="008F0052">
        <w:rPr>
          <w:rFonts w:ascii="Times New Roman" w:eastAsia="Times New Roman" w:hAnsi="Times New Roman" w:cs="Times New Roman"/>
          <w:sz w:val="24"/>
          <w:szCs w:val="24"/>
          <w:lang w:eastAsia="ru-RU"/>
        </w:rPr>
        <w:t xml:space="preserve">АО «Тюменьэнерго» </w:t>
      </w:r>
    </w:p>
    <w:p w:rsidR="008F0052" w:rsidRP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r w:rsidRPr="008F0052">
        <w:rPr>
          <w:rFonts w:ascii="Times New Roman" w:eastAsia="Times New Roman" w:hAnsi="Times New Roman" w:cs="Times New Roman"/>
          <w:sz w:val="24"/>
          <w:szCs w:val="24"/>
          <w:lang w:eastAsia="ru-RU"/>
        </w:rPr>
        <w:t>Нефтеюганские электрические сети</w:t>
      </w:r>
    </w:p>
    <w:p w:rsidR="008F0052" w:rsidRP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r w:rsidRPr="008F0052">
        <w:rPr>
          <w:rFonts w:ascii="Times New Roman" w:eastAsia="Times New Roman" w:hAnsi="Times New Roman" w:cs="Times New Roman"/>
          <w:sz w:val="24"/>
          <w:szCs w:val="24"/>
          <w:lang w:eastAsia="ru-RU"/>
        </w:rPr>
        <w:t xml:space="preserve">______________________ </w:t>
      </w:r>
      <w:r w:rsidR="00527691">
        <w:rPr>
          <w:rFonts w:ascii="Times New Roman" w:eastAsia="Times New Roman" w:hAnsi="Times New Roman" w:cs="Times New Roman"/>
          <w:sz w:val="24"/>
          <w:szCs w:val="24"/>
          <w:lang w:eastAsia="ru-RU"/>
        </w:rPr>
        <w:t>А.А. Фирсов</w:t>
      </w:r>
    </w:p>
    <w:p w:rsidR="008F0052" w:rsidRP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r w:rsidRPr="008F0052">
        <w:rPr>
          <w:rFonts w:ascii="Times New Roman" w:eastAsia="Times New Roman" w:hAnsi="Times New Roman" w:cs="Times New Roman"/>
          <w:sz w:val="24"/>
          <w:szCs w:val="24"/>
          <w:lang w:eastAsia="ru-RU"/>
        </w:rPr>
        <w:t>«___»_______________2016 года</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sz w:val="24"/>
          <w:szCs w:val="24"/>
          <w:lang w:eastAsia="ru-RU"/>
        </w:rPr>
      </w:pPr>
    </w:p>
    <w:p w:rsidR="00C82B41" w:rsidRDefault="00C82B41" w:rsidP="00B9231D">
      <w:pPr>
        <w:spacing w:after="0" w:line="240" w:lineRule="auto"/>
        <w:jc w:val="center"/>
        <w:rPr>
          <w:rFonts w:ascii="Times New Roman" w:eastAsia="Times New Roman" w:hAnsi="Times New Roman" w:cs="Times New Roman"/>
          <w:sz w:val="24"/>
          <w:szCs w:val="24"/>
          <w:lang w:eastAsia="ru-RU"/>
        </w:rPr>
      </w:pPr>
    </w:p>
    <w:p w:rsidR="00C82B41" w:rsidRDefault="00C82B41"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50A53">
        <w:rPr>
          <w:rFonts w:ascii="Times New Roman" w:eastAsia="Times New Roman" w:hAnsi="Times New Roman" w:cs="Times New Roman"/>
          <w:sz w:val="28"/>
          <w:szCs w:val="28"/>
          <w:lang w:eastAsia="ru-RU"/>
        </w:rPr>
        <w:t>Открытый</w:t>
      </w:r>
      <w:r w:rsidR="00D76344" w:rsidRPr="00950A53">
        <w:rPr>
          <w:rFonts w:ascii="Times New Roman" w:eastAsia="Times New Roman" w:hAnsi="Times New Roman" w:cs="Times New Roman"/>
          <w:sz w:val="28"/>
          <w:szCs w:val="28"/>
          <w:lang w:eastAsia="ru-RU"/>
        </w:rPr>
        <w:t xml:space="preserve"> </w:t>
      </w:r>
      <w:r w:rsidR="000840BA" w:rsidRPr="00950A53">
        <w:rPr>
          <w:rFonts w:ascii="Times New Roman" w:eastAsia="Times New Roman" w:hAnsi="Times New Roman" w:cs="Times New Roman"/>
          <w:sz w:val="28"/>
          <w:szCs w:val="28"/>
          <w:lang w:eastAsia="ru-RU"/>
        </w:rPr>
        <w:t xml:space="preserve">запрос цен на право заключения договора на </w:t>
      </w:r>
      <w:r w:rsidR="003500BC">
        <w:rPr>
          <w:rFonts w:ascii="Times New Roman" w:eastAsia="Times New Roman" w:hAnsi="Times New Roman" w:cs="Times New Roman"/>
          <w:sz w:val="28"/>
          <w:szCs w:val="28"/>
          <w:lang w:eastAsia="ru-RU"/>
        </w:rPr>
        <w:t>п</w:t>
      </w:r>
      <w:r w:rsidR="003500BC" w:rsidRPr="003500BC">
        <w:rPr>
          <w:rFonts w:ascii="Times New Roman" w:eastAsia="Times New Roman" w:hAnsi="Times New Roman" w:cs="Times New Roman"/>
          <w:sz w:val="28"/>
          <w:szCs w:val="28"/>
          <w:lang w:eastAsia="ru-RU"/>
        </w:rPr>
        <w:t xml:space="preserve">риобретение </w:t>
      </w:r>
      <w:r w:rsidR="00C82B41" w:rsidRPr="00C82B41">
        <w:rPr>
          <w:rFonts w:ascii="Times New Roman" w:eastAsia="Times New Roman" w:hAnsi="Times New Roman" w:cs="Times New Roman"/>
          <w:sz w:val="28"/>
          <w:szCs w:val="28"/>
          <w:lang w:eastAsia="ru-RU"/>
        </w:rPr>
        <w:t>двух моторных лодок для филиала</w:t>
      </w:r>
      <w:r w:rsidR="00E471A9" w:rsidRPr="00950A53">
        <w:rPr>
          <w:rFonts w:ascii="Times New Roman" w:eastAsia="Times New Roman" w:hAnsi="Times New Roman" w:cs="Times New Roman"/>
          <w:sz w:val="28"/>
          <w:szCs w:val="28"/>
          <w:lang w:eastAsia="ru-RU"/>
        </w:rPr>
        <w:t xml:space="preserve"> </w:t>
      </w:r>
      <w:r w:rsidR="00CC238A" w:rsidRPr="00950A53">
        <w:rPr>
          <w:rFonts w:ascii="Times New Roman" w:eastAsia="Times New Roman" w:hAnsi="Times New Roman" w:cs="Times New Roman"/>
          <w:sz w:val="28"/>
          <w:szCs w:val="28"/>
          <w:lang w:eastAsia="ru-RU"/>
        </w:rPr>
        <w:t xml:space="preserve">АО </w:t>
      </w:r>
      <w:r w:rsidR="00530111" w:rsidRPr="00950A53">
        <w:rPr>
          <w:rFonts w:ascii="Times New Roman" w:eastAsia="Times New Roman" w:hAnsi="Times New Roman" w:cs="Times New Roman"/>
          <w:sz w:val="28"/>
          <w:szCs w:val="28"/>
          <w:lang w:eastAsia="ru-RU"/>
        </w:rPr>
        <w:t>«</w:t>
      </w:r>
      <w:r w:rsidR="00CC238A" w:rsidRPr="00950A53">
        <w:rPr>
          <w:rFonts w:ascii="Times New Roman" w:eastAsia="Times New Roman" w:hAnsi="Times New Roman" w:cs="Times New Roman"/>
          <w:sz w:val="28"/>
          <w:szCs w:val="28"/>
          <w:lang w:eastAsia="ru-RU"/>
        </w:rPr>
        <w:t>Тюменьэнерго</w:t>
      </w:r>
      <w:r w:rsidR="00530111" w:rsidRPr="00950A53">
        <w:rPr>
          <w:rFonts w:ascii="Times New Roman" w:eastAsia="Times New Roman" w:hAnsi="Times New Roman" w:cs="Times New Roman"/>
          <w:sz w:val="28"/>
          <w:szCs w:val="28"/>
          <w:lang w:eastAsia="ru-RU"/>
        </w:rPr>
        <w:t>»</w:t>
      </w:r>
      <w:r w:rsidR="00CC238A" w:rsidRPr="00950A53">
        <w:rPr>
          <w:rFonts w:ascii="Times New Roman" w:eastAsia="Times New Roman" w:hAnsi="Times New Roman" w:cs="Times New Roman"/>
          <w:sz w:val="28"/>
          <w:szCs w:val="28"/>
          <w:lang w:eastAsia="ru-RU"/>
        </w:rPr>
        <w:t xml:space="preserve"> Нефтеюганские электрические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proofErr w:type="gramStart"/>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w:t>
      </w:r>
      <w:proofErr w:type="gramEnd"/>
      <w:r w:rsidRPr="00E205F6">
        <w:rPr>
          <w:rFonts w:ascii="Times New Roman" w:eastAsia="Times New Roman" w:hAnsi="Times New Roman" w:cs="Times New Roman"/>
          <w:sz w:val="24"/>
          <w:szCs w:val="24"/>
          <w:lang w:eastAsia="ru-RU"/>
        </w:rPr>
        <w:t xml:space="preserve"> электронном </w:t>
      </w:r>
      <w:proofErr w:type="gramStart"/>
      <w:r w:rsidRPr="00E205F6">
        <w:rPr>
          <w:rFonts w:ascii="Times New Roman" w:eastAsia="Times New Roman" w:hAnsi="Times New Roman" w:cs="Times New Roman"/>
          <w:sz w:val="24"/>
          <w:szCs w:val="24"/>
          <w:lang w:eastAsia="ru-RU"/>
        </w:rPr>
        <w:t>виде</w:t>
      </w:r>
      <w:proofErr w:type="gramEnd"/>
      <w:r w:rsidRPr="00E205F6">
        <w:rPr>
          <w:rFonts w:ascii="Times New Roman" w:eastAsia="Times New Roman" w:hAnsi="Times New Roman" w:cs="Times New Roman"/>
          <w:sz w:val="24"/>
          <w:szCs w:val="24"/>
          <w:lang w:eastAsia="ru-RU"/>
        </w:rPr>
        <w:t xml:space="preserve"> через функционал ЭТП. </w:t>
      </w:r>
      <w:proofErr w:type="gramStart"/>
      <w:r w:rsidRPr="00E205F6">
        <w:rPr>
          <w:rFonts w:ascii="Times New Roman" w:eastAsia="Times New Roman" w:hAnsi="Times New Roman" w:cs="Times New Roman"/>
          <w:sz w:val="24"/>
          <w:szCs w:val="24"/>
          <w:lang w:eastAsia="ru-RU"/>
        </w:rPr>
        <w:t>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roofErr w:type="gramEnd"/>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B9231D" w:rsidRPr="009A3080" w:rsidRDefault="008E22B3" w:rsidP="009A3080">
      <w:pPr>
        <w:spacing w:after="0" w:line="240" w:lineRule="auto"/>
        <w:jc w:val="center"/>
        <w:rPr>
          <w:rFonts w:ascii="Times New Roman" w:hAnsi="Times New Roman" w:cs="Times New Roman"/>
          <w:sz w:val="24"/>
          <w:szCs w:val="24"/>
        </w:rPr>
      </w:pPr>
      <w:r w:rsidRPr="008A5F62">
        <w:rPr>
          <w:rFonts w:ascii="Times New Roman" w:hAnsi="Times New Roman" w:cs="Times New Roman"/>
          <w:b/>
        </w:rPr>
        <w:t>201</w:t>
      </w:r>
      <w:r>
        <w:rPr>
          <w:rFonts w:ascii="Times New Roman" w:hAnsi="Times New Roman" w:cs="Times New Roman"/>
          <w:b/>
        </w:rPr>
        <w:t>6</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Pr="00CC238A" w:rsidRDefault="00860AB5" w:rsidP="00C82B4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proofErr w:type="gramStart"/>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 xml:space="preserve">/физических лиц, в </w:t>
      </w:r>
      <w:proofErr w:type="spellStart"/>
      <w:r w:rsidR="00E64C07" w:rsidRPr="00CC238A">
        <w:rPr>
          <w:rFonts w:ascii="Times New Roman" w:eastAsia="Times New Roman" w:hAnsi="Times New Roman" w:cs="Times New Roman"/>
          <w:sz w:val="24"/>
          <w:szCs w:val="24"/>
          <w:lang w:eastAsia="ru-RU"/>
        </w:rPr>
        <w:t>т.ч</w:t>
      </w:r>
      <w:proofErr w:type="spellEnd"/>
      <w:r w:rsidR="00E64C07" w:rsidRPr="00CC238A">
        <w:rPr>
          <w:rFonts w:ascii="Times New Roman" w:eastAsia="Times New Roman" w:hAnsi="Times New Roman" w:cs="Times New Roman"/>
          <w:sz w:val="24"/>
          <w:szCs w:val="24"/>
          <w:lang w:eastAsia="ru-RU"/>
        </w:rPr>
        <w:t>.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3"/>
      <w:r w:rsidR="00CC238A" w:rsidRPr="00CC238A">
        <w:rPr>
          <w:rFonts w:ascii="Times New Roman" w:eastAsia="Times New Roman" w:hAnsi="Times New Roman" w:cs="Times New Roman"/>
          <w:sz w:val="24"/>
          <w:szCs w:val="24"/>
          <w:lang w:eastAsia="ru-RU"/>
        </w:rPr>
        <w:t xml:space="preserve">на </w:t>
      </w:r>
      <w:r w:rsidR="00C82B41" w:rsidRPr="00C82B41">
        <w:rPr>
          <w:rFonts w:ascii="Times New Roman" w:eastAsia="Times New Roman" w:hAnsi="Times New Roman" w:cs="Times New Roman"/>
          <w:sz w:val="24"/>
          <w:szCs w:val="24"/>
          <w:lang w:eastAsia="ru-RU"/>
        </w:rPr>
        <w:t>двух моторных лодок</w:t>
      </w:r>
      <w:r w:rsidR="003500BC" w:rsidRPr="003500BC">
        <w:rPr>
          <w:rFonts w:ascii="Times New Roman" w:eastAsia="Times New Roman" w:hAnsi="Times New Roman" w:cs="Times New Roman"/>
          <w:sz w:val="24"/>
          <w:szCs w:val="24"/>
          <w:lang w:eastAsia="ru-RU"/>
        </w:rPr>
        <w:t xml:space="preserve"> для филиала</w:t>
      </w:r>
      <w:r w:rsidR="00662D39" w:rsidRPr="00662D39">
        <w:rPr>
          <w:rFonts w:ascii="Times New Roman" w:eastAsia="Times New Roman" w:hAnsi="Times New Roman" w:cs="Times New Roman"/>
          <w:sz w:val="24"/>
          <w:szCs w:val="24"/>
          <w:lang w:eastAsia="ru-RU"/>
        </w:rPr>
        <w:t xml:space="preserve"> </w:t>
      </w:r>
      <w:r w:rsidR="00CC238A"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CC238A"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CC238A" w:rsidRPr="00CC238A">
        <w:rPr>
          <w:rFonts w:ascii="Times New Roman" w:eastAsia="Times New Roman" w:hAnsi="Times New Roman" w:cs="Times New Roman"/>
          <w:sz w:val="24"/>
          <w:szCs w:val="24"/>
          <w:lang w:eastAsia="ru-RU"/>
        </w:rPr>
        <w:t xml:space="preserve"> Нефтеюганские электрические сети</w:t>
      </w:r>
      <w:proofErr w:type="gramEnd"/>
    </w:p>
    <w:p w:rsidR="001F114B" w:rsidRPr="00CC238A" w:rsidRDefault="001F114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34434D" w:rsidRPr="00CC238A">
          <w:rPr>
            <w:rStyle w:val="a5"/>
            <w:rFonts w:ascii="Times New Roman" w:eastAsia="Times New Roman" w:hAnsi="Times New Roman" w:cs="Times New Roman"/>
            <w:sz w:val="24"/>
            <w:szCs w:val="24"/>
            <w:lang w:eastAsia="ru-RU"/>
          </w:rPr>
          <w:t>www.zakupki.gov.ru</w:t>
        </w:r>
      </w:hyperlink>
      <w:r w:rsidRPr="00CC238A">
        <w:rPr>
          <w:rFonts w:ascii="Times New Roman" w:eastAsia="Times New Roman" w:hAnsi="Times New Roman" w:cs="Times New Roman"/>
          <w:sz w:val="24"/>
          <w:szCs w:val="24"/>
          <w:lang w:eastAsia="ru-RU"/>
        </w:rPr>
        <w:t xml:space="preserve">), опубликована на электронной торговой площадке </w:t>
      </w:r>
      <w:r w:rsidR="00604C0F" w:rsidRPr="00CC238A">
        <w:rPr>
          <w:rFonts w:ascii="Times New Roman" w:hAnsi="Times New Roman" w:cs="Times New Roman"/>
          <w:sz w:val="24"/>
          <w:szCs w:val="24"/>
        </w:rPr>
        <w:t>(</w:t>
      </w:r>
      <w:proofErr w:type="spellStart"/>
      <w:r w:rsidR="0036046B">
        <w:rPr>
          <w:rStyle w:val="a5"/>
          <w:rFonts w:ascii="Times New Roman" w:hAnsi="Times New Roman"/>
          <w:sz w:val="24"/>
          <w:szCs w:val="24"/>
          <w:lang w:val="en-US"/>
        </w:rPr>
        <w:t>etp</w:t>
      </w:r>
      <w:proofErr w:type="spellEnd"/>
      <w:r w:rsidR="0036046B">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sidRPr="00CC238A">
        <w:rPr>
          <w:rStyle w:val="a5"/>
          <w:rFonts w:ascii="Times New Roman" w:hAnsi="Times New Roman" w:cs="Times New Roman"/>
          <w:sz w:val="24"/>
          <w:szCs w:val="24"/>
        </w:rPr>
        <w:t xml:space="preserve">) </w:t>
      </w:r>
      <w:r w:rsidRPr="00CC238A">
        <w:rPr>
          <w:rFonts w:ascii="Times New Roman" w:eastAsia="Times New Roman" w:hAnsi="Times New Roman" w:cs="Times New Roman"/>
          <w:sz w:val="24"/>
          <w:szCs w:val="24"/>
          <w:lang w:eastAsia="ru-RU"/>
        </w:rPr>
        <w:t xml:space="preserve">и </w:t>
      </w:r>
      <w:r w:rsidR="00D35D1F" w:rsidRPr="00CC238A">
        <w:rPr>
          <w:rFonts w:ascii="Times New Roman" w:eastAsia="Times New Roman" w:hAnsi="Times New Roman" w:cs="Times New Roman"/>
          <w:sz w:val="24"/>
          <w:szCs w:val="24"/>
          <w:lang w:val="en-US" w:eastAsia="ru-RU"/>
        </w:rPr>
        <w:t>c</w:t>
      </w:r>
      <w:r w:rsidR="00D35D1F" w:rsidRPr="00CC238A">
        <w:rPr>
          <w:rFonts w:ascii="Times New Roman" w:eastAsia="Times New Roman" w:hAnsi="Times New Roman" w:cs="Times New Roman"/>
          <w:sz w:val="24"/>
          <w:szCs w:val="24"/>
          <w:lang w:eastAsia="ru-RU"/>
        </w:rPr>
        <w:t xml:space="preserve"> </w:t>
      </w:r>
      <w:r w:rsidRPr="00CC238A">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34434D" w:rsidRPr="00CC238A">
          <w:rPr>
            <w:rStyle w:val="a5"/>
            <w:rFonts w:ascii="Times New Roman" w:eastAsia="Times New Roman" w:hAnsi="Times New Roman" w:cs="Times New Roman"/>
            <w:sz w:val="24"/>
            <w:szCs w:val="24"/>
            <w:lang w:eastAsia="ru-RU"/>
          </w:rPr>
          <w:t>www.</w:t>
        </w:r>
        <w:r w:rsidR="0034434D" w:rsidRPr="00CC238A">
          <w:rPr>
            <w:rStyle w:val="a5"/>
            <w:rFonts w:ascii="Times New Roman" w:eastAsia="Times New Roman" w:hAnsi="Times New Roman" w:cs="Times New Roman"/>
            <w:sz w:val="24"/>
            <w:szCs w:val="24"/>
            <w:lang w:val="en-US" w:eastAsia="ru-RU"/>
          </w:rPr>
          <w:t>te</w:t>
        </w:r>
        <w:r w:rsidR="0034434D" w:rsidRPr="00CC238A">
          <w:rPr>
            <w:rStyle w:val="a5"/>
            <w:rFonts w:ascii="Times New Roman" w:eastAsia="Times New Roman" w:hAnsi="Times New Roman" w:cs="Times New Roman"/>
            <w:sz w:val="24"/>
            <w:szCs w:val="24"/>
            <w:lang w:eastAsia="ru-RU"/>
          </w:rPr>
          <w:t>.</w:t>
        </w:r>
        <w:proofErr w:type="spellStart"/>
        <w:r w:rsidR="0034434D" w:rsidRPr="00CC238A">
          <w:rPr>
            <w:rStyle w:val="a5"/>
            <w:rFonts w:ascii="Times New Roman" w:eastAsia="Times New Roman" w:hAnsi="Times New Roman" w:cs="Times New Roman"/>
            <w:sz w:val="24"/>
            <w:szCs w:val="24"/>
            <w:lang w:eastAsia="ru-RU"/>
          </w:rPr>
          <w:t>ru</w:t>
        </w:r>
        <w:proofErr w:type="spellEnd"/>
      </w:hyperlink>
      <w:r w:rsidRPr="00CC238A">
        <w:rPr>
          <w:rFonts w:ascii="Times New Roman" w:eastAsia="Times New Roman" w:hAnsi="Times New Roman" w:cs="Times New Roman"/>
          <w:sz w:val="24"/>
          <w:szCs w:val="24"/>
          <w:lang w:eastAsia="ru-RU"/>
        </w:rPr>
        <w:t xml:space="preserve">) доступна любому лицу без взимания платы, начиная </w:t>
      </w:r>
      <w:proofErr w:type="gramStart"/>
      <w:r w:rsidRPr="00CC238A">
        <w:rPr>
          <w:rFonts w:ascii="Times New Roman" w:eastAsia="Times New Roman" w:hAnsi="Times New Roman" w:cs="Times New Roman"/>
          <w:sz w:val="24"/>
          <w:szCs w:val="24"/>
          <w:lang w:eastAsia="ru-RU"/>
        </w:rPr>
        <w:t>с даты размещения</w:t>
      </w:r>
      <w:proofErr w:type="gramEnd"/>
      <w:r w:rsidRPr="00CC238A">
        <w:rPr>
          <w:rFonts w:ascii="Times New Roman" w:eastAsia="Times New Roman" w:hAnsi="Times New Roman" w:cs="Times New Roman"/>
          <w:sz w:val="24"/>
          <w:szCs w:val="24"/>
          <w:lang w:eastAsia="ru-RU"/>
        </w:rPr>
        <w:t xml:space="preserve"> на вышеперечисленных сайтах.</w:t>
      </w:r>
    </w:p>
    <w:p w:rsidR="00842B65" w:rsidRPr="00CB09CE" w:rsidRDefault="0036046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w:t>
      </w:r>
      <w:r w:rsidR="00E935C5">
        <w:rPr>
          <w:rFonts w:ascii="Times New Roman" w:eastAsia="Times New Roman" w:hAnsi="Times New Roman" w:cs="Times New Roman"/>
          <w:sz w:val="24"/>
          <w:szCs w:val="24"/>
          <w:lang w:eastAsia="ru-RU"/>
        </w:rPr>
        <w:t>использованием функционала ЭТП П</w:t>
      </w:r>
      <w:r>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proofErr w:type="spellStart"/>
      <w:r>
        <w:rPr>
          <w:rStyle w:val="a5"/>
          <w:rFonts w:ascii="Times New Roman" w:hAnsi="Times New Roman"/>
          <w:sz w:val="24"/>
          <w:szCs w:val="24"/>
          <w:lang w:val="en-US"/>
        </w:rPr>
        <w:t>etp</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rosseti</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ru</w:t>
      </w:r>
      <w:proofErr w:type="spellEnd"/>
      <w:r>
        <w:rPr>
          <w:rStyle w:val="a5"/>
          <w:rFonts w:ascii="Times New Roman" w:hAnsi="Times New Roman"/>
          <w:sz w:val="24"/>
          <w:szCs w:val="24"/>
        </w:rPr>
        <w:t>)</w:t>
      </w:r>
      <w:r>
        <w:rPr>
          <w:rFonts w:ascii="Times New Roman" w:eastAsia="Times New Roman" w:hAnsi="Times New Roman" w:cs="Times New Roman"/>
          <w:sz w:val="24"/>
          <w:szCs w:val="24"/>
          <w:lang w:eastAsia="ru-RU"/>
        </w:rPr>
        <w:t xml:space="preserve"> (</w:t>
      </w:r>
      <w:r w:rsidR="00E935C5">
        <w:rPr>
          <w:rFonts w:ascii="Times New Roman" w:eastAsia="Times New Roman" w:hAnsi="Times New Roman" w:cs="Times New Roman"/>
          <w:sz w:val="24"/>
          <w:szCs w:val="24"/>
          <w:lang w:eastAsia="ru-RU"/>
        </w:rPr>
        <w:t>далее по тексту – система, ЭТП П</w:t>
      </w:r>
      <w:r>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proofErr w:type="spellStart"/>
      <w:r>
        <w:rPr>
          <w:rStyle w:val="a5"/>
          <w:rFonts w:ascii="Times New Roman" w:hAnsi="Times New Roman"/>
          <w:sz w:val="24"/>
          <w:szCs w:val="24"/>
          <w:lang w:val="en-US"/>
        </w:rPr>
        <w:t>etp</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rosseti</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ru</w:t>
      </w:r>
      <w:proofErr w:type="spellEnd"/>
      <w:r>
        <w:rPr>
          <w:rStyle w:val="a5"/>
          <w:rFonts w:ascii="Times New Roman" w:hAnsi="Times New Roman"/>
          <w:sz w:val="24"/>
          <w:szCs w:val="24"/>
        </w:rPr>
        <w:t>)</w:t>
      </w:r>
      <w:r w:rsidR="00842B65" w:rsidRPr="00CB09CE">
        <w:rPr>
          <w:rFonts w:ascii="Times New Roman" w:eastAsia="Times New Roman" w:hAnsi="Times New Roman" w:cs="Times New Roman"/>
          <w:sz w:val="24"/>
          <w:szCs w:val="24"/>
          <w:lang w:eastAsia="ru-RU"/>
        </w:rPr>
        <w:t>.</w:t>
      </w:r>
      <w:proofErr w:type="gramEnd"/>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53B96" w:rsidRDefault="00350857"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Pr>
          <w:rFonts w:ascii="Times New Roman" w:hAnsi="Times New Roman" w:cs="Times New Roman"/>
          <w:sz w:val="24"/>
          <w:szCs w:val="24"/>
        </w:rPr>
        <w:t xml:space="preserve">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проведении запроса цен, зарегистрированные на ЭТП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Pr>
          <w:rFonts w:ascii="Times New Roman" w:hAnsi="Times New Roman" w:cs="Times New Roman"/>
          <w:sz w:val="24"/>
          <w:szCs w:val="24"/>
        </w:rPr>
        <w:t>П</w:t>
      </w:r>
      <w:r w:rsidR="005C3FBF">
        <w:rPr>
          <w:rFonts w:ascii="Times New Roman" w:hAnsi="Times New Roman" w:cs="Times New Roman"/>
          <w:sz w:val="24"/>
          <w:szCs w:val="24"/>
        </w:rPr>
        <w:t>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36046B">
        <w:rPr>
          <w:rStyle w:val="a5"/>
          <w:rFonts w:ascii="Times New Roman" w:hAnsi="Times New Roman"/>
          <w:sz w:val="24"/>
          <w:szCs w:val="24"/>
          <w:lang w:val="en-US"/>
        </w:rPr>
        <w:t>etp</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Pr="005C3FBF">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sidRPr="005C3FBF">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sidRPr="005C3FBF">
        <w:rPr>
          <w:rFonts w:ascii="Times New Roman" w:hAnsi="Times New Roman" w:cs="Times New Roman"/>
          <w:sz w:val="24"/>
          <w:szCs w:val="24"/>
        </w:rPr>
        <w:t xml:space="preserve"> на платной основе. Порядок и стоимость регистрации в системе </w:t>
      </w:r>
      <w:r w:rsidR="00DE786E">
        <w:rPr>
          <w:rFonts w:ascii="Times New Roman" w:hAnsi="Times New Roman" w:cs="Times New Roman"/>
          <w:sz w:val="24"/>
          <w:szCs w:val="24"/>
        </w:rPr>
        <w:t>П</w:t>
      </w:r>
      <w:r w:rsidRPr="005C3FBF">
        <w:rPr>
          <w:rFonts w:ascii="Times New Roman" w:hAnsi="Times New Roman" w:cs="Times New Roman"/>
          <w:sz w:val="24"/>
          <w:szCs w:val="24"/>
        </w:rPr>
        <w:t xml:space="preserve">АО </w:t>
      </w:r>
      <w:r w:rsidR="00530111">
        <w:rPr>
          <w:rFonts w:ascii="Times New Roman" w:hAnsi="Times New Roman" w:cs="Times New Roman"/>
          <w:sz w:val="24"/>
          <w:szCs w:val="24"/>
        </w:rPr>
        <w:t>«</w:t>
      </w:r>
      <w:proofErr w:type="spellStart"/>
      <w:r w:rsidRPr="005C3FBF">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sidRPr="005C3FBF">
        <w:rPr>
          <w:rFonts w:ascii="Times New Roman" w:hAnsi="Times New Roman" w:cs="Times New Roman"/>
          <w:sz w:val="24"/>
          <w:szCs w:val="24"/>
        </w:rPr>
        <w:t xml:space="preserve"> в качестве Участника запроса цен указаны в Правилах работы ЭТП </w:t>
      </w:r>
      <w:r w:rsidR="00DE786E">
        <w:rPr>
          <w:rFonts w:ascii="Times New Roman" w:hAnsi="Times New Roman" w:cs="Times New Roman"/>
          <w:sz w:val="24"/>
          <w:szCs w:val="24"/>
        </w:rPr>
        <w:t>П</w:t>
      </w:r>
      <w:r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36046B">
        <w:rPr>
          <w:rStyle w:val="a5"/>
          <w:rFonts w:ascii="Times New Roman" w:hAnsi="Times New Roman"/>
          <w:sz w:val="24"/>
          <w:szCs w:val="24"/>
          <w:lang w:val="en-US"/>
        </w:rPr>
        <w:t>etp</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w:t>
      </w:r>
      <w:r w:rsidR="00586A91">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209-ФЗ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а) Участник, в составе письма о подаче оферты (форма 1), должен дать согласие на проведение проверки благонадежности Службой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б) Участник должен быть платежеспособным (в отношении Участника не должно быть </w:t>
      </w:r>
      <w:proofErr w:type="gramStart"/>
      <w:r w:rsidRPr="00530111">
        <w:rPr>
          <w:rFonts w:ascii="Times New Roman" w:eastAsia="Times New Roman" w:hAnsi="Times New Roman" w:cs="Times New Roman"/>
          <w:sz w:val="24"/>
          <w:szCs w:val="24"/>
          <w:lang w:eastAsia="ru-RU"/>
        </w:rPr>
        <w:t>возбуждено дело о банкротстве /Участник не должен</w:t>
      </w:r>
      <w:proofErr w:type="gramEnd"/>
      <w:r w:rsidRPr="00530111">
        <w:rPr>
          <w:rFonts w:ascii="Times New Roman" w:eastAsia="Times New Roman" w:hAnsi="Times New Roman" w:cs="Times New Roman"/>
          <w:sz w:val="24"/>
          <w:szCs w:val="24"/>
          <w:lang w:eastAsia="ru-RU"/>
        </w:rPr>
        <w:t xml:space="preserve"> быть признан в порядке, установленном действующим законодательством, несостоятельным (банкротом);</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е) на имущество Участника не должен быть наложен арест;</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lastRenderedPageBreak/>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недобросовестных поставщиков на электронном портале http://rnp.fas.gov.ru/;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едином федеральном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о банкротствах http://rosreestr.ru/;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о возбужденных исполнительных производствах на электронном портале http://fssprus.ru/;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и) руководитель, а также собственники (учредители, акционеры) и бенефициары (в том числе конечные) Участника не должны быть работниками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 также родственниками работников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proofErr w:type="gramStart"/>
      <w:r w:rsidRPr="00530111">
        <w:rPr>
          <w:rFonts w:ascii="Times New Roman" w:eastAsia="Times New Roman" w:hAnsi="Times New Roman" w:cs="Times New Roman"/>
          <w:sz w:val="24"/>
          <w:szCs w:val="24"/>
          <w:lang w:eastAsia="ru-RU"/>
        </w:rPr>
        <w:t xml:space="preserve">л) отсутствие у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roofErr w:type="gramEnd"/>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о) отсутствие за последние 36 месяцев, предшествующих дате вскрытия конвертов в данной закупочной процедуре, фактов одностороннего отказа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от исполнения заключенног</w:t>
      </w:r>
      <w:proofErr w:type="gramStart"/>
      <w:r w:rsidRPr="00530111">
        <w:rPr>
          <w:rFonts w:ascii="Times New Roman" w:eastAsia="Times New Roman" w:hAnsi="Times New Roman" w:cs="Times New Roman"/>
          <w:sz w:val="24"/>
          <w:szCs w:val="24"/>
          <w:lang w:eastAsia="ru-RU"/>
        </w:rPr>
        <w:t>о(</w:t>
      </w:r>
      <w:proofErr w:type="spellStart"/>
      <w:proofErr w:type="gramEnd"/>
      <w:r w:rsidRPr="00530111">
        <w:rPr>
          <w:rFonts w:ascii="Times New Roman" w:eastAsia="Times New Roman" w:hAnsi="Times New Roman" w:cs="Times New Roman"/>
          <w:sz w:val="24"/>
          <w:szCs w:val="24"/>
          <w:lang w:eastAsia="ru-RU"/>
        </w:rPr>
        <w:t>ых</w:t>
      </w:r>
      <w:proofErr w:type="spellEnd"/>
      <w:r w:rsidRPr="00530111">
        <w:rPr>
          <w:rFonts w:ascii="Times New Roman" w:eastAsia="Times New Roman" w:hAnsi="Times New Roman" w:cs="Times New Roman"/>
          <w:sz w:val="24"/>
          <w:szCs w:val="24"/>
          <w:lang w:eastAsia="ru-RU"/>
        </w:rPr>
        <w:t>) с Участником закупки аналогичных предмету закупки договора(</w:t>
      </w:r>
      <w:proofErr w:type="spellStart"/>
      <w:r w:rsidRPr="00530111">
        <w:rPr>
          <w:rFonts w:ascii="Times New Roman" w:eastAsia="Times New Roman" w:hAnsi="Times New Roman" w:cs="Times New Roman"/>
          <w:sz w:val="24"/>
          <w:szCs w:val="24"/>
          <w:lang w:eastAsia="ru-RU"/>
        </w:rPr>
        <w:t>ов</w:t>
      </w:r>
      <w:proofErr w:type="spellEnd"/>
      <w:r w:rsidRPr="00530111">
        <w:rPr>
          <w:rFonts w:ascii="Times New Roman" w:eastAsia="Times New Roman" w:hAnsi="Times New Roman" w:cs="Times New Roman"/>
          <w:sz w:val="24"/>
          <w:szCs w:val="24"/>
          <w:lang w:eastAsia="ru-RU"/>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от исполнения заключенног</w:t>
      </w:r>
      <w:proofErr w:type="gramStart"/>
      <w:r w:rsidRPr="00530111">
        <w:rPr>
          <w:rFonts w:ascii="Times New Roman" w:eastAsia="Times New Roman" w:hAnsi="Times New Roman" w:cs="Times New Roman"/>
          <w:sz w:val="24"/>
          <w:szCs w:val="24"/>
          <w:lang w:eastAsia="ru-RU"/>
        </w:rPr>
        <w:t>о(</w:t>
      </w:r>
      <w:proofErr w:type="spellStart"/>
      <w:proofErr w:type="gramEnd"/>
      <w:r w:rsidRPr="00530111">
        <w:rPr>
          <w:rFonts w:ascii="Times New Roman" w:eastAsia="Times New Roman" w:hAnsi="Times New Roman" w:cs="Times New Roman"/>
          <w:sz w:val="24"/>
          <w:szCs w:val="24"/>
          <w:lang w:eastAsia="ru-RU"/>
        </w:rPr>
        <w:t>ых</w:t>
      </w:r>
      <w:proofErr w:type="spellEnd"/>
      <w:r w:rsidRPr="00530111">
        <w:rPr>
          <w:rFonts w:ascii="Times New Roman" w:eastAsia="Times New Roman" w:hAnsi="Times New Roman" w:cs="Times New Roman"/>
          <w:sz w:val="24"/>
          <w:szCs w:val="24"/>
          <w:lang w:eastAsia="ru-RU"/>
        </w:rPr>
        <w:t xml:space="preserve">) с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аналогичных предмету закупки договора (</w:t>
      </w:r>
      <w:proofErr w:type="spellStart"/>
      <w:r w:rsidRPr="00530111">
        <w:rPr>
          <w:rFonts w:ascii="Times New Roman" w:eastAsia="Times New Roman" w:hAnsi="Times New Roman" w:cs="Times New Roman"/>
          <w:sz w:val="24"/>
          <w:szCs w:val="24"/>
          <w:lang w:eastAsia="ru-RU"/>
        </w:rPr>
        <w:t>ов</w:t>
      </w:r>
      <w:proofErr w:type="spellEnd"/>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 xml:space="preserve">субпоставщика) не ведется уголовное преследование по </w:t>
      </w:r>
      <w:proofErr w:type="gramStart"/>
      <w:r w:rsidRPr="00530111">
        <w:rPr>
          <w:rFonts w:ascii="Times New Roman" w:eastAsia="Times New Roman" w:hAnsi="Times New Roman" w:cs="Times New Roman"/>
          <w:sz w:val="24"/>
          <w:szCs w:val="24"/>
          <w:lang w:eastAsia="ru-RU"/>
        </w:rPr>
        <w:t>преступлениям</w:t>
      </w:r>
      <w:proofErr w:type="gramEnd"/>
      <w:r w:rsidRPr="00530111">
        <w:rPr>
          <w:rFonts w:ascii="Times New Roman" w:eastAsia="Times New Roman" w:hAnsi="Times New Roman" w:cs="Times New Roman"/>
          <w:sz w:val="24"/>
          <w:szCs w:val="24"/>
          <w:lang w:eastAsia="ru-RU"/>
        </w:rPr>
        <w:t xml:space="preserve">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р) отсутствие двух и более отрицательных заключений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lastRenderedPageBreak/>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23117B"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E935C5">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Наименование, </w:t>
      </w:r>
      <w:r w:rsidR="00003266">
        <w:rPr>
          <w:rFonts w:ascii="Times New Roman" w:eastAsia="Times New Roman" w:hAnsi="Times New Roman" w:cs="Times New Roman"/>
          <w:sz w:val="24"/>
          <w:szCs w:val="24"/>
          <w:lang w:eastAsia="ru-RU"/>
        </w:rPr>
        <w:t xml:space="preserve">технические требования, </w:t>
      </w:r>
      <w:r w:rsidRPr="00CB09CE">
        <w:rPr>
          <w:rFonts w:ascii="Times New Roman" w:eastAsia="Times New Roman" w:hAnsi="Times New Roman" w:cs="Times New Roman"/>
          <w:sz w:val="24"/>
          <w:szCs w:val="24"/>
          <w:lang w:eastAsia="ru-RU"/>
        </w:rPr>
        <w:t>количество поставляем</w:t>
      </w:r>
      <w:r w:rsidR="00003266">
        <w:rPr>
          <w:rFonts w:ascii="Times New Roman" w:eastAsia="Times New Roman" w:hAnsi="Times New Roman" w:cs="Times New Roman"/>
          <w:sz w:val="24"/>
          <w:szCs w:val="24"/>
          <w:lang w:eastAsia="ru-RU"/>
        </w:rPr>
        <w:t xml:space="preserve">ого </w:t>
      </w:r>
      <w:r w:rsidRPr="00CB09CE">
        <w:rPr>
          <w:rFonts w:ascii="Times New Roman" w:eastAsia="Times New Roman" w:hAnsi="Times New Roman" w:cs="Times New Roman"/>
          <w:sz w:val="24"/>
          <w:szCs w:val="24"/>
          <w:lang w:eastAsia="ru-RU"/>
        </w:rPr>
        <w:t>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w:t>
      </w:r>
      <w:r w:rsidR="00003266">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товаров, а также сроки постав</w:t>
      </w:r>
      <w:r w:rsidR="00003266">
        <w:rPr>
          <w:rFonts w:ascii="Times New Roman" w:eastAsia="Times New Roman" w:hAnsi="Times New Roman" w:cs="Times New Roman"/>
          <w:sz w:val="24"/>
          <w:szCs w:val="24"/>
          <w:lang w:eastAsia="ru-RU"/>
        </w:rPr>
        <w:t>ки</w:t>
      </w:r>
      <w:r w:rsidRPr="00CB09CE">
        <w:rPr>
          <w:rFonts w:ascii="Times New Roman" w:eastAsia="Times New Roman" w:hAnsi="Times New Roman" w:cs="Times New Roman"/>
          <w:sz w:val="24"/>
          <w:szCs w:val="24"/>
          <w:lang w:eastAsia="ru-RU"/>
        </w:rPr>
        <w:t xml:space="preserve"> 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требования</w:t>
      </w:r>
      <w:r w:rsidR="008D1E26">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00A91D27" w:rsidRPr="00CB09CE">
        <w:rPr>
          <w:rFonts w:ascii="Times New Roman" w:eastAsia="Times New Roman" w:hAnsi="Times New Roman" w:cs="Times New Roman"/>
          <w:sz w:val="24"/>
          <w:szCs w:val="24"/>
          <w:lang w:eastAsia="ru-RU"/>
        </w:rPr>
        <w:t>и условия</w:t>
      </w:r>
      <w:r w:rsidR="00003266">
        <w:rPr>
          <w:rFonts w:ascii="Times New Roman" w:eastAsia="Times New Roman" w:hAnsi="Times New Roman" w:cs="Times New Roman"/>
          <w:sz w:val="24"/>
          <w:szCs w:val="24"/>
          <w:lang w:eastAsia="ru-RU"/>
        </w:rPr>
        <w:t>,</w:t>
      </w:r>
      <w:r w:rsidR="00A91D27"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354AE3" w:rsidRPr="00C45347"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CC238A" w:rsidRDefault="00D24CD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E935C5">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r w:rsidR="00CC238A" w:rsidRPr="00CC238A">
        <w:rPr>
          <w:rFonts w:ascii="Times New Roman" w:hAnsi="Times New Roman" w:cs="Times New Roman"/>
          <w:sz w:val="24"/>
          <w:szCs w:val="24"/>
        </w:rPr>
        <w:t>.</w:t>
      </w:r>
    </w:p>
    <w:p w:rsidR="00E400C2" w:rsidRPr="00CB09CE" w:rsidRDefault="00D24CD7" w:rsidP="00E57A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843E4">
        <w:rPr>
          <w:rFonts w:ascii="Times New Roman" w:eastAsia="Times New Roman" w:hAnsi="Times New Roman" w:cs="Times New Roman"/>
          <w:sz w:val="24"/>
          <w:szCs w:val="24"/>
          <w:lang w:eastAsia="ru-RU"/>
        </w:rPr>
        <w:t xml:space="preserve">Участник обязан </w:t>
      </w:r>
      <w:proofErr w:type="gramStart"/>
      <w:r w:rsidRPr="009843E4">
        <w:rPr>
          <w:rFonts w:ascii="Times New Roman" w:eastAsia="Times New Roman" w:hAnsi="Times New Roman" w:cs="Times New Roman"/>
          <w:sz w:val="24"/>
          <w:szCs w:val="24"/>
          <w:lang w:eastAsia="ru-RU"/>
        </w:rPr>
        <w:t>разместить</w:t>
      </w:r>
      <w:proofErr w:type="gramEnd"/>
      <w:r w:rsidRPr="009843E4">
        <w:rPr>
          <w:rFonts w:ascii="Times New Roman" w:eastAsia="Times New Roman" w:hAnsi="Times New Roman" w:cs="Times New Roman"/>
          <w:sz w:val="24"/>
          <w:szCs w:val="24"/>
          <w:lang w:eastAsia="ru-RU"/>
        </w:rPr>
        <w:t xml:space="preserve"> ценовую заявку </w:t>
      </w:r>
      <w:r w:rsidR="004936FB" w:rsidRPr="009843E4">
        <w:rPr>
          <w:rFonts w:ascii="Times New Roman" w:eastAsia="Times New Roman" w:hAnsi="Times New Roman" w:cs="Times New Roman"/>
          <w:sz w:val="24"/>
          <w:szCs w:val="24"/>
          <w:lang w:eastAsia="ru-RU"/>
        </w:rPr>
        <w:t xml:space="preserve">и иные документы </w:t>
      </w:r>
      <w:r w:rsidRPr="009843E4">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9843E4">
        <w:rPr>
          <w:rFonts w:ascii="Times New Roman" w:eastAsia="Times New Roman" w:hAnsi="Times New Roman" w:cs="Times New Roman"/>
          <w:sz w:val="24"/>
          <w:szCs w:val="24"/>
          <w:lang w:eastAsia="ru-RU"/>
        </w:rPr>
        <w:t>раздела</w:t>
      </w:r>
      <w:r w:rsidR="00F14D6B" w:rsidRPr="009843E4">
        <w:rPr>
          <w:rFonts w:ascii="Times New Roman" w:eastAsia="Times New Roman" w:hAnsi="Times New Roman" w:cs="Times New Roman"/>
          <w:b/>
          <w:sz w:val="24"/>
          <w:szCs w:val="24"/>
          <w:lang w:eastAsia="ru-RU"/>
        </w:rPr>
        <w:t xml:space="preserve"> II. </w:t>
      </w:r>
      <w:r w:rsidR="00530111">
        <w:rPr>
          <w:rFonts w:ascii="Times New Roman" w:eastAsia="Times New Roman" w:hAnsi="Times New Roman" w:cs="Times New Roman"/>
          <w:b/>
          <w:sz w:val="24"/>
          <w:szCs w:val="24"/>
          <w:lang w:eastAsia="ru-RU"/>
        </w:rPr>
        <w:t>«</w:t>
      </w:r>
      <w:r w:rsidR="00680C25" w:rsidRPr="00680C2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b/>
          <w:sz w:val="24"/>
          <w:szCs w:val="24"/>
          <w:lang w:eastAsia="ru-RU"/>
        </w:rPr>
        <w:t>»</w:t>
      </w:r>
      <w:r w:rsidR="00F14D6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E935C5">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proofErr w:type="gramStart"/>
      <w:r w:rsidR="00530111">
        <w:rPr>
          <w:rStyle w:val="a5"/>
          <w:rFonts w:ascii="Times New Roman" w:hAnsi="Times New Roman"/>
          <w:sz w:val="24"/>
          <w:szCs w:val="24"/>
        </w:rPr>
        <w:t>.</w:t>
      </w:r>
      <w:proofErr w:type="gramEnd"/>
      <w:r w:rsidR="00E57AA2" w:rsidRPr="00E57AA2">
        <w:rPr>
          <w:rFonts w:ascii="Times New Roman" w:eastAsia="Times New Roman" w:hAnsi="Times New Roman" w:cs="Times New Roman"/>
          <w:sz w:val="24"/>
          <w:szCs w:val="24"/>
          <w:lang w:eastAsia="ru-RU"/>
        </w:rPr>
        <w:t xml:space="preserve"> </w:t>
      </w:r>
      <w:proofErr w:type="gramStart"/>
      <w:r w:rsidRPr="00CB09CE">
        <w:rPr>
          <w:rFonts w:ascii="Times New Roman" w:eastAsia="Times New Roman" w:hAnsi="Times New Roman" w:cs="Times New Roman"/>
          <w:sz w:val="24"/>
          <w:szCs w:val="24"/>
          <w:lang w:eastAsia="ru-RU"/>
        </w:rPr>
        <w:t>д</w:t>
      </w:r>
      <w:proofErr w:type="gramEnd"/>
      <w:r w:rsidRPr="00CB09CE">
        <w:rPr>
          <w:rFonts w:ascii="Times New Roman" w:eastAsia="Times New Roman" w:hAnsi="Times New Roman" w:cs="Times New Roman"/>
          <w:sz w:val="24"/>
          <w:szCs w:val="24"/>
          <w:lang w:eastAsia="ru-RU"/>
        </w:rPr>
        <w:t>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65FA9">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CB09CE">
        <w:rPr>
          <w:rFonts w:ascii="Times New Roman" w:eastAsia="Times New Roman" w:hAnsi="Times New Roman" w:cs="Times New Roman"/>
          <w:sz w:val="24"/>
          <w:szCs w:val="24"/>
          <w:lang w:eastAsia="ru-RU"/>
        </w:rPr>
        <w:t xml:space="preserve"> с п. </w:t>
      </w:r>
      <w:r w:rsidR="00DA078F">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 xml:space="preserve"> </w:t>
      </w:r>
      <w:r w:rsidR="00112BF8" w:rsidRPr="00CB09CE">
        <w:rPr>
          <w:rFonts w:ascii="Times New Roman" w:eastAsia="Times New Roman" w:hAnsi="Times New Roman" w:cs="Times New Roman"/>
          <w:sz w:val="24"/>
          <w:szCs w:val="24"/>
          <w:lang w:eastAsia="ru-RU"/>
        </w:rPr>
        <w:t xml:space="preserve">Раздела II. </w:t>
      </w:r>
      <w:r w:rsidR="00530111">
        <w:rPr>
          <w:rFonts w:ascii="Times New Roman" w:eastAsia="Times New Roman" w:hAnsi="Times New Roman" w:cs="Times New Roman"/>
          <w:sz w:val="24"/>
          <w:szCs w:val="24"/>
          <w:lang w:eastAsia="ru-RU"/>
        </w:rPr>
        <w:t>«</w:t>
      </w:r>
      <w:r w:rsidR="00680C25" w:rsidRPr="00680C2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sz w:val="24"/>
          <w:szCs w:val="24"/>
          <w:lang w:eastAsia="ru-RU"/>
        </w:rPr>
        <w:t>»</w:t>
      </w:r>
      <w:r w:rsidR="00112BF8" w:rsidRPr="00CB09CE">
        <w:rPr>
          <w:rFonts w:ascii="Times New Roman" w:eastAsia="Times New Roman" w:hAnsi="Times New Roman" w:cs="Times New Roman"/>
          <w:sz w:val="24"/>
          <w:szCs w:val="24"/>
          <w:lang w:eastAsia="ru-RU"/>
        </w:rPr>
        <w:t xml:space="preserve"> настоящей Документации по запросу цен.</w:t>
      </w:r>
    </w:p>
    <w:p w:rsidR="005064E8" w:rsidRPr="00CB09CE"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w:t>
      </w:r>
      <w:proofErr w:type="gramStart"/>
      <w:r w:rsidR="00182C4F" w:rsidRPr="00CB09CE">
        <w:rPr>
          <w:rFonts w:ascii="Times New Roman" w:eastAsia="Times New Roman" w:hAnsi="Times New Roman" w:cs="Times New Roman"/>
          <w:sz w:val="24"/>
          <w:szCs w:val="24"/>
          <w:lang w:eastAsia="ru-RU"/>
        </w:rPr>
        <w:t>ах</w:t>
      </w:r>
      <w:proofErr w:type="gramEnd"/>
      <w:r w:rsidR="00182C4F"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1E66A2"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на котировочной доске процедуры.</w:t>
      </w:r>
    </w:p>
    <w:p w:rsidR="00511A02" w:rsidRPr="00511A02"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511A02">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 xml:space="preserve">Процедура переторжки (регулирование цены) проводится в соответствии с регламентом, инструкциями и функционалом ЭТП </w:t>
      </w:r>
      <w:r w:rsidR="00E935C5">
        <w:rPr>
          <w:rFonts w:ascii="Times New Roman" w:eastAsia="Times New Roman" w:hAnsi="Times New Roman" w:cs="Times New Roman"/>
          <w:sz w:val="24"/>
          <w:szCs w:val="24"/>
          <w:lang w:eastAsia="ru-RU"/>
        </w:rPr>
        <w:t>П</w:t>
      </w:r>
      <w:r w:rsidR="005C3FBF">
        <w:rPr>
          <w:rFonts w:ascii="Times New Roman" w:eastAsia="Times New Roman" w:hAnsi="Times New Roman" w:cs="Times New Roman"/>
          <w:sz w:val="24"/>
          <w:szCs w:val="24"/>
          <w:lang w:eastAsia="ru-RU"/>
        </w:rPr>
        <w:t>АО</w:t>
      </w:r>
      <w:r w:rsidRPr="00511A02">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proofErr w:type="spellStart"/>
      <w:r w:rsidRPr="00511A02">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11A02">
        <w:rPr>
          <w:rFonts w:ascii="Times New Roman" w:eastAsia="Times New Roman" w:hAnsi="Times New Roman" w:cs="Times New Roman"/>
          <w:sz w:val="24"/>
          <w:szCs w:val="24"/>
          <w:lang w:eastAsia="ru-RU"/>
        </w:rPr>
        <w:t>.</w:t>
      </w:r>
    </w:p>
    <w:p w:rsidR="005A130E"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w:t>
      </w:r>
      <w:r>
        <w:rPr>
          <w:rFonts w:ascii="Times New Roman" w:eastAsia="Times New Roman" w:hAnsi="Times New Roman" w:cs="Times New Roman"/>
          <w:sz w:val="24"/>
          <w:szCs w:val="24"/>
          <w:lang w:eastAsia="ru-RU"/>
        </w:rPr>
        <w:t>жки повторно, третий раз и т.п.</w:t>
      </w:r>
    </w:p>
    <w:p w:rsidR="001B689A" w:rsidRPr="005A130E" w:rsidRDefault="002E4B2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 xml:space="preserve">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5A130E">
        <w:rPr>
          <w:rFonts w:ascii="Times New Roman" w:eastAsia="Times New Roman" w:hAnsi="Times New Roman" w:cs="Times New Roman"/>
          <w:sz w:val="24"/>
          <w:szCs w:val="24"/>
          <w:lang w:eastAsia="ru-RU"/>
        </w:rPr>
        <w:t>образом</w:t>
      </w:r>
      <w:proofErr w:type="gramEnd"/>
      <w:r w:rsidRPr="005A130E">
        <w:rPr>
          <w:rFonts w:ascii="Times New Roman" w:eastAsia="Times New Roman" w:hAnsi="Times New Roman" w:cs="Times New Roman"/>
          <w:sz w:val="24"/>
          <w:szCs w:val="24"/>
          <w:lang w:eastAsia="ru-RU"/>
        </w:rPr>
        <w:t xml:space="preserve">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w:t>
      </w:r>
      <w:proofErr w:type="gramStart"/>
      <w:r w:rsidRPr="00CB09CE">
        <w:rPr>
          <w:rFonts w:ascii="Times New Roman" w:eastAsia="Times New Roman" w:hAnsi="Times New Roman" w:cs="Times New Roman"/>
          <w:sz w:val="24"/>
          <w:szCs w:val="24"/>
          <w:lang w:eastAsia="ru-RU"/>
        </w:rPr>
        <w:t>дств в д</w:t>
      </w:r>
      <w:proofErr w:type="gramEnd"/>
      <w:r w:rsidRPr="00CB09CE">
        <w:rPr>
          <w:rFonts w:ascii="Times New Roman" w:eastAsia="Times New Roman" w:hAnsi="Times New Roman" w:cs="Times New Roman"/>
          <w:sz w:val="24"/>
          <w:szCs w:val="24"/>
          <w:lang w:eastAsia="ru-RU"/>
        </w:rPr>
        <w:t>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CB09CE"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Pr>
          <w:rFonts w:ascii="Times New Roman" w:eastAsia="Times New Roman" w:hAnsi="Times New Roman" w:cs="Times New Roman"/>
          <w:sz w:val="24"/>
          <w:szCs w:val="24"/>
          <w:lang w:eastAsia="ru-RU"/>
        </w:rPr>
        <w:t>Документации</w:t>
      </w:r>
      <w:r w:rsidRPr="00CB09CE">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roofErr w:type="gramEnd"/>
    </w:p>
    <w:p w:rsidR="001249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6D2BD6" w:rsidRPr="00CB09CE">
        <w:rPr>
          <w:rFonts w:ascii="Times New Roman" w:eastAsia="Times New Roman" w:hAnsi="Times New Roman" w:cs="Times New Roman"/>
          <w:sz w:val="24"/>
          <w:szCs w:val="24"/>
          <w:lang w:eastAsia="ru-RU"/>
        </w:rPr>
        <w:t xml:space="preserve">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 xml:space="preserve">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w:t>
      </w:r>
      <w:r w:rsidRPr="00A93BB2">
        <w:rPr>
          <w:rFonts w:ascii="Times New Roman" w:eastAsia="Times New Roman" w:hAnsi="Times New Roman" w:cs="Times New Roman"/>
          <w:sz w:val="24"/>
          <w:szCs w:val="24"/>
          <w:lang w:eastAsia="ru-RU"/>
        </w:rPr>
        <w:lastRenderedPageBreak/>
        <w:t>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 xml:space="preserve">При проверке правильности оформления заявок комиссия вправе </w:t>
      </w:r>
      <w:proofErr w:type="gramStart"/>
      <w:r w:rsidRPr="00A93BB2">
        <w:rPr>
          <w:rFonts w:ascii="Times New Roman" w:eastAsia="Times New Roman" w:hAnsi="Times New Roman" w:cs="Times New Roman"/>
          <w:sz w:val="24"/>
          <w:szCs w:val="24"/>
          <w:lang w:eastAsia="ru-RU"/>
        </w:rPr>
        <w:t>не обращать внимание</w:t>
      </w:r>
      <w:proofErr w:type="gramEnd"/>
      <w:r w:rsidRPr="00A93BB2">
        <w:rPr>
          <w:rFonts w:ascii="Times New Roman" w:eastAsia="Times New Roman" w:hAnsi="Times New Roman" w:cs="Times New Roman"/>
          <w:sz w:val="24"/>
          <w:szCs w:val="24"/>
          <w:lang w:eastAsia="ru-RU"/>
        </w:rPr>
        <w:t xml:space="preserve">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Заказчик закупки имеет право отклонить </w:t>
      </w:r>
      <w:r>
        <w:rPr>
          <w:rFonts w:ascii="Times New Roman" w:eastAsia="Times New Roman" w:hAnsi="Times New Roman" w:cs="Times New Roman"/>
          <w:sz w:val="24"/>
          <w:szCs w:val="24"/>
          <w:lang w:eastAsia="ru-RU"/>
        </w:rPr>
        <w:t xml:space="preserve">ценовые </w:t>
      </w:r>
      <w:r w:rsidRPr="002533A2">
        <w:rPr>
          <w:rFonts w:ascii="Times New Roman" w:eastAsia="Times New Roman" w:hAnsi="Times New Roman" w:cs="Times New Roman"/>
          <w:sz w:val="24"/>
          <w:szCs w:val="24"/>
          <w:lang w:eastAsia="ru-RU"/>
        </w:rPr>
        <w:t>заявки</w:t>
      </w:r>
      <w:r>
        <w:rPr>
          <w:rFonts w:ascii="Times New Roman" w:eastAsia="Times New Roman" w:hAnsi="Times New Roman" w:cs="Times New Roman"/>
          <w:sz w:val="24"/>
          <w:szCs w:val="24"/>
          <w:lang w:eastAsia="ru-RU"/>
        </w:rPr>
        <w:t xml:space="preserve"> в случае:</w:t>
      </w:r>
    </w:p>
    <w:p w:rsidR="002533A2" w:rsidRPr="002533A2"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а) </w:t>
      </w:r>
      <w:r w:rsidRPr="002533A2">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963EDA"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б) </w:t>
      </w:r>
      <w:r w:rsidRPr="00963EDA">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CB09CE"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в) </w:t>
      </w:r>
      <w:r w:rsidRPr="00963EDA">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w:t>
      </w:r>
      <w:r>
        <w:rPr>
          <w:rFonts w:ascii="Times New Roman" w:eastAsia="Times New Roman" w:hAnsi="Times New Roman" w:cs="Times New Roman"/>
          <w:sz w:val="24"/>
          <w:szCs w:val="24"/>
          <w:lang w:eastAsia="ru-RU"/>
        </w:rPr>
        <w:t>ке на любом этапе её проведения</w:t>
      </w:r>
      <w:r w:rsidRPr="00CB09CE">
        <w:rPr>
          <w:rFonts w:ascii="Times New Roman" w:eastAsia="Times New Roman" w:hAnsi="Times New Roman" w:cs="Times New Roman"/>
          <w:sz w:val="24"/>
          <w:szCs w:val="24"/>
          <w:lang w:eastAsia="ru-RU"/>
        </w:rPr>
        <w:t xml:space="preserve">; </w:t>
      </w:r>
    </w:p>
    <w:p w:rsidR="00082FF6" w:rsidRPr="0078609D" w:rsidRDefault="002533A2"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74F36">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Pr>
          <w:rFonts w:ascii="Times New Roman" w:eastAsia="Times New Roman" w:hAnsi="Times New Roman" w:cs="Times New Roman"/>
          <w:sz w:val="24"/>
          <w:szCs w:val="24"/>
          <w:lang w:eastAsia="ru-RU"/>
        </w:rPr>
        <w:t>п.</w:t>
      </w:r>
      <w:r w:rsidRPr="00DA078F">
        <w:rPr>
          <w:rFonts w:ascii="Times New Roman" w:eastAsia="Times New Roman" w:hAnsi="Times New Roman" w:cs="Times New Roman"/>
          <w:sz w:val="24"/>
          <w:szCs w:val="24"/>
          <w:lang w:eastAsia="ru-RU"/>
        </w:rPr>
        <w:t xml:space="preserve"> </w:t>
      </w:r>
      <w:r w:rsidR="00DA078F" w:rsidRPr="00DA078F">
        <w:rPr>
          <w:rFonts w:ascii="Times New Roman" w:eastAsia="Times New Roman" w:hAnsi="Times New Roman" w:cs="Times New Roman"/>
          <w:sz w:val="24"/>
          <w:szCs w:val="24"/>
          <w:lang w:eastAsia="ru-RU"/>
        </w:rPr>
        <w:t>13</w:t>
      </w:r>
      <w:r w:rsidR="008A0F6F">
        <w:rPr>
          <w:rFonts w:ascii="Times New Roman" w:eastAsia="Times New Roman" w:hAnsi="Times New Roman" w:cs="Times New Roman"/>
          <w:sz w:val="24"/>
          <w:szCs w:val="24"/>
          <w:lang w:eastAsia="ru-RU"/>
        </w:rPr>
        <w:t xml:space="preserve"> </w:t>
      </w:r>
      <w:r w:rsidRPr="00DA078F">
        <w:rPr>
          <w:rFonts w:ascii="Times New Roman" w:eastAsia="Times New Roman" w:hAnsi="Times New Roman" w:cs="Times New Roman"/>
          <w:sz w:val="24"/>
          <w:szCs w:val="24"/>
          <w:lang w:eastAsia="ru-RU"/>
        </w:rPr>
        <w:t xml:space="preserve">Раздела </w:t>
      </w:r>
      <w:r w:rsidRPr="00B74F36">
        <w:rPr>
          <w:rFonts w:ascii="Times New Roman" w:eastAsia="Times New Roman" w:hAnsi="Times New Roman" w:cs="Times New Roman"/>
          <w:sz w:val="24"/>
          <w:szCs w:val="24"/>
          <w:lang w:eastAsia="ru-RU"/>
        </w:rPr>
        <w:t xml:space="preserve">II. </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 приложение 3 к настоящей Документации по запросу цен.</w:t>
      </w:r>
    </w:p>
    <w:p w:rsidR="009953EE" w:rsidRPr="00455026" w:rsidRDefault="004474A2" w:rsidP="009953EE">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4474A2">
        <w:rPr>
          <w:rFonts w:ascii="Times New Roman" w:eastAsia="Times New Roman" w:hAnsi="Times New Roman" w:cs="Times New Roman"/>
          <w:sz w:val="24"/>
          <w:szCs w:val="24"/>
          <w:lang w:eastAsia="ru-RU"/>
        </w:rPr>
        <w:t xml:space="preserve">Срок заключения договора составляет </w:t>
      </w:r>
      <w:r w:rsidR="009953EE" w:rsidRPr="00AD1674">
        <w:rPr>
          <w:rFonts w:ascii="Times New Roman" w:eastAsia="Times New Roman" w:hAnsi="Times New Roman" w:cs="Times New Roman"/>
          <w:sz w:val="24"/>
          <w:szCs w:val="24"/>
          <w:lang w:eastAsia="ru-RU"/>
        </w:rPr>
        <w:t>не ранее чем через десять календарных дней, но не более двадцати рабочих дней со дня подписания</w:t>
      </w:r>
      <w:r w:rsidR="009953EE" w:rsidRPr="009953EE">
        <w:rPr>
          <w:rFonts w:ascii="Times New Roman" w:eastAsia="Times New Roman" w:hAnsi="Times New Roman" w:cs="Times New Roman"/>
          <w:sz w:val="24"/>
          <w:szCs w:val="24"/>
          <w:lang w:eastAsia="ru-RU"/>
        </w:rPr>
        <w:t xml:space="preserve"> протокола по выбору победителя</w:t>
      </w:r>
      <w:r w:rsidR="009953EE">
        <w:rPr>
          <w:rFonts w:ascii="Times New Roman" w:eastAsia="Times New Roman" w:hAnsi="Times New Roman" w:cs="Times New Roman"/>
          <w:sz w:val="24"/>
          <w:szCs w:val="24"/>
          <w:lang w:eastAsia="ru-RU"/>
        </w:rPr>
        <w:t>.</w:t>
      </w:r>
    </w:p>
    <w:p w:rsidR="00455026" w:rsidRPr="00455026"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455026">
        <w:rPr>
          <w:rFonts w:ascii="Times New Roman" w:hAnsi="Times New Roman" w:cs="Times New Roman"/>
          <w:sz w:val="24"/>
          <w:szCs w:val="24"/>
        </w:rPr>
        <w:t xml:space="preserve">Во всем, что не урегулировано </w:t>
      </w:r>
      <w:r w:rsidRPr="00455026">
        <w:rPr>
          <w:rFonts w:ascii="Times New Roman" w:hAnsi="Times New Roman" w:cs="Times New Roman"/>
          <w:sz w:val="24"/>
        </w:rPr>
        <w:t>Извещением</w:t>
      </w:r>
      <w:r w:rsidRPr="00455026">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30111">
        <w:rPr>
          <w:rFonts w:ascii="Times New Roman" w:hAnsi="Times New Roman" w:cs="Times New Roman"/>
          <w:sz w:val="24"/>
          <w:szCs w:val="24"/>
        </w:rPr>
        <w:t>«</w:t>
      </w:r>
      <w:r w:rsidRPr="00455026">
        <w:rPr>
          <w:rFonts w:ascii="Times New Roman" w:hAnsi="Times New Roman" w:cs="Times New Roman"/>
          <w:sz w:val="24"/>
          <w:szCs w:val="24"/>
        </w:rPr>
        <w:t>О закупках товаров, работ, услуг отдельными видами юридических лиц</w:t>
      </w:r>
      <w:r w:rsidR="00530111">
        <w:rPr>
          <w:rFonts w:ascii="Times New Roman" w:hAnsi="Times New Roman" w:cs="Times New Roman"/>
          <w:sz w:val="24"/>
          <w:szCs w:val="24"/>
        </w:rPr>
        <w:t>»</w:t>
      </w:r>
      <w:r w:rsidRPr="00455026">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F907E3"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hyperlink r:id="rId12" w:history="1">
        <w:r w:rsidR="00F907E3" w:rsidRPr="00DC6313">
          <w:rPr>
            <w:rStyle w:val="a5"/>
            <w:rFonts w:ascii="Times New Roman" w:eastAsia="Times New Roman" w:hAnsi="Times New Roman" w:cs="Times New Roman"/>
            <w:sz w:val="24"/>
            <w:szCs w:val="24"/>
            <w:lang w:val="en-US" w:eastAsia="ru-RU"/>
          </w:rPr>
          <w:t>YakovlenkoYV@nues.te.ru</w:t>
        </w:r>
      </w:hyperlink>
      <w:r w:rsidR="00F907E3" w:rsidRPr="00F907E3">
        <w:rPr>
          <w:rFonts w:ascii="Times New Roman" w:eastAsia="Times New Roman" w:hAnsi="Times New Roman" w:cs="Times New Roman"/>
          <w:color w:val="0000FF"/>
          <w:sz w:val="24"/>
          <w:szCs w:val="24"/>
          <w:u w:val="single"/>
          <w:lang w:val="en-US" w:eastAsia="ru-RU"/>
        </w:rPr>
        <w:t xml:space="preserve">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F907E3"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907E3">
        <w:rPr>
          <w:rFonts w:ascii="Times New Roman" w:eastAsia="Times New Roman" w:hAnsi="Times New Roman" w:cs="Times New Roman"/>
          <w:sz w:val="24"/>
          <w:szCs w:val="24"/>
          <w:lang w:eastAsia="ru-RU"/>
        </w:rPr>
        <w:t>Коваленко Сергей Иванович</w:t>
      </w:r>
      <w:r>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 xml:space="preserve">– Начальник </w:t>
      </w:r>
      <w:proofErr w:type="spellStart"/>
      <w:r>
        <w:rPr>
          <w:rFonts w:ascii="Times New Roman" w:eastAsia="Times New Roman" w:hAnsi="Times New Roman" w:cs="Times New Roman"/>
          <w:sz w:val="24"/>
          <w:szCs w:val="24"/>
          <w:lang w:eastAsia="ru-RU"/>
        </w:rPr>
        <w:t>СМиТ</w:t>
      </w:r>
      <w:proofErr w:type="spellEnd"/>
      <w:r w:rsidR="00E471A9" w:rsidRPr="00E471A9">
        <w:rPr>
          <w:rFonts w:ascii="Times New Roman" w:eastAsia="Times New Roman" w:hAnsi="Times New Roman" w:cs="Times New Roman"/>
          <w:sz w:val="24"/>
          <w:szCs w:val="24"/>
          <w:lang w:eastAsia="ru-RU"/>
        </w:rPr>
        <w:t>, телефон (3463)</w:t>
      </w:r>
      <w:r w:rsidR="00E471A9">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25-</w:t>
      </w:r>
      <w:r w:rsidRPr="00F907E3">
        <w:rPr>
          <w:rFonts w:ascii="Times New Roman" w:eastAsia="Times New Roman" w:hAnsi="Times New Roman" w:cs="Times New Roman"/>
          <w:sz w:val="24"/>
          <w:szCs w:val="24"/>
          <w:lang w:eastAsia="ru-RU"/>
        </w:rPr>
        <w:t>34-45</w:t>
      </w:r>
    </w:p>
    <w:p w:rsidR="00E471A9" w:rsidRPr="00F907E3" w:rsidRDefault="00E471A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r w:rsidRPr="00662D39">
        <w:rPr>
          <w:rFonts w:ascii="Times New Roman" w:eastAsia="Times New Roman" w:hAnsi="Times New Roman" w:cs="Times New Roman"/>
          <w:sz w:val="24"/>
          <w:szCs w:val="24"/>
          <w:lang w:val="en-US" w:eastAsia="ru-RU"/>
        </w:rPr>
        <w:t xml:space="preserve">E-mail: </w:t>
      </w:r>
      <w:hyperlink r:id="rId13" w:history="1">
        <w:r w:rsidR="00F907E3" w:rsidRPr="00DC6313">
          <w:rPr>
            <w:rStyle w:val="a5"/>
            <w:rFonts w:ascii="Times New Roman" w:eastAsia="Times New Roman" w:hAnsi="Times New Roman" w:cs="Times New Roman"/>
            <w:sz w:val="24"/>
            <w:szCs w:val="24"/>
            <w:lang w:val="en-US" w:eastAsia="ru-RU"/>
          </w:rPr>
          <w:t>KovalenkoSI@nues.te.ru</w:t>
        </w:r>
      </w:hyperlink>
      <w:r w:rsidR="00F907E3" w:rsidRPr="00F907E3">
        <w:rPr>
          <w:rFonts w:ascii="Times New Roman" w:eastAsia="Times New Roman" w:hAnsi="Times New Roman" w:cs="Times New Roman"/>
          <w:color w:val="0000FF"/>
          <w:sz w:val="24"/>
          <w:szCs w:val="24"/>
          <w:u w:val="single"/>
          <w:lang w:val="en-US" w:eastAsia="ru-RU"/>
        </w:rPr>
        <w:t xml:space="preserve"> </w:t>
      </w: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AA67BB" w:rsidRPr="00BD10D2"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D10D2" w:rsidRPr="00BD10D2" w:rsidRDefault="00BD10D2"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3C7409" w:rsidP="00780262">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 xml:space="preserve">разместить в системе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AD37A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Pr="00CB09CE">
        <w:rPr>
          <w:rFonts w:ascii="Times New Roman" w:eastAsia="Times New Roman" w:hAnsi="Times New Roman" w:cs="Times New Roman"/>
          <w:sz w:val="24"/>
          <w:szCs w:val="24"/>
          <w:lang w:eastAsia="ru-RU"/>
        </w:rPr>
        <w:t>копии документов,</w:t>
      </w:r>
      <w:r w:rsidRPr="00CB09CE">
        <w:rPr>
          <w:rFonts w:ascii="Times New Roman" w:hAnsi="Times New Roman" w:cs="Times New Roman"/>
          <w:sz w:val="24"/>
          <w:szCs w:val="24"/>
        </w:rPr>
        <w:t xml:space="preserve"> подтверждающих соотв</w:t>
      </w:r>
      <w:r w:rsidR="00E36C83">
        <w:rPr>
          <w:rFonts w:ascii="Times New Roman" w:hAnsi="Times New Roman" w:cs="Times New Roman"/>
          <w:sz w:val="24"/>
          <w:szCs w:val="24"/>
        </w:rPr>
        <w:t>етствие участников закупочной процедуры</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7879"/>
      </w:tblGrid>
      <w:tr w:rsidR="00007A10" w:rsidRPr="00CB09CE" w:rsidTr="00D11ADB">
        <w:trPr>
          <w:trHeight w:val="322"/>
        </w:trPr>
        <w:tc>
          <w:tcPr>
            <w:tcW w:w="846"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w:t>
            </w:r>
            <w:proofErr w:type="gramEnd"/>
            <w:r w:rsidRPr="00CB09CE">
              <w:rPr>
                <w:rFonts w:ascii="Times New Roman" w:eastAsia="Times New Roman" w:hAnsi="Times New Roman" w:cs="Times New Roman"/>
                <w:sz w:val="24"/>
                <w:szCs w:val="24"/>
                <w:lang w:eastAsia="ru-RU"/>
              </w:rPr>
              <w:t>/п</w:t>
            </w:r>
          </w:p>
        </w:tc>
        <w:tc>
          <w:tcPr>
            <w:tcW w:w="415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D11ADB">
        <w:trPr>
          <w:trHeight w:val="322"/>
        </w:trPr>
        <w:tc>
          <w:tcPr>
            <w:tcW w:w="846" w:type="pct"/>
            <w:vAlign w:val="center"/>
          </w:tcPr>
          <w:p w:rsidR="003448A3" w:rsidRPr="00DC3F0E" w:rsidRDefault="003448A3"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CB09CE" w:rsidRDefault="00DC3F0E" w:rsidP="00E36C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Предложение на поставку</w:t>
            </w:r>
            <w:r w:rsidR="00664C3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C82550"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9475D3" w:rsidRPr="009475D3">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w:t>
            </w:r>
            <w:r w:rsidR="002D1685">
              <w:rPr>
                <w:rFonts w:ascii="Times New Roman" w:eastAsia="Times New Roman" w:hAnsi="Times New Roman" w:cs="Times New Roman"/>
                <w:sz w:val="24"/>
                <w:szCs w:val="24"/>
                <w:lang w:eastAsia="ru-RU"/>
              </w:rPr>
              <w:t>(сканированная копия),</w:t>
            </w:r>
            <w:r>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оформленн</w:t>
            </w:r>
            <w:r w:rsidR="002E06AA">
              <w:rPr>
                <w:rFonts w:ascii="Times New Roman" w:eastAsia="Times New Roman" w:hAnsi="Times New Roman" w:cs="Times New Roman"/>
                <w:sz w:val="24"/>
                <w:szCs w:val="24"/>
                <w:lang w:eastAsia="ru-RU"/>
              </w:rPr>
              <w:t>ая</w:t>
            </w:r>
            <w:r w:rsidR="00BC2895" w:rsidRPr="00CB09CE">
              <w:rPr>
                <w:rFonts w:ascii="Times New Roman" w:eastAsia="Times New Roman" w:hAnsi="Times New Roman" w:cs="Times New Roman"/>
                <w:sz w:val="24"/>
                <w:szCs w:val="24"/>
                <w:lang w:eastAsia="ru-RU"/>
              </w:rPr>
              <w:t xml:space="preserve"> по форме 1, приведенной в разделе III. </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 xml:space="preserve"> настоящей Документации запросу цен</w:t>
            </w:r>
            <w:r w:rsidR="00E36C83">
              <w:rPr>
                <w:rFonts w:ascii="Times New Roman" w:eastAsia="Times New Roman" w:hAnsi="Times New Roman" w:cs="Times New Roman"/>
                <w:sz w:val="24"/>
                <w:szCs w:val="24"/>
                <w:lang w:eastAsia="ru-RU"/>
              </w:rPr>
              <w:t>.</w:t>
            </w:r>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w:t>
            </w:r>
          </w:p>
          <w:p w:rsidR="00664C39"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паспорт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tc>
      </w:tr>
      <w:tr w:rsidR="00E57AA2" w:rsidRPr="00CB09CE" w:rsidTr="003500BC">
        <w:trPr>
          <w:trHeight w:val="1745"/>
        </w:trPr>
        <w:tc>
          <w:tcPr>
            <w:tcW w:w="846" w:type="pct"/>
            <w:vAlign w:val="center"/>
          </w:tcPr>
          <w:p w:rsidR="00E57AA2" w:rsidRPr="00DC3F0E" w:rsidRDefault="00E57AA2"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pPr>
              <w:autoSpaceDE w:val="0"/>
              <w:autoSpaceDN w:val="0"/>
              <w:adjustRightInd w:val="0"/>
              <w:spacing w:line="240" w:lineRule="auto"/>
              <w:ind w:firstLine="35"/>
              <w:jc w:val="both"/>
              <w:rPr>
                <w:rFonts w:ascii="Times New Roman" w:eastAsia="Times New Roman" w:hAnsi="Times New Roman" w:cs="Times New Roman"/>
                <w:sz w:val="24"/>
                <w:szCs w:val="24"/>
                <w:lang w:eastAsia="ru-RU"/>
              </w:rPr>
            </w:pPr>
            <w:proofErr w:type="gramStart"/>
            <w:r w:rsidRPr="00E57AA2">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w:t>
            </w:r>
            <w:proofErr w:type="gramEnd"/>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664C39" w:rsidRPr="00664C39" w:rsidRDefault="00E57AA2" w:rsidP="00664C39">
            <w:pPr>
              <w:spacing w:after="0" w:line="240" w:lineRule="auto"/>
              <w:jc w:val="both"/>
              <w:rPr>
                <w:rFonts w:ascii="Times New Roman" w:eastAsia="Times New Roman" w:hAnsi="Times New Roman" w:cs="Times New Roman"/>
                <w:sz w:val="24"/>
                <w:szCs w:val="24"/>
                <w:lang w:eastAsia="ru-RU"/>
              </w:rPr>
            </w:pPr>
            <w:proofErr w:type="gramStart"/>
            <w:r w:rsidRPr="00E57AA2">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w:t>
            </w:r>
            <w:proofErr w:type="gramEnd"/>
            <w:r w:rsidRPr="00E57AA2">
              <w:rPr>
                <w:rFonts w:ascii="Times New Roman" w:eastAsia="Times New Roman" w:hAnsi="Times New Roman" w:cs="Times New Roman"/>
                <w:sz w:val="24"/>
                <w:szCs w:val="24"/>
                <w:lang w:eastAsia="ru-RU"/>
              </w:rPr>
              <w:t xml:space="preserve"> налогового органа в порядке, установленном  законодательством РФ</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предмет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цена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крупной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E57AA2">
              <w:rPr>
                <w:rFonts w:ascii="Times New Roman" w:eastAsia="Times New Roman" w:hAnsi="Times New Roman" w:cs="Times New Roman"/>
                <w:sz w:val="24"/>
                <w:szCs w:val="24"/>
                <w:lang w:eastAsia="ru-RU"/>
              </w:rPr>
              <w:lastRenderedPageBreak/>
              <w:t>(кроме крупных сделок/сделок с заинтересованностью).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 рекомендации к содержанию справки предусмотрены в форме </w:t>
            </w:r>
            <w:r w:rsidR="00172824">
              <w:rPr>
                <w:rFonts w:ascii="Times New Roman" w:eastAsia="Times New Roman" w:hAnsi="Times New Roman" w:cs="Times New Roman"/>
                <w:sz w:val="24"/>
                <w:szCs w:val="24"/>
                <w:lang w:eastAsia="ru-RU"/>
              </w:rPr>
              <w:t>3</w:t>
            </w:r>
            <w:r w:rsidRPr="00E57AA2">
              <w:rPr>
                <w:rFonts w:ascii="Times New Roman" w:eastAsia="Times New Roman" w:hAnsi="Times New Roman" w:cs="Times New Roman"/>
                <w:sz w:val="24"/>
                <w:szCs w:val="24"/>
                <w:lang w:eastAsia="ru-RU"/>
              </w:rPr>
              <w:t>.</w:t>
            </w:r>
          </w:p>
          <w:p w:rsidR="00007A10"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7427F" w:rsidRDefault="00E7427F"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w:t>
            </w:r>
            <w:r w:rsidR="00E36C83">
              <w:rPr>
                <w:rFonts w:ascii="Times New Roman" w:eastAsia="Times New Roman" w:hAnsi="Times New Roman" w:cs="Times New Roman"/>
                <w:sz w:val="24"/>
                <w:szCs w:val="24"/>
                <w:lang w:eastAsia="ru-RU"/>
              </w:rPr>
              <w:t xml:space="preserve">ельными документами Участника) </w:t>
            </w:r>
            <w:r w:rsidRPr="00E7427F">
              <w:rPr>
                <w:rFonts w:ascii="Times New Roman" w:eastAsia="Times New Roman" w:hAnsi="Times New Roman" w:cs="Times New Roman"/>
                <w:sz w:val="24"/>
                <w:szCs w:val="24"/>
                <w:lang w:eastAsia="ru-RU"/>
              </w:rPr>
              <w:t>(оригинал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7427F">
              <w:rPr>
                <w:rFonts w:ascii="Times New Roman" w:eastAsia="Times New Roman" w:hAnsi="Times New Roman" w:cs="Times New Roman"/>
                <w:sz w:val="24"/>
                <w:szCs w:val="24"/>
                <w:lang w:eastAsia="ru-RU"/>
              </w:rPr>
              <w:t xml:space="preserve">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7427F">
              <w:rPr>
                <w:rFonts w:ascii="Times New Roman" w:eastAsia="Times New Roman" w:hAnsi="Times New Roman" w:cs="Times New Roman"/>
                <w:sz w:val="24"/>
                <w:szCs w:val="24"/>
                <w:lang w:eastAsia="ru-RU"/>
              </w:rPr>
              <w:t>*</w:t>
            </w:r>
          </w:p>
          <w:p w:rsidR="00007A10" w:rsidRPr="00CB09CE" w:rsidRDefault="00E7427F" w:rsidP="00047FDD">
            <w:p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w:t>
            </w:r>
            <w:proofErr w:type="gramEnd"/>
            <w:r w:rsidR="00DC3F0E" w:rsidRPr="00DC3F0E">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w:t>
            </w:r>
            <w:r w:rsidR="00047FDD">
              <w:rPr>
                <w:rFonts w:ascii="Times New Roman" w:eastAsia="Times New Roman" w:hAnsi="Times New Roman" w:cs="Times New Roman"/>
                <w:i/>
                <w:sz w:val="24"/>
                <w:szCs w:val="24"/>
                <w:lang w:eastAsia="ru-RU"/>
              </w:rPr>
              <w:t xml:space="preserve"> с ценой (сканированная копия).</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w:t>
            </w:r>
            <w:r w:rsidR="00047FDD">
              <w:rPr>
                <w:rFonts w:ascii="Times New Roman" w:eastAsia="Times New Roman" w:hAnsi="Times New Roman" w:cs="Times New Roman"/>
                <w:sz w:val="24"/>
                <w:szCs w:val="24"/>
                <w:lang w:eastAsia="ru-RU"/>
              </w:rPr>
              <w:t>тельными документами Участника)</w:t>
            </w:r>
            <w:r w:rsidRPr="00ED0269">
              <w:rPr>
                <w:rFonts w:ascii="Times New Roman" w:eastAsia="Times New Roman" w:hAnsi="Times New Roman" w:cs="Times New Roman"/>
                <w:sz w:val="24"/>
                <w:szCs w:val="24"/>
                <w:lang w:eastAsia="ru-RU"/>
              </w:rPr>
              <w:t xml:space="preserve"> (оригинал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D0269">
              <w:rPr>
                <w:rFonts w:ascii="Times New Roman" w:eastAsia="Times New Roman" w:hAnsi="Times New Roman" w:cs="Times New Roman"/>
                <w:sz w:val="24"/>
                <w:szCs w:val="24"/>
                <w:lang w:eastAsia="ru-RU"/>
              </w:rPr>
              <w:t xml:space="preserve"> либо оригинал выписки из решения, удо</w:t>
            </w:r>
            <w:r w:rsidR="00047FDD">
              <w:rPr>
                <w:rFonts w:ascii="Times New Roman" w:eastAsia="Times New Roman" w:hAnsi="Times New Roman" w:cs="Times New Roman"/>
                <w:sz w:val="24"/>
                <w:szCs w:val="24"/>
                <w:lang w:eastAsia="ru-RU"/>
              </w:rPr>
              <w:t>стоверенные печатью Участника). *</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D0269">
              <w:rPr>
                <w:rFonts w:ascii="Times New Roman" w:eastAsia="Times New Roman" w:hAnsi="Times New Roman" w:cs="Times New Roman"/>
                <w:sz w:val="24"/>
                <w:szCs w:val="24"/>
                <w:lang w:eastAsia="ru-RU"/>
              </w:rPr>
              <w:t>*</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w:t>
            </w:r>
            <w:proofErr w:type="gramEnd"/>
            <w:r w:rsidR="00DC3F0E" w:rsidRPr="00DC3F0E">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 с </w:t>
            </w:r>
            <w:r w:rsidR="00047FDD">
              <w:rPr>
                <w:rFonts w:ascii="Times New Roman" w:eastAsia="Times New Roman" w:hAnsi="Times New Roman" w:cs="Times New Roman"/>
                <w:i/>
                <w:sz w:val="24"/>
                <w:szCs w:val="24"/>
                <w:lang w:eastAsia="ru-RU"/>
              </w:rPr>
              <w:t>ценой (сканированная копия).</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383537">
            <w:pPr>
              <w:spacing w:after="0" w:line="240" w:lineRule="auto"/>
              <w:jc w:val="both"/>
              <w:rPr>
                <w:rFonts w:ascii="Times New Roman" w:eastAsia="Times New Roman" w:hAnsi="Times New Roman" w:cs="Times New Roman"/>
                <w:sz w:val="24"/>
                <w:szCs w:val="24"/>
                <w:lang w:eastAsia="ru-RU"/>
              </w:rPr>
            </w:pPr>
            <w:proofErr w:type="gramStart"/>
            <w:r w:rsidRPr="004474A2">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w:t>
            </w:r>
            <w:r>
              <w:rPr>
                <w:rFonts w:ascii="Times New Roman" w:hAnsi="Times New Roman" w:cs="Times New Roman"/>
                <w:sz w:val="24"/>
                <w:szCs w:val="24"/>
              </w:rPr>
              <w:t>7</w:t>
            </w:r>
            <w:r w:rsidRPr="004474A2">
              <w:rPr>
                <w:rFonts w:ascii="Times New Roman" w:hAnsi="Times New Roman" w:cs="Times New Roman"/>
                <w:sz w:val="24"/>
                <w:szCs w:val="24"/>
              </w:rPr>
              <w:t>г. №209-ФЗ</w:t>
            </w:r>
            <w:r w:rsidRPr="00154100">
              <w:rPr>
                <w:rFonts w:ascii="Times New Roman" w:hAnsi="Times New Roman" w:cs="Times New Roman"/>
                <w:sz w:val="24"/>
                <w:szCs w:val="24"/>
              </w:rPr>
              <w:t xml:space="preserve"> (форма 4 в разделе III.</w:t>
            </w:r>
            <w:proofErr w:type="gramEnd"/>
            <w:r w:rsidRPr="00154100">
              <w:rPr>
                <w:rFonts w:ascii="Times New Roman" w:hAnsi="Times New Roman" w:cs="Times New Roman"/>
                <w:sz w:val="24"/>
                <w:szCs w:val="24"/>
              </w:rPr>
              <w:t xml:space="preserve"> </w:t>
            </w:r>
            <w:proofErr w:type="gramStart"/>
            <w:r w:rsidR="00530111">
              <w:rPr>
                <w:rFonts w:ascii="Times New Roman" w:hAnsi="Times New Roman" w:cs="Times New Roman"/>
                <w:sz w:val="24"/>
                <w:szCs w:val="24"/>
              </w:rPr>
              <w:t>«</w:t>
            </w:r>
            <w:r w:rsidRPr="00154100">
              <w:rPr>
                <w:rFonts w:ascii="Times New Roman" w:hAnsi="Times New Roman" w:cs="Times New Roman"/>
                <w:sz w:val="24"/>
                <w:szCs w:val="24"/>
              </w:rPr>
              <w:t>Образцы форм документов, включаемых в предложение на поставку</w:t>
            </w:r>
            <w:r w:rsidR="00530111">
              <w:rPr>
                <w:rFonts w:ascii="Times New Roman" w:hAnsi="Times New Roman" w:cs="Times New Roman"/>
                <w:sz w:val="24"/>
                <w:szCs w:val="24"/>
              </w:rPr>
              <w:t>»</w:t>
            </w:r>
            <w:r w:rsidRPr="00154100">
              <w:rPr>
                <w:rFonts w:ascii="Times New Roman" w:hAnsi="Times New Roman" w:cs="Times New Roman"/>
                <w:sz w:val="24"/>
                <w:szCs w:val="24"/>
              </w:rPr>
              <w:t xml:space="preserve"> настоящей Документации запросу цен) (сканированная копия).</w:t>
            </w:r>
            <w:r w:rsidRPr="009D243C">
              <w:rPr>
                <w:rFonts w:ascii="Times New Roman" w:hAnsi="Times New Roman" w:cs="Times New Roman"/>
                <w:color w:val="FF0000"/>
                <w:sz w:val="24"/>
                <w:szCs w:val="24"/>
              </w:rPr>
              <w:t xml:space="preserve"> </w:t>
            </w:r>
            <w:proofErr w:type="gramEnd"/>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за завершившийся отчетный период текущего года* (3 месяца, 6 месяцев, 9 месяцев), </w:t>
            </w:r>
            <w:proofErr w:type="gramStart"/>
            <w:r w:rsidRPr="00E57AA2">
              <w:rPr>
                <w:rFonts w:ascii="Times New Roman" w:hAnsi="Times New Roman" w:cs="Times New Roman"/>
                <w:sz w:val="24"/>
                <w:szCs w:val="24"/>
              </w:rPr>
              <w:t>заверенная</w:t>
            </w:r>
            <w:proofErr w:type="gramEnd"/>
            <w:r w:rsidRPr="00E57AA2">
              <w:rPr>
                <w:rFonts w:ascii="Times New Roman" w:hAnsi="Times New Roman" w:cs="Times New Roman"/>
                <w:sz w:val="24"/>
                <w:szCs w:val="24"/>
              </w:rPr>
              <w:t xml:space="preserve"> руководителем.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Референция банка, выданная не ранее, чем за 60 календарных дней до истечения срока окончания приема конкурентных заявок, в </w:t>
            </w:r>
            <w:proofErr w:type="gramStart"/>
            <w:r w:rsidRPr="00E57AA2">
              <w:rPr>
                <w:rFonts w:ascii="Times New Roman" w:hAnsi="Times New Roman" w:cs="Times New Roman"/>
                <w:sz w:val="24"/>
                <w:szCs w:val="24"/>
              </w:rPr>
              <w:t>которой</w:t>
            </w:r>
            <w:proofErr w:type="gramEnd"/>
            <w:r w:rsidRPr="00E57AA2">
              <w:rPr>
                <w:rFonts w:ascii="Times New Roman" w:hAnsi="Times New Roman" w:cs="Times New Roman"/>
                <w:sz w:val="24"/>
                <w:szCs w:val="24"/>
              </w:rPr>
              <w:t xml:space="preserve"> </w:t>
            </w:r>
            <w:r w:rsidRPr="00E57AA2">
              <w:rPr>
                <w:rFonts w:ascii="Times New Roman" w:hAnsi="Times New Roman" w:cs="Times New Roman"/>
                <w:sz w:val="24"/>
                <w:szCs w:val="24"/>
              </w:rPr>
              <w:lastRenderedPageBreak/>
              <w:t>обязательно указывается следующее:</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все открытые счета;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факты нарушения контрагентом платежных обязательств;</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обороты по счетам (за последние 12 месяцев до даты получения референции);</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характеристика контрагента от банка (</w:t>
            </w:r>
            <w:proofErr w:type="gramStart"/>
            <w:r w:rsidRPr="00E57AA2">
              <w:rPr>
                <w:rFonts w:ascii="Times New Roman" w:hAnsi="Times New Roman" w:cs="Times New Roman"/>
                <w:sz w:val="24"/>
                <w:szCs w:val="24"/>
              </w:rPr>
              <w:t>о</w:t>
            </w:r>
            <w:proofErr w:type="gramEnd"/>
            <w:r w:rsidRPr="00E57AA2">
              <w:rPr>
                <w:rFonts w:ascii="Times New Roman" w:hAnsi="Times New Roman" w:cs="Times New Roman"/>
                <w:sz w:val="24"/>
                <w:szCs w:val="24"/>
              </w:rPr>
              <w:t xml:space="preserve"> исполнении участником обязательств перед банком);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информация об аресте счетов. </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Референция банка предоставляется по всем банкам, где открыты счета Участника.</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E57AA2" w:rsidP="002D1685">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w:t>
            </w:r>
            <w:proofErr w:type="gramStart"/>
            <w:r w:rsidRPr="00E57AA2">
              <w:rPr>
                <w:rFonts w:ascii="Times New Roman" w:hAnsi="Times New Roman" w:cs="Times New Roman"/>
                <w:sz w:val="24"/>
                <w:szCs w:val="24"/>
              </w:rPr>
              <w:t>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w:t>
            </w:r>
            <w:proofErr w:type="gramEnd"/>
            <w:r w:rsidRPr="00E57AA2">
              <w:rPr>
                <w:rFonts w:ascii="Times New Roman" w:hAnsi="Times New Roman" w:cs="Times New Roman"/>
                <w:sz w:val="24"/>
                <w:szCs w:val="24"/>
              </w:rPr>
              <w:t xml:space="preserve">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roofErr w:type="gramStart"/>
            <w:r w:rsidRPr="00E57AA2">
              <w:rPr>
                <w:rFonts w:ascii="Times New Roman" w:hAnsi="Times New Roman" w:cs="Times New Roman"/>
                <w:sz w:val="24"/>
                <w:szCs w:val="24"/>
              </w:rPr>
              <w:t>.</w:t>
            </w:r>
            <w:proofErr w:type="gramEnd"/>
            <w:r w:rsidRPr="00E57AA2">
              <w:rPr>
                <w:rFonts w:ascii="Times New Roman" w:hAnsi="Times New Roman" w:cs="Times New Roman"/>
                <w:sz w:val="24"/>
                <w:szCs w:val="24"/>
              </w:rPr>
              <w:t xml:space="preserve"> (</w:t>
            </w:r>
            <w:proofErr w:type="spellStart"/>
            <w:proofErr w:type="gramStart"/>
            <w:r w:rsidRPr="00E57AA2">
              <w:rPr>
                <w:rFonts w:ascii="Times New Roman" w:hAnsi="Times New Roman" w:cs="Times New Roman"/>
                <w:sz w:val="24"/>
                <w:szCs w:val="24"/>
              </w:rPr>
              <w:t>с</w:t>
            </w:r>
            <w:proofErr w:type="gramEnd"/>
            <w:r w:rsidRPr="00E57AA2">
              <w:rPr>
                <w:rFonts w:ascii="Times New Roman" w:hAnsi="Times New Roman" w:cs="Times New Roman"/>
                <w:sz w:val="24"/>
                <w:szCs w:val="24"/>
              </w:rPr>
              <w:t>канкопия</w:t>
            </w:r>
            <w:proofErr w:type="spellEnd"/>
            <w:r w:rsidRPr="00E57AA2">
              <w:rPr>
                <w:rFonts w:ascii="Times New Roman" w:hAnsi="Times New Roman" w:cs="Times New Roman"/>
                <w:sz w:val="24"/>
                <w:szCs w:val="24"/>
              </w:rPr>
              <w:t xml:space="preserve">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047FDD">
            <w:pPr>
              <w:spacing w:after="0" w:line="240" w:lineRule="auto"/>
              <w:jc w:val="both"/>
              <w:rPr>
                <w:rFonts w:ascii="Times New Roman" w:eastAsia="Times New Roman" w:hAnsi="Times New Roman" w:cs="Times New Roman"/>
                <w:sz w:val="24"/>
                <w:szCs w:val="24"/>
                <w:lang w:eastAsia="ru-RU"/>
              </w:rPr>
            </w:pPr>
            <w:proofErr w:type="gramStart"/>
            <w:r w:rsidRPr="00E36C83">
              <w:rPr>
                <w:rFonts w:ascii="Times New Roman" w:hAnsi="Times New Roman" w:cs="Times New Roman"/>
                <w:sz w:val="24"/>
                <w:szCs w:val="24"/>
              </w:rPr>
              <w:t xml:space="preserve">Анкета Участника </w:t>
            </w:r>
            <w:r w:rsidRPr="00E36C83">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2 в</w:t>
            </w:r>
            <w:r w:rsidRPr="00E36C83">
              <w:t xml:space="preserve"> </w:t>
            </w:r>
            <w:r w:rsidRPr="00240103">
              <w:rPr>
                <w:rFonts w:ascii="Times New Roman" w:eastAsia="Times New Roman" w:hAnsi="Times New Roman" w:cs="Times New Roman"/>
                <w:sz w:val="24"/>
                <w:szCs w:val="24"/>
                <w:lang w:eastAsia="ru-RU"/>
              </w:rPr>
              <w:t>раздел</w:t>
            </w:r>
            <w:r>
              <w:rPr>
                <w:rFonts w:ascii="Times New Roman" w:eastAsia="Times New Roman" w:hAnsi="Times New Roman" w:cs="Times New Roman"/>
                <w:sz w:val="24"/>
                <w:szCs w:val="24"/>
                <w:lang w:eastAsia="ru-RU"/>
              </w:rPr>
              <w:t>е</w:t>
            </w:r>
            <w:r w:rsidRPr="00240103">
              <w:rPr>
                <w:rFonts w:ascii="Times New Roman" w:eastAsia="Times New Roman" w:hAnsi="Times New Roman" w:cs="Times New Roman"/>
                <w:sz w:val="24"/>
                <w:szCs w:val="24"/>
                <w:lang w:eastAsia="ru-RU"/>
              </w:rPr>
              <w:t xml:space="preserve"> III.</w:t>
            </w:r>
            <w:proofErr w:type="gramEnd"/>
            <w:r w:rsidRPr="00240103">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 xml:space="preserve"> настоящей Документации запросу цен с </w:t>
            </w:r>
            <w:r>
              <w:rPr>
                <w:rFonts w:ascii="Times New Roman" w:eastAsia="Times New Roman" w:hAnsi="Times New Roman" w:cs="Times New Roman"/>
                <w:sz w:val="24"/>
                <w:szCs w:val="24"/>
                <w:lang w:eastAsia="ru-RU"/>
              </w:rPr>
              <w:t>ценой (сканированная копия).</w:t>
            </w:r>
          </w:p>
        </w:tc>
      </w:tr>
      <w:tr w:rsidR="00C51A0B" w:rsidRPr="00CB09CE" w:rsidTr="00D11ADB">
        <w:trPr>
          <w:trHeight w:val="322"/>
        </w:trPr>
        <w:tc>
          <w:tcPr>
            <w:tcW w:w="846" w:type="pct"/>
            <w:vAlign w:val="center"/>
          </w:tcPr>
          <w:p w:rsidR="00C51A0B" w:rsidRPr="00CB09CE" w:rsidRDefault="00C51A0B"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51A0B" w:rsidRPr="003C003F" w:rsidRDefault="00C51A0B" w:rsidP="00797B3B">
            <w:pPr>
              <w:spacing w:after="0" w:line="240" w:lineRule="auto"/>
              <w:jc w:val="both"/>
              <w:rPr>
                <w:rFonts w:ascii="Times New Roman" w:eastAsia="Times New Roman" w:hAnsi="Times New Roman" w:cs="Times New Roman"/>
                <w:sz w:val="24"/>
                <w:szCs w:val="24"/>
                <w:lang w:eastAsia="ru-RU"/>
              </w:rPr>
            </w:pPr>
            <w:r w:rsidRPr="00FE68C2">
              <w:rPr>
                <w:rFonts w:ascii="Times New Roman" w:eastAsia="Times New Roman" w:hAnsi="Times New Roman" w:cs="Times New Roman"/>
                <w:sz w:val="24"/>
                <w:szCs w:val="24"/>
                <w:lang w:eastAsia="ru-RU"/>
              </w:rPr>
              <w:t>Справка Участника (членов коллективного</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Участника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субподрядчика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соисполнителя</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 xml:space="preserve">субпоставщика) в </w:t>
            </w:r>
            <w:r>
              <w:rPr>
                <w:rFonts w:ascii="Times New Roman" w:eastAsia="Times New Roman" w:hAnsi="Times New Roman" w:cs="Times New Roman"/>
                <w:sz w:val="24"/>
                <w:szCs w:val="24"/>
                <w:lang w:eastAsia="ru-RU"/>
              </w:rPr>
              <w:t>п</w:t>
            </w:r>
            <w:r w:rsidRPr="00FE68C2">
              <w:rPr>
                <w:rFonts w:ascii="Times New Roman" w:eastAsia="Times New Roman" w:hAnsi="Times New Roman" w:cs="Times New Roman"/>
                <w:sz w:val="24"/>
                <w:szCs w:val="24"/>
                <w:lang w:eastAsia="ru-RU"/>
              </w:rPr>
              <w:t xml:space="preserve">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w:t>
            </w:r>
            <w:proofErr w:type="gramStart"/>
            <w:r w:rsidRPr="00FE68C2">
              <w:rPr>
                <w:rFonts w:ascii="Times New Roman" w:eastAsia="Times New Roman" w:hAnsi="Times New Roman" w:cs="Times New Roman"/>
                <w:sz w:val="24"/>
                <w:szCs w:val="24"/>
                <w:lang w:eastAsia="ru-RU"/>
              </w:rPr>
              <w:t>преступлениям</w:t>
            </w:r>
            <w:proofErr w:type="gramEnd"/>
            <w:r w:rsidRPr="00FE68C2">
              <w:rPr>
                <w:rFonts w:ascii="Times New Roman" w:eastAsia="Times New Roman" w:hAnsi="Times New Roman" w:cs="Times New Roman"/>
                <w:sz w:val="24"/>
                <w:szCs w:val="24"/>
                <w:lang w:eastAsia="ru-RU"/>
              </w:rPr>
              <w:t xml:space="preserve"> предусмотренным главой 22 Уголовного кодекса Российской Федерации (за исключением статей 169, 170, 171.2, 184, 190-193)</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383537" w:rsidRPr="00CB09CE" w:rsidRDefault="00383537" w:rsidP="00604C0F">
            <w:pPr>
              <w:spacing w:after="0" w:line="240" w:lineRule="auto"/>
              <w:jc w:val="both"/>
              <w:rPr>
                <w:rFonts w:ascii="Times New Roman" w:eastAsia="Times New Roman" w:hAnsi="Times New Roman" w:cs="Times New Roman"/>
                <w:b/>
                <w:sz w:val="24"/>
                <w:szCs w:val="24"/>
                <w:lang w:eastAsia="ru-RU"/>
              </w:rPr>
            </w:pPr>
            <w:proofErr w:type="gramStart"/>
            <w:r w:rsidRPr="00F16860">
              <w:rPr>
                <w:rFonts w:ascii="Times New Roman" w:eastAsia="Times New Roman" w:hAnsi="Times New Roman" w:cs="Times New Roman"/>
                <w:b/>
                <w:sz w:val="24"/>
                <w:szCs w:val="24"/>
                <w:lang w:eastAsia="ru-RU"/>
              </w:rPr>
              <w:t>Дан</w:t>
            </w:r>
            <w:r>
              <w:rPr>
                <w:rFonts w:ascii="Times New Roman" w:eastAsia="Times New Roman" w:hAnsi="Times New Roman" w:cs="Times New Roman"/>
                <w:b/>
                <w:sz w:val="24"/>
                <w:szCs w:val="24"/>
                <w:lang w:eastAsia="ru-RU"/>
              </w:rPr>
              <w:t>ные</w:t>
            </w:r>
            <w:r w:rsidRPr="008A0F6F">
              <w:rPr>
                <w:rFonts w:ascii="Times New Roman" w:eastAsia="Times New Roman" w:hAnsi="Times New Roman" w:cs="Times New Roman"/>
                <w:b/>
                <w:sz w:val="24"/>
                <w:szCs w:val="24"/>
                <w:lang w:eastAsia="ru-RU"/>
              </w:rPr>
              <w:t xml:space="preserve"> документы размещаются в составе заявки в соответствии с функционалом ЭТП </w:t>
            </w:r>
            <w:r w:rsidR="00E935C5">
              <w:rPr>
                <w:rFonts w:ascii="Times New Roman" w:eastAsia="Times New Roman" w:hAnsi="Times New Roman" w:cs="Times New Roman"/>
                <w:b/>
                <w:sz w:val="24"/>
                <w:szCs w:val="24"/>
                <w:lang w:eastAsia="ru-RU"/>
              </w:rPr>
              <w:t>П</w:t>
            </w:r>
            <w:r w:rsidR="005C3FBF">
              <w:rPr>
                <w:rFonts w:ascii="Times New Roman" w:eastAsia="Times New Roman" w:hAnsi="Times New Roman" w:cs="Times New Roman"/>
                <w:b/>
                <w:sz w:val="24"/>
                <w:szCs w:val="24"/>
                <w:lang w:eastAsia="ru-RU"/>
              </w:rPr>
              <w:t>АО</w:t>
            </w:r>
            <w:r w:rsidRPr="008A0F6F">
              <w:rPr>
                <w:rFonts w:ascii="Times New Roman" w:eastAsia="Times New Roman" w:hAnsi="Times New Roman" w:cs="Times New Roman"/>
                <w:b/>
                <w:sz w:val="24"/>
                <w:szCs w:val="24"/>
                <w:lang w:eastAsia="ru-RU"/>
              </w:rPr>
              <w:t xml:space="preserve"> </w:t>
            </w:r>
            <w:r w:rsidR="00530111">
              <w:rPr>
                <w:rFonts w:ascii="Times New Roman" w:eastAsia="Times New Roman" w:hAnsi="Times New Roman" w:cs="Times New Roman"/>
                <w:b/>
                <w:sz w:val="24"/>
                <w:szCs w:val="24"/>
                <w:lang w:eastAsia="ru-RU"/>
              </w:rPr>
              <w:t>«</w:t>
            </w:r>
            <w:proofErr w:type="spellStart"/>
            <w:r w:rsidRPr="008A0F6F">
              <w:rPr>
                <w:rFonts w:ascii="Times New Roman" w:eastAsia="Times New Roman" w:hAnsi="Times New Roman" w:cs="Times New Roman"/>
                <w:b/>
                <w:sz w:val="24"/>
                <w:szCs w:val="24"/>
                <w:lang w:eastAsia="ru-RU"/>
              </w:rPr>
              <w:t>Россети</w:t>
            </w:r>
            <w:proofErr w:type="spellEnd"/>
            <w:r w:rsidR="00530111">
              <w:rPr>
                <w:rFonts w:ascii="Times New Roman" w:eastAsia="Times New Roman" w:hAnsi="Times New Roman" w:cs="Times New Roman"/>
                <w:b/>
                <w:sz w:val="24"/>
                <w:szCs w:val="24"/>
                <w:lang w:eastAsia="ru-RU"/>
              </w:rPr>
              <w:t>»</w:t>
            </w:r>
            <w:r w:rsidRPr="008A0F6F">
              <w:rPr>
                <w:rFonts w:ascii="Times New Roman" w:eastAsia="Times New Roman" w:hAnsi="Times New Roman" w:cs="Times New Roman"/>
                <w:b/>
                <w:sz w:val="24"/>
                <w:szCs w:val="24"/>
                <w:lang w:eastAsia="ru-RU"/>
              </w:rPr>
              <w:t xml:space="preserve">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5C3FBF" w:rsidRPr="005C3FBF">
              <w:rPr>
                <w:rFonts w:ascii="Times New Roman" w:eastAsia="Times New Roman" w:hAnsi="Times New Roman" w:cs="Times New Roman"/>
                <w:b/>
                <w:sz w:val="24"/>
                <w:szCs w:val="24"/>
                <w:lang w:eastAsia="ru-RU"/>
              </w:rPr>
              <w:t xml:space="preserve"> </w:t>
            </w:r>
            <w:r w:rsidRPr="00F16860">
              <w:rPr>
                <w:rFonts w:ascii="Times New Roman" w:eastAsia="Times New Roman" w:hAnsi="Times New Roman" w:cs="Times New Roman"/>
                <w:b/>
                <w:sz w:val="24"/>
                <w:szCs w:val="24"/>
                <w:lang w:eastAsia="ru-RU"/>
              </w:rPr>
              <w:t>(контактное лицо по данному разделу:</w:t>
            </w:r>
            <w:proofErr w:type="gramEnd"/>
            <w:r w:rsidRPr="00F16860">
              <w:rPr>
                <w:rFonts w:ascii="Times New Roman" w:eastAsia="Times New Roman" w:hAnsi="Times New Roman" w:cs="Times New Roman"/>
                <w:b/>
                <w:sz w:val="24"/>
                <w:szCs w:val="24"/>
                <w:lang w:eastAsia="ru-RU"/>
              </w:rPr>
              <w:t xml:space="preserve"> </w:t>
            </w:r>
            <w:proofErr w:type="gramStart"/>
            <w:r w:rsidRPr="001144FE">
              <w:rPr>
                <w:rFonts w:ascii="Times New Roman" w:eastAsia="Times New Roman" w:hAnsi="Times New Roman" w:cs="Times New Roman"/>
                <w:b/>
                <w:sz w:val="24"/>
                <w:szCs w:val="24"/>
                <w:lang w:eastAsia="ru-RU"/>
              </w:rPr>
              <w:t>Охотников Вениамин Павлович, тел. (3463) 25-34-21.)</w:t>
            </w:r>
            <w:proofErr w:type="gramEnd"/>
          </w:p>
        </w:tc>
      </w:tr>
      <w:tr w:rsidR="00383537" w:rsidRPr="00CB09CE" w:rsidTr="00D11ADB">
        <w:trPr>
          <w:trHeight w:val="322"/>
        </w:trPr>
        <w:tc>
          <w:tcPr>
            <w:tcW w:w="846" w:type="pct"/>
            <w:vAlign w:val="center"/>
          </w:tcPr>
          <w:p w:rsidR="00383537" w:rsidRPr="00DB28B8"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D11ADB"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383537" w:rsidRPr="00DB28B8"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w:t>
            </w:r>
            <w:r w:rsidRPr="00A01643">
              <w:rPr>
                <w:rFonts w:ascii="Times New Roman" w:eastAsia="Times New Roman" w:hAnsi="Times New Roman" w:cs="Times New Roman"/>
                <w:sz w:val="24"/>
                <w:szCs w:val="24"/>
                <w:lang w:eastAsia="ru-RU"/>
              </w:rPr>
              <w:lastRenderedPageBreak/>
              <w:t>коллективного участника копии)</w:t>
            </w:r>
          </w:p>
        </w:tc>
      </w:tr>
      <w:tr w:rsidR="00383537" w:rsidRPr="00CB09CE" w:rsidTr="00D11ADB">
        <w:trPr>
          <w:trHeight w:val="322"/>
        </w:trPr>
        <w:tc>
          <w:tcPr>
            <w:tcW w:w="846" w:type="pct"/>
            <w:vAlign w:val="center"/>
          </w:tcPr>
          <w:p w:rsidR="00383537" w:rsidRPr="00DB28B8"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DB28B8" w:rsidRDefault="00A01643" w:rsidP="00047FDD">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A01643">
              <w:rPr>
                <w:rFonts w:ascii="Times New Roman" w:eastAsia="Times New Roman" w:hAnsi="Times New Roman" w:cs="Times New Roman"/>
                <w:sz w:val="24"/>
                <w:szCs w:val="24"/>
                <w:lang w:eastAsia="ru-RU"/>
              </w:rPr>
              <w:t>выданная</w:t>
            </w:r>
            <w:proofErr w:type="gramEnd"/>
            <w:r w:rsidRPr="00A01643">
              <w:rPr>
                <w:rFonts w:ascii="Times New Roman" w:eastAsia="Times New Roman" w:hAnsi="Times New Roman" w:cs="Times New Roman"/>
                <w:sz w:val="24"/>
                <w:szCs w:val="24"/>
                <w:lang w:eastAsia="ru-RU"/>
              </w:rPr>
              <w:t xml:space="preserve"> не ранее, чем за 30 календарных дней до истечения срока окончания приема конкурентных заявок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961A9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форме, установленной в Закупочной документации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w:t>
            </w:r>
            <w:r w:rsidRPr="00A01643">
              <w:rPr>
                <w:rFonts w:ascii="Times New Roman" w:eastAsia="Times New Roman" w:hAnsi="Times New Roman" w:cs="Times New Roman"/>
                <w:sz w:val="24"/>
                <w:szCs w:val="24"/>
                <w:lang w:eastAsia="ru-RU"/>
              </w:rPr>
              <w:br w:type="page"/>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A01643">
              <w:rPr>
                <w:rFonts w:ascii="Times New Roman" w:eastAsia="Times New Roman" w:hAnsi="Times New Roman" w:cs="Times New Roman"/>
                <w:sz w:val="24"/>
                <w:szCs w:val="24"/>
                <w:lang w:eastAsia="ru-RU"/>
              </w:rPr>
              <w:br w:type="page"/>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w:t>
            </w:r>
            <w:proofErr w:type="gramStart"/>
            <w:r w:rsidRPr="00A01643">
              <w:rPr>
                <w:rFonts w:ascii="Times New Roman" w:eastAsia="Times New Roman" w:hAnsi="Times New Roman" w:cs="Times New Roman"/>
                <w:sz w:val="24"/>
                <w:szCs w:val="24"/>
                <w:lang w:eastAsia="ru-RU"/>
              </w:rPr>
              <w:t>заверенная</w:t>
            </w:r>
            <w:proofErr w:type="gramEnd"/>
            <w:r w:rsidRPr="00A01643">
              <w:rPr>
                <w:rFonts w:ascii="Times New Roman" w:eastAsia="Times New Roman" w:hAnsi="Times New Roman" w:cs="Times New Roman"/>
                <w:sz w:val="24"/>
                <w:szCs w:val="24"/>
                <w:lang w:eastAsia="ru-RU"/>
              </w:rPr>
              <w:t xml:space="preserve">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E471A9">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 в формате </w:t>
            </w:r>
            <w:proofErr w:type="spellStart"/>
            <w:r w:rsidRPr="00A01643">
              <w:rPr>
                <w:rFonts w:ascii="Times New Roman" w:eastAsia="Times New Roman" w:hAnsi="Times New Roman" w:cs="Times New Roman"/>
                <w:sz w:val="24"/>
                <w:szCs w:val="24"/>
                <w:lang w:eastAsia="ru-RU"/>
              </w:rPr>
              <w:t>Office</w:t>
            </w:r>
            <w:proofErr w:type="spellEnd"/>
            <w:r w:rsidRPr="00A01643">
              <w:rPr>
                <w:rFonts w:ascii="Times New Roman" w:eastAsia="Times New Roman" w:hAnsi="Times New Roman" w:cs="Times New Roman"/>
                <w:sz w:val="24"/>
                <w:szCs w:val="24"/>
                <w:lang w:eastAsia="ru-RU"/>
              </w:rPr>
              <w:t xml:space="preserve"> </w:t>
            </w:r>
            <w:proofErr w:type="spellStart"/>
            <w:r w:rsidRPr="00A01643">
              <w:rPr>
                <w:rFonts w:ascii="Times New Roman" w:eastAsia="Times New Roman" w:hAnsi="Times New Roman" w:cs="Times New Roman"/>
                <w:sz w:val="24"/>
                <w:szCs w:val="24"/>
                <w:lang w:eastAsia="ru-RU"/>
              </w:rPr>
              <w:t>Excel</w:t>
            </w:r>
            <w:proofErr w:type="spellEnd"/>
            <w:r w:rsidRPr="00A01643">
              <w:rPr>
                <w:rFonts w:ascii="Times New Roman" w:eastAsia="Times New Roman" w:hAnsi="Times New Roman" w:cs="Times New Roman"/>
                <w:sz w:val="24"/>
                <w:szCs w:val="24"/>
                <w:lang w:eastAsia="ru-RU"/>
              </w:rPr>
              <w:t>) (приложение 4 к Конкурсной (Закупочной) документации);</w:t>
            </w:r>
          </w:p>
        </w:tc>
      </w:tr>
      <w:tr w:rsidR="00A01643" w:rsidRPr="00CB09CE" w:rsidTr="003500BC">
        <w:trPr>
          <w:trHeight w:val="786"/>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proofErr w:type="gramStart"/>
            <w:r w:rsidRPr="002D77C0">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w:t>
            </w:r>
            <w:proofErr w:type="spellStart"/>
            <w:r w:rsidRPr="002D77C0">
              <w:rPr>
                <w:rFonts w:ascii="Times New Roman" w:eastAsia="Times New Roman" w:hAnsi="Times New Roman" w:cs="Times New Roman"/>
                <w:sz w:val="24"/>
                <w:szCs w:val="24"/>
                <w:lang w:eastAsia="ru-RU"/>
              </w:rPr>
              <w:t>аффилированности</w:t>
            </w:r>
            <w:proofErr w:type="spellEnd"/>
            <w:r w:rsidRPr="002D77C0">
              <w:rPr>
                <w:rFonts w:ascii="Times New Roman" w:eastAsia="Times New Roman" w:hAnsi="Times New Roman" w:cs="Times New Roman"/>
                <w:sz w:val="24"/>
                <w:szCs w:val="24"/>
                <w:lang w:eastAsia="ru-RU"/>
              </w:rPr>
              <w:t xml:space="preserve"> с сотрудниками Заказчика/Организатора закупки АО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и/или ПАО </w:t>
            </w:r>
            <w:r w:rsidR="00530111">
              <w:rPr>
                <w:rFonts w:ascii="Times New Roman" w:eastAsia="Times New Roman" w:hAnsi="Times New Roman" w:cs="Times New Roman"/>
                <w:sz w:val="24"/>
                <w:szCs w:val="24"/>
                <w:lang w:eastAsia="ru-RU"/>
              </w:rPr>
              <w:t>«</w:t>
            </w:r>
            <w:proofErr w:type="spellStart"/>
            <w:r w:rsidRPr="002D77C0">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(форма </w:t>
            </w:r>
            <w:r w:rsidR="00524531" w:rsidRPr="002D77C0">
              <w:rPr>
                <w:rFonts w:ascii="Times New Roman" w:eastAsia="Times New Roman" w:hAnsi="Times New Roman" w:cs="Times New Roman"/>
                <w:sz w:val="24"/>
                <w:szCs w:val="24"/>
                <w:lang w:eastAsia="ru-RU"/>
              </w:rPr>
              <w:t>6</w:t>
            </w:r>
            <w:r w:rsidRPr="002D77C0">
              <w:rPr>
                <w:rFonts w:ascii="Times New Roman" w:eastAsia="Times New Roman" w:hAnsi="Times New Roman" w:cs="Times New Roman"/>
                <w:sz w:val="24"/>
                <w:szCs w:val="24"/>
                <w:lang w:eastAsia="ru-RU"/>
              </w:rPr>
              <w:t xml:space="preserve"> в разделе III.</w:t>
            </w:r>
            <w:proofErr w:type="gramEnd"/>
            <w:r w:rsidRPr="002D77C0">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2D77C0">
              <w:rPr>
                <w:rFonts w:ascii="Times New Roman" w:eastAsia="Times New Roman" w:hAnsi="Times New Roman" w:cs="Times New Roman"/>
                <w:sz w:val="24"/>
                <w:szCs w:val="24"/>
                <w:lang w:eastAsia="ru-RU"/>
              </w:rPr>
              <w:t>сканкопия</w:t>
            </w:r>
            <w:proofErr w:type="spellEnd"/>
            <w:r w:rsidRPr="002D77C0">
              <w:rPr>
                <w:rFonts w:ascii="Times New Roman" w:eastAsia="Times New Roman" w:hAnsi="Times New Roman" w:cs="Times New Roman"/>
                <w:sz w:val="24"/>
                <w:szCs w:val="24"/>
                <w:lang w:eastAsia="ru-RU"/>
              </w:rPr>
              <w:t xml:space="preserve"> с оригинала)</w:t>
            </w:r>
          </w:p>
        </w:tc>
      </w:tr>
      <w:tr w:rsidR="00A01643" w:rsidRPr="00CB09CE" w:rsidTr="003500BC">
        <w:trPr>
          <w:trHeight w:val="483"/>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shd w:val="clear" w:color="auto" w:fill="auto"/>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proofErr w:type="gramStart"/>
            <w:r w:rsidRPr="002D77C0">
              <w:rPr>
                <w:rFonts w:ascii="Times New Roman" w:eastAsia="Times New Roman" w:hAnsi="Times New Roman" w:cs="Times New Roman"/>
                <w:sz w:val="24"/>
                <w:szCs w:val="24"/>
                <w:lang w:eastAsia="ru-RU"/>
              </w:rPr>
              <w:t xml:space="preserve">Антикоррупционные обязательства (форма </w:t>
            </w:r>
            <w:r w:rsidR="00524531" w:rsidRPr="002D77C0">
              <w:rPr>
                <w:rFonts w:ascii="Times New Roman" w:eastAsia="Times New Roman" w:hAnsi="Times New Roman" w:cs="Times New Roman"/>
                <w:sz w:val="24"/>
                <w:szCs w:val="24"/>
                <w:lang w:eastAsia="ru-RU"/>
              </w:rPr>
              <w:t>7</w:t>
            </w:r>
            <w:r w:rsidRPr="002D77C0">
              <w:rPr>
                <w:rFonts w:ascii="Times New Roman" w:eastAsia="Times New Roman" w:hAnsi="Times New Roman" w:cs="Times New Roman"/>
                <w:sz w:val="24"/>
                <w:szCs w:val="24"/>
                <w:lang w:eastAsia="ru-RU"/>
              </w:rPr>
              <w:t xml:space="preserve"> в разделе III.</w:t>
            </w:r>
            <w:proofErr w:type="gramEnd"/>
            <w:r w:rsidRPr="002D77C0">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2D77C0">
              <w:rPr>
                <w:rFonts w:ascii="Times New Roman" w:eastAsia="Times New Roman" w:hAnsi="Times New Roman" w:cs="Times New Roman"/>
                <w:sz w:val="24"/>
                <w:szCs w:val="24"/>
                <w:lang w:eastAsia="ru-RU"/>
              </w:rPr>
              <w:t>сканкопия</w:t>
            </w:r>
            <w:proofErr w:type="spellEnd"/>
            <w:r w:rsidRPr="002D77C0">
              <w:rPr>
                <w:rFonts w:ascii="Times New Roman" w:eastAsia="Times New Roman" w:hAnsi="Times New Roman" w:cs="Times New Roman"/>
                <w:sz w:val="24"/>
                <w:szCs w:val="24"/>
                <w:lang w:eastAsia="ru-RU"/>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BA588A">
            <w:pPr>
              <w:spacing w:after="0" w:line="240" w:lineRule="auto"/>
              <w:jc w:val="both"/>
              <w:rPr>
                <w:rFonts w:ascii="Times New Roman" w:eastAsia="Times New Roman" w:hAnsi="Times New Roman" w:cs="Times New Roman"/>
                <w:b/>
                <w:sz w:val="24"/>
                <w:szCs w:val="24"/>
                <w:lang w:eastAsia="ru-RU"/>
              </w:rPr>
            </w:pPr>
            <w:r w:rsidRPr="00DB28B8">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3C003F"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383537" w:rsidRPr="00CB09CE" w:rsidTr="00D11ADB">
        <w:trPr>
          <w:trHeight w:val="322"/>
        </w:trPr>
        <w:tc>
          <w:tcPr>
            <w:tcW w:w="846" w:type="pct"/>
            <w:vAlign w:val="center"/>
          </w:tcPr>
          <w:p w:rsidR="00383537" w:rsidRPr="003C003F" w:rsidRDefault="00383537" w:rsidP="00FA60EE">
            <w:pPr>
              <w:pStyle w:val="a7"/>
              <w:numPr>
                <w:ilvl w:val="0"/>
                <w:numId w:val="10"/>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Учредительные документы в действующей редакции – Устав, Положение </w:t>
            </w:r>
            <w:r w:rsidRPr="00A01643">
              <w:rPr>
                <w:rFonts w:ascii="Times New Roman" w:eastAsia="Times New Roman" w:hAnsi="Times New Roman" w:cs="Times New Roman"/>
                <w:sz w:val="24"/>
                <w:szCs w:val="24"/>
                <w:lang w:eastAsia="ru-RU"/>
              </w:rPr>
              <w:lastRenderedPageBreak/>
              <w:t>и др.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 </w:t>
            </w:r>
            <w:proofErr w:type="gramStart"/>
            <w:r w:rsidRPr="00A01643">
              <w:rPr>
                <w:rFonts w:ascii="Times New Roman" w:eastAsia="Times New Roman" w:hAnsi="Times New Roman" w:cs="Times New Roman"/>
                <w:sz w:val="24"/>
                <w:szCs w:val="24"/>
                <w:lang w:eastAsia="ru-RU"/>
              </w:rPr>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roofErr w:type="gramEnd"/>
          </w:p>
          <w:p w:rsidR="00383537" w:rsidRPr="00CB09CE"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A01643">
              <w:rPr>
                <w:rFonts w:ascii="Times New Roman" w:eastAsia="Times New Roman" w:hAnsi="Times New Roman" w:cs="Times New Roman"/>
                <w:sz w:val="24"/>
                <w:szCs w:val="24"/>
                <w:lang w:eastAsia="ru-RU"/>
              </w:rPr>
              <w:t>выданная</w:t>
            </w:r>
            <w:proofErr w:type="gramEnd"/>
            <w:r w:rsidRPr="00A01643">
              <w:rPr>
                <w:rFonts w:ascii="Times New Roman" w:eastAsia="Times New Roman" w:hAnsi="Times New Roman" w:cs="Times New Roman"/>
                <w:sz w:val="24"/>
                <w:szCs w:val="24"/>
                <w:lang w:eastAsia="ru-RU"/>
              </w:rPr>
              <w:t xml:space="preserve"> не ранее, чем за 30 календарных дней до истечения срока окончания приема конкурентных заявок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A01643">
        <w:trPr>
          <w:trHeight w:val="1408"/>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Default="00A01643" w:rsidP="00A01643">
            <w:pPr>
              <w:spacing w:after="0" w:line="240" w:lineRule="auto"/>
              <w:jc w:val="both"/>
              <w:rPr>
                <w:rFonts w:ascii="Times New Roman" w:eastAsia="Times New Roman" w:hAnsi="Times New Roman" w:cs="Times New Roman"/>
                <w:sz w:val="24"/>
                <w:szCs w:val="24"/>
                <w:lang w:eastAsia="ru-RU"/>
              </w:rPr>
            </w:pPr>
            <w:proofErr w:type="gramStart"/>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w:t>
            </w:r>
            <w:r>
              <w:rPr>
                <w:rFonts w:ascii="Times New Roman" w:eastAsia="Times New Roman" w:hAnsi="Times New Roman" w:cs="Times New Roman"/>
                <w:sz w:val="24"/>
                <w:szCs w:val="24"/>
                <w:lang w:eastAsia="ru-RU"/>
              </w:rPr>
              <w:t>е</w:t>
            </w:r>
            <w:r w:rsidRPr="00A0164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w:t>
            </w:r>
            <w:r w:rsidRPr="00A01643">
              <w:rPr>
                <w:rFonts w:ascii="Times New Roman" w:eastAsia="Times New Roman" w:hAnsi="Times New Roman" w:cs="Times New Roman"/>
                <w:sz w:val="24"/>
                <w:szCs w:val="24"/>
                <w:lang w:eastAsia="ru-RU"/>
              </w:rPr>
              <w:t xml:space="preserve"> в разделе III.</w:t>
            </w:r>
            <w:proofErr w:type="gramEnd"/>
            <w:r w:rsidRPr="00A01643">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BD10D2">
            <w:pPr>
              <w:spacing w:after="0" w:line="240" w:lineRule="auto"/>
              <w:contextualSpacing/>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DB28B8">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383537" w:rsidRPr="00CB09CE" w:rsidTr="00D11ADB">
        <w:trPr>
          <w:trHeight w:val="322"/>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proofErr w:type="gramStart"/>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(форме </w:t>
            </w:r>
            <w:r>
              <w:rPr>
                <w:rFonts w:ascii="Times New Roman" w:eastAsia="Times New Roman" w:hAnsi="Times New Roman" w:cs="Times New Roman"/>
                <w:sz w:val="24"/>
                <w:szCs w:val="24"/>
                <w:lang w:eastAsia="ru-RU"/>
              </w:rPr>
              <w:t>6</w:t>
            </w:r>
            <w:r w:rsidRPr="00A01643">
              <w:rPr>
                <w:rFonts w:ascii="Times New Roman" w:eastAsia="Times New Roman" w:hAnsi="Times New Roman" w:cs="Times New Roman"/>
                <w:sz w:val="24"/>
                <w:szCs w:val="24"/>
                <w:lang w:eastAsia="ru-RU"/>
              </w:rPr>
              <w:t xml:space="preserve"> в разделе III.</w:t>
            </w:r>
            <w:proofErr w:type="gramEnd"/>
            <w:r w:rsidRPr="00A01643">
              <w:rPr>
                <w:rFonts w:ascii="Times New Roman" w:eastAsia="Times New Roman" w:hAnsi="Times New Roman" w:cs="Times New Roman"/>
                <w:sz w:val="24"/>
                <w:szCs w:val="24"/>
                <w:lang w:eastAsia="ru-RU"/>
              </w:rPr>
              <w:t xml:space="preserve"> </w:t>
            </w:r>
            <w:proofErr w:type="gramStart"/>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установле</w:t>
            </w:r>
            <w:r>
              <w:rPr>
                <w:rFonts w:ascii="Times New Roman" w:eastAsia="Times New Roman" w:hAnsi="Times New Roman" w:cs="Times New Roman"/>
                <w:sz w:val="24"/>
                <w:szCs w:val="24"/>
                <w:lang w:eastAsia="ru-RU"/>
              </w:rPr>
              <w:t xml:space="preserve">нной в Закупочной документации </w:t>
            </w:r>
            <w:r w:rsidRPr="00A01643">
              <w:rPr>
                <w:rFonts w:ascii="Times New Roman" w:eastAsia="Times New Roman" w:hAnsi="Times New Roman" w:cs="Times New Roman"/>
                <w:sz w:val="24"/>
                <w:szCs w:val="24"/>
                <w:lang w:eastAsia="ru-RU"/>
              </w:rPr>
              <w:lastRenderedPageBreak/>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proofErr w:type="gramEnd"/>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2D342E">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w:t>
            </w:r>
            <w:r w:rsidR="002D342E">
              <w:rPr>
                <w:rFonts w:ascii="Times New Roman" w:eastAsia="Times New Roman" w:hAnsi="Times New Roman" w:cs="Times New Roman"/>
                <w:sz w:val="24"/>
                <w:szCs w:val="24"/>
                <w:lang w:eastAsia="ru-RU"/>
              </w:rPr>
              <w:t>орого предоставляется документ)</w:t>
            </w:r>
          </w:p>
        </w:tc>
      </w:tr>
    </w:tbl>
    <w:p w:rsidR="00E92EF3" w:rsidRDefault="00E92EF3" w:rsidP="003827B6">
      <w:pPr>
        <w:spacing w:after="0" w:line="240" w:lineRule="auto"/>
        <w:jc w:val="center"/>
        <w:rPr>
          <w:rFonts w:ascii="Times New Roman" w:eastAsia="Times New Roman" w:hAnsi="Times New Roman" w:cs="Times New Roman"/>
          <w:b/>
          <w:color w:val="000000"/>
          <w:sz w:val="24"/>
          <w:szCs w:val="24"/>
          <w:lang w:eastAsia="ru-RU"/>
        </w:rPr>
      </w:pPr>
    </w:p>
    <w:p w:rsidR="00E92EF3" w:rsidRDefault="00E92EF3" w:rsidP="003827B6">
      <w:pPr>
        <w:spacing w:after="0" w:line="240" w:lineRule="auto"/>
        <w:jc w:val="center"/>
        <w:rPr>
          <w:rFonts w:ascii="Times New Roman" w:eastAsia="Times New Roman" w:hAnsi="Times New Roman" w:cs="Times New Roman"/>
          <w:b/>
          <w:color w:val="000000"/>
          <w:sz w:val="24"/>
          <w:szCs w:val="24"/>
          <w:lang w:eastAsia="ru-RU"/>
        </w:rPr>
      </w:pPr>
    </w:p>
    <w:p w:rsidR="00E92EF3" w:rsidRDefault="00E92EF3" w:rsidP="003827B6">
      <w:pPr>
        <w:spacing w:after="0" w:line="240" w:lineRule="auto"/>
        <w:jc w:val="center"/>
        <w:rPr>
          <w:rFonts w:ascii="Times New Roman" w:eastAsia="Times New Roman" w:hAnsi="Times New Roman" w:cs="Times New Roman"/>
          <w:b/>
          <w:color w:val="000000"/>
          <w:sz w:val="24"/>
          <w:szCs w:val="24"/>
          <w:lang w:eastAsia="ru-RU"/>
        </w:rPr>
      </w:pPr>
    </w:p>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4" w:name="_Toc198020300"/>
      <w:bookmarkStart w:id="5" w:name="_Ref198288170"/>
      <w:bookmarkStart w:id="6" w:name="_Toc202080146"/>
      <w:bookmarkStart w:id="7" w:name="_Ref204763566"/>
      <w:bookmarkStart w:id="8" w:name="_Ref257578646"/>
      <w:bookmarkStart w:id="9" w:name="_Ref257579519"/>
      <w:bookmarkStart w:id="10" w:name="_Ref257820542"/>
      <w:bookmarkStart w:id="11" w:name="_Ref315193700"/>
      <w:bookmarkStart w:id="12" w:name="_Ref315269512"/>
      <w:bookmarkStart w:id="13"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FA60EE">
      <w:pPr>
        <w:pStyle w:val="a7"/>
        <w:numPr>
          <w:ilvl w:val="0"/>
          <w:numId w:val="7"/>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АО </w:t>
      </w:r>
    </w:p>
    <w:p w:rsidR="001144FE" w:rsidRPr="001144FE" w:rsidRDefault="00530111"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Тюменьэнерго</w:t>
      </w: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 xml:space="preserve"> Нефтеюганские электрические сети</w:t>
      </w:r>
    </w:p>
    <w:p w:rsidR="005E723A" w:rsidRPr="00CB0BAD"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А.А. Фирсов</w:t>
      </w:r>
      <w:r>
        <w:rPr>
          <w:rFonts w:ascii="Times New Roman" w:eastAsia="Times New Roman" w:hAnsi="Times New Roman" w:cs="Times New Roman"/>
          <w:b/>
          <w:bCs/>
          <w:sz w:val="24"/>
          <w:szCs w:val="24"/>
          <w:lang w:eastAsia="ru-RU"/>
        </w:rPr>
        <w:t>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CB09CE"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Pr="00CB09CE" w:rsidRDefault="00A01643" w:rsidP="005E723A">
      <w:pPr>
        <w:spacing w:after="0" w:line="240" w:lineRule="auto"/>
        <w:jc w:val="right"/>
        <w:rPr>
          <w:rFonts w:ascii="Times New Roman" w:eastAsia="Times New Roman" w:hAnsi="Times New Roman" w:cs="Times New Roman"/>
          <w:b/>
          <w:bCs/>
          <w:sz w:val="24"/>
          <w:szCs w:val="24"/>
          <w:lang w:eastAsia="ru-RU"/>
        </w:rPr>
      </w:pPr>
    </w:p>
    <w:p w:rsidR="002D77C0" w:rsidRDefault="005E723A" w:rsidP="00E47BD8">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Ценовая заявка</w:t>
      </w:r>
      <w:r w:rsidR="00A01643">
        <w:rPr>
          <w:rFonts w:ascii="Times New Roman" w:eastAsia="Times New Roman" w:hAnsi="Times New Roman" w:cs="Times New Roman"/>
          <w:b/>
          <w:bCs/>
          <w:sz w:val="24"/>
          <w:szCs w:val="24"/>
          <w:lang w:eastAsia="ru-RU"/>
        </w:rPr>
        <w:t xml:space="preserve"> на </w:t>
      </w:r>
      <w:r w:rsidR="00C82B41" w:rsidRPr="00C82B41">
        <w:rPr>
          <w:rFonts w:ascii="Times New Roman" w:eastAsia="Times New Roman" w:hAnsi="Times New Roman" w:cs="Times New Roman"/>
          <w:b/>
          <w:bCs/>
          <w:sz w:val="24"/>
          <w:szCs w:val="24"/>
          <w:lang w:eastAsia="ru-RU"/>
        </w:rPr>
        <w:t>приобретение двух моторных лодок</w:t>
      </w:r>
      <w:r w:rsidR="0074486A" w:rsidRPr="0074486A">
        <w:rPr>
          <w:rFonts w:ascii="Times New Roman" w:eastAsia="Times New Roman" w:hAnsi="Times New Roman" w:cs="Times New Roman"/>
          <w:b/>
          <w:bCs/>
          <w:sz w:val="24"/>
          <w:szCs w:val="24"/>
          <w:lang w:eastAsia="ru-RU"/>
        </w:rPr>
        <w:t xml:space="preserve"> для филиала</w:t>
      </w:r>
    </w:p>
    <w:p w:rsidR="001144FE" w:rsidRDefault="00A01643" w:rsidP="00E47BD8">
      <w:pPr>
        <w:spacing w:after="0" w:line="240" w:lineRule="auto"/>
        <w:jc w:val="center"/>
        <w:rPr>
          <w:rFonts w:ascii="Times New Roman" w:eastAsia="Times New Roman" w:hAnsi="Times New Roman" w:cs="Times New Roman"/>
          <w:b/>
          <w:bCs/>
          <w:sz w:val="24"/>
          <w:szCs w:val="24"/>
          <w:lang w:eastAsia="ru-RU"/>
        </w:rPr>
      </w:pPr>
      <w:r w:rsidRPr="00A01643">
        <w:rPr>
          <w:rFonts w:ascii="Times New Roman" w:eastAsia="Times New Roman" w:hAnsi="Times New Roman" w:cs="Times New Roman"/>
          <w:b/>
          <w:bCs/>
          <w:sz w:val="24"/>
          <w:szCs w:val="24"/>
          <w:lang w:eastAsia="ru-RU"/>
        </w:rPr>
        <w:t xml:space="preserve">АО </w:t>
      </w:r>
      <w:r w:rsidR="00530111">
        <w:rPr>
          <w:rFonts w:ascii="Times New Roman" w:eastAsia="Times New Roman" w:hAnsi="Times New Roman" w:cs="Times New Roman"/>
          <w:b/>
          <w:bCs/>
          <w:sz w:val="24"/>
          <w:szCs w:val="24"/>
          <w:lang w:eastAsia="ru-RU"/>
        </w:rPr>
        <w:t>«</w:t>
      </w:r>
      <w:r w:rsidRPr="00A01643">
        <w:rPr>
          <w:rFonts w:ascii="Times New Roman" w:eastAsia="Times New Roman" w:hAnsi="Times New Roman" w:cs="Times New Roman"/>
          <w:b/>
          <w:bCs/>
          <w:sz w:val="24"/>
          <w:szCs w:val="24"/>
          <w:lang w:eastAsia="ru-RU"/>
        </w:rPr>
        <w:t>Тюменьэнерго</w:t>
      </w:r>
      <w:r w:rsidR="00530111">
        <w:rPr>
          <w:rFonts w:ascii="Times New Roman" w:eastAsia="Times New Roman" w:hAnsi="Times New Roman" w:cs="Times New Roman"/>
          <w:b/>
          <w:bCs/>
          <w:sz w:val="24"/>
          <w:szCs w:val="24"/>
          <w:lang w:eastAsia="ru-RU"/>
        </w:rPr>
        <w:t>»</w:t>
      </w:r>
      <w:r w:rsidRPr="00A01643">
        <w:rPr>
          <w:rFonts w:ascii="Times New Roman" w:eastAsia="Times New Roman" w:hAnsi="Times New Roman" w:cs="Times New Roman"/>
          <w:b/>
          <w:bCs/>
          <w:sz w:val="24"/>
          <w:szCs w:val="24"/>
          <w:lang w:eastAsia="ru-RU"/>
        </w:rPr>
        <w:t xml:space="preserve">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w:t>
            </w:r>
            <w:r w:rsidRPr="00EC23D4">
              <w:rPr>
                <w:rFonts w:ascii="Times New Roman" w:hAnsi="Times New Roman" w:cs="Times New Roman"/>
                <w:b/>
                <w:sz w:val="24"/>
                <w:szCs w:val="24"/>
                <w:highlight w:val="yellow"/>
              </w:rPr>
              <w:lastRenderedPageBreak/>
              <w:t>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lastRenderedPageBreak/>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bl>
    <w:p w:rsidR="00C27201" w:rsidRDefault="003C003F" w:rsidP="0022329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27201" w:rsidRDefault="00C27201" w:rsidP="00223298">
      <w:pPr>
        <w:spacing w:after="0" w:line="240" w:lineRule="auto"/>
        <w:jc w:val="both"/>
        <w:rPr>
          <w:rFonts w:ascii="Times New Roman" w:eastAsia="Times New Roman" w:hAnsi="Times New Roman" w:cs="Times New Roman"/>
          <w:sz w:val="24"/>
          <w:szCs w:val="24"/>
          <w:lang w:eastAsia="ru-RU"/>
        </w:rPr>
      </w:pPr>
    </w:p>
    <w:p w:rsidR="0018263B" w:rsidRDefault="005E723A" w:rsidP="00223298">
      <w:pPr>
        <w:spacing w:after="0" w:line="240" w:lineRule="auto"/>
        <w:jc w:val="both"/>
        <w:rPr>
          <w:rFonts w:ascii="Times New Roman" w:eastAsia="Times New Roman" w:hAnsi="Times New Roman" w:cs="Times New Roman"/>
          <w:color w:val="000000"/>
          <w:sz w:val="24"/>
          <w:szCs w:val="24"/>
          <w:lang w:eastAsia="ru-RU"/>
        </w:rPr>
      </w:pPr>
      <w:proofErr w:type="gramStart"/>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w:t>
      </w:r>
      <w:r w:rsidR="008A0F6F">
        <w:rPr>
          <w:rFonts w:ascii="Times New Roman" w:eastAsia="Times New Roman" w:hAnsi="Times New Roman" w:cs="Times New Roman"/>
          <w:sz w:val="24"/>
          <w:szCs w:val="24"/>
          <w:lang w:eastAsia="ru-RU"/>
        </w:rPr>
        <w:t>открытого</w:t>
      </w:r>
      <w:r w:rsidR="00FD0249">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14"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zakupki</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gov</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ru</w:t>
        </w:r>
        <w:proofErr w:type="spellEnd"/>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 xml:space="preserve">[указывается номер и </w:t>
      </w:r>
      <w:r w:rsidRPr="007511D7">
        <w:rPr>
          <w:rFonts w:ascii="Times New Roman" w:eastAsia="Times New Roman" w:hAnsi="Times New Roman" w:cs="Times New Roman"/>
          <w:sz w:val="24"/>
          <w:szCs w:val="24"/>
          <w:lang w:eastAsia="ru-RU"/>
        </w:rPr>
        <w:t>дата Извещения о проведении запроса цен] (</w:t>
      </w:r>
      <w:r w:rsidR="00E935C5">
        <w:rPr>
          <w:rFonts w:ascii="Times New Roman" w:eastAsia="Times New Roman" w:hAnsi="Times New Roman" w:cs="Times New Roman"/>
          <w:b/>
          <w:sz w:val="24"/>
          <w:szCs w:val="24"/>
          <w:lang w:eastAsia="ru-RU"/>
        </w:rPr>
        <w:t>П</w:t>
      </w:r>
      <w:r w:rsidR="00441381" w:rsidRPr="007511D7">
        <w:rPr>
          <w:rFonts w:ascii="Times New Roman" w:eastAsia="Times New Roman" w:hAnsi="Times New Roman" w:cs="Times New Roman"/>
          <w:b/>
          <w:sz w:val="24"/>
          <w:szCs w:val="24"/>
          <w:lang w:eastAsia="ru-RU"/>
        </w:rPr>
        <w:t xml:space="preserve">АО </w:t>
      </w:r>
      <w:r w:rsidR="00530111">
        <w:rPr>
          <w:rFonts w:ascii="Times New Roman" w:eastAsia="Times New Roman" w:hAnsi="Times New Roman" w:cs="Times New Roman"/>
          <w:b/>
          <w:sz w:val="24"/>
          <w:szCs w:val="24"/>
          <w:lang w:eastAsia="ru-RU"/>
        </w:rPr>
        <w:t>«</w:t>
      </w:r>
      <w:proofErr w:type="spellStart"/>
      <w:r w:rsidR="00441381" w:rsidRPr="007511D7">
        <w:rPr>
          <w:rFonts w:ascii="Times New Roman" w:eastAsia="Times New Roman" w:hAnsi="Times New Roman" w:cs="Times New Roman"/>
          <w:b/>
          <w:sz w:val="24"/>
          <w:szCs w:val="24"/>
          <w:lang w:eastAsia="ru-RU"/>
        </w:rPr>
        <w:t>Россети</w:t>
      </w:r>
      <w:proofErr w:type="spellEnd"/>
      <w:r w:rsidR="00530111">
        <w:rPr>
          <w:rFonts w:ascii="Times New Roman" w:eastAsia="Times New Roman" w:hAnsi="Times New Roman" w:cs="Times New Roman"/>
          <w:b/>
          <w:sz w:val="24"/>
          <w:szCs w:val="24"/>
          <w:lang w:eastAsia="ru-RU"/>
        </w:rPr>
        <w:t>»</w:t>
      </w:r>
      <w:r w:rsidR="00441381" w:rsidRPr="007511D7">
        <w:rPr>
          <w:rFonts w:ascii="Times New Roman" w:eastAsia="Times New Roman" w:hAnsi="Times New Roman" w:cs="Times New Roman"/>
          <w:b/>
          <w:sz w:val="24"/>
          <w:szCs w:val="24"/>
          <w:lang w:eastAsia="ru-RU"/>
        </w:rPr>
        <w:t xml:space="preserve"> </w:t>
      </w:r>
      <w:r w:rsidR="00604C0F" w:rsidRPr="007511D7">
        <w:rPr>
          <w:rFonts w:ascii="Times New Roman" w:hAnsi="Times New Roman" w:cs="Times New Roman"/>
          <w:sz w:val="24"/>
          <w:szCs w:val="24"/>
        </w:rPr>
        <w:t>(</w:t>
      </w:r>
      <w:proofErr w:type="spellStart"/>
      <w:r w:rsidR="00B46307">
        <w:rPr>
          <w:rStyle w:val="a5"/>
          <w:rFonts w:ascii="Times New Roman" w:hAnsi="Times New Roman"/>
          <w:sz w:val="24"/>
          <w:szCs w:val="24"/>
          <w:lang w:val="en-US"/>
        </w:rPr>
        <w:t>etp</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rosseti</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ru</w:t>
      </w:r>
      <w:proofErr w:type="spellEnd"/>
      <w:r w:rsidR="007511D7" w:rsidRPr="007511D7">
        <w:rPr>
          <w:rFonts w:ascii="Times New Roman" w:hAnsi="Times New Roman" w:cs="Times New Roman"/>
          <w:sz w:val="24"/>
          <w:szCs w:val="24"/>
          <w:u w:val="single"/>
        </w:rPr>
        <w:t>)</w:t>
      </w:r>
      <w:r w:rsidR="00441381" w:rsidRPr="007511D7">
        <w:rPr>
          <w:rFonts w:ascii="Times New Roman" w:eastAsia="Times New Roman" w:hAnsi="Times New Roman" w:cs="Times New Roman"/>
          <w:b/>
          <w:sz w:val="24"/>
          <w:szCs w:val="24"/>
          <w:lang w:eastAsia="ru-RU"/>
        </w:rPr>
        <w:t xml:space="preserve"> </w:t>
      </w:r>
      <w:r w:rsidRPr="007511D7">
        <w:rPr>
          <w:rFonts w:ascii="Times New Roman" w:eastAsia="Times New Roman" w:hAnsi="Times New Roman" w:cs="Times New Roman"/>
          <w:sz w:val="24"/>
          <w:szCs w:val="24"/>
          <w:lang w:eastAsia="ru-RU"/>
        </w:rPr>
        <w:t>№__________ от ______20____г.) [</w:t>
      </w:r>
      <w:r w:rsidR="00383537" w:rsidRPr="007511D7">
        <w:rPr>
          <w:rFonts w:ascii="Times New Roman" w:eastAsia="Times New Roman" w:hAnsi="Times New Roman" w:cs="Times New Roman"/>
          <w:sz w:val="24"/>
          <w:szCs w:val="24"/>
          <w:lang w:eastAsia="ru-RU"/>
        </w:rPr>
        <w:t xml:space="preserve">указывается номер и дата Извещения о проведении запроса цен, в случае проведения закупки на ЭТП </w:t>
      </w:r>
      <w:r w:rsidR="00D71046" w:rsidRPr="007511D7">
        <w:rPr>
          <w:rFonts w:ascii="Times New Roman" w:hAnsi="Times New Roman" w:cs="Times New Roman"/>
          <w:sz w:val="24"/>
          <w:szCs w:val="24"/>
        </w:rPr>
        <w:t>(</w:t>
      </w:r>
      <w:proofErr w:type="spellStart"/>
      <w:r w:rsidR="00B46307">
        <w:rPr>
          <w:rStyle w:val="a5"/>
          <w:rFonts w:ascii="Times New Roman" w:hAnsi="Times New Roman"/>
          <w:sz w:val="24"/>
          <w:szCs w:val="24"/>
          <w:lang w:val="en-US"/>
        </w:rPr>
        <w:t>etp</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rosseti</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ru</w:t>
      </w:r>
      <w:proofErr w:type="spellEnd"/>
      <w:r w:rsidR="007511D7" w:rsidRPr="007511D7">
        <w:rPr>
          <w:rFonts w:ascii="Times New Roman" w:hAnsi="Times New Roman" w:cs="Times New Roman"/>
          <w:sz w:val="24"/>
          <w:szCs w:val="24"/>
          <w:u w:val="single"/>
        </w:rPr>
        <w:t>)</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и документацию по</w:t>
      </w:r>
      <w:proofErr w:type="gramEnd"/>
      <w:r w:rsidRPr="00CB09CE">
        <w:rPr>
          <w:rFonts w:ascii="Times New Roman" w:eastAsia="Times New Roman" w:hAnsi="Times New Roman" w:cs="Times New Roman"/>
          <w:sz w:val="24"/>
          <w:szCs w:val="24"/>
          <w:lang w:eastAsia="ru-RU"/>
        </w:rPr>
        <w:t xml:space="preserve">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Pr>
          <w:rFonts w:ascii="Times New Roman" w:eastAsia="Times New Roman" w:hAnsi="Times New Roman" w:cs="Times New Roman"/>
          <w:color w:val="0070C0"/>
          <w:sz w:val="24"/>
          <w:szCs w:val="24"/>
          <w:lang w:eastAsia="ru-RU"/>
        </w:rPr>
        <w:t>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E54E07" w:rsidRDefault="00E54E07" w:rsidP="00223298">
      <w:pPr>
        <w:spacing w:after="0" w:line="240" w:lineRule="auto"/>
        <w:jc w:val="both"/>
        <w:rPr>
          <w:rFonts w:ascii="Times New Roman" w:eastAsia="Times New Roman" w:hAnsi="Times New Roman" w:cs="Times New Roman"/>
          <w:color w:val="000000"/>
          <w:sz w:val="24"/>
          <w:szCs w:val="24"/>
          <w:lang w:eastAsia="ru-RU"/>
        </w:rPr>
      </w:pPr>
    </w:p>
    <w:tbl>
      <w:tblPr>
        <w:tblW w:w="110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6"/>
        <w:gridCol w:w="2693"/>
        <w:gridCol w:w="1147"/>
        <w:gridCol w:w="812"/>
        <w:gridCol w:w="890"/>
        <w:gridCol w:w="979"/>
        <w:gridCol w:w="837"/>
      </w:tblGrid>
      <w:tr w:rsidR="00527691" w:rsidRPr="00662D39" w:rsidTr="00E54E07">
        <w:trPr>
          <w:trHeight w:val="20"/>
        </w:trPr>
        <w:tc>
          <w:tcPr>
            <w:tcW w:w="710" w:type="dxa"/>
          </w:tcPr>
          <w:p w:rsidR="00527691" w:rsidRPr="00662D39" w:rsidRDefault="00527691" w:rsidP="00B715BC">
            <w:pPr>
              <w:spacing w:after="0" w:line="240" w:lineRule="auto"/>
              <w:jc w:val="both"/>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 xml:space="preserve">№ </w:t>
            </w:r>
            <w:proofErr w:type="gramStart"/>
            <w:r w:rsidRPr="00662D39">
              <w:rPr>
                <w:rFonts w:ascii="Times New Roman" w:eastAsia="Times New Roman" w:hAnsi="Times New Roman" w:cs="Times New Roman"/>
                <w:b/>
                <w:sz w:val="20"/>
                <w:szCs w:val="20"/>
                <w:lang w:eastAsia="ru-RU"/>
              </w:rPr>
              <w:t>п</w:t>
            </w:r>
            <w:proofErr w:type="gramEnd"/>
            <w:r w:rsidRPr="00662D39">
              <w:rPr>
                <w:rFonts w:ascii="Times New Roman" w:eastAsia="Times New Roman" w:hAnsi="Times New Roman" w:cs="Times New Roman"/>
                <w:b/>
                <w:sz w:val="20"/>
                <w:szCs w:val="20"/>
                <w:lang w:eastAsia="ru-RU"/>
              </w:rPr>
              <w:t>/п</w:t>
            </w:r>
          </w:p>
        </w:tc>
        <w:tc>
          <w:tcPr>
            <w:tcW w:w="2976" w:type="dxa"/>
          </w:tcPr>
          <w:p w:rsidR="00527691" w:rsidRPr="00662D39" w:rsidRDefault="00527691" w:rsidP="007B7AAC">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Наименование товара</w:t>
            </w:r>
            <w:r w:rsidR="007B7AAC">
              <w:rPr>
                <w:rFonts w:ascii="Times New Roman" w:eastAsia="Times New Roman" w:hAnsi="Times New Roman" w:cs="Times New Roman"/>
                <w:b/>
                <w:sz w:val="20"/>
                <w:szCs w:val="20"/>
                <w:lang w:eastAsia="ru-RU"/>
              </w:rPr>
              <w:t xml:space="preserve"> </w:t>
            </w:r>
          </w:p>
        </w:tc>
        <w:tc>
          <w:tcPr>
            <w:tcW w:w="2693" w:type="dxa"/>
          </w:tcPr>
          <w:p w:rsidR="00527691" w:rsidRPr="00662D39" w:rsidRDefault="00527691"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Технические характеристики (требуемое значение)</w:t>
            </w:r>
          </w:p>
        </w:tc>
        <w:tc>
          <w:tcPr>
            <w:tcW w:w="1147" w:type="dxa"/>
          </w:tcPr>
          <w:p w:rsidR="00527691" w:rsidRPr="00662D39" w:rsidRDefault="00527691"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Технические характеристики (предлагаемые участником)</w:t>
            </w:r>
            <w:r>
              <w:rPr>
                <w:rFonts w:ascii="Times New Roman" w:eastAsia="Times New Roman" w:hAnsi="Times New Roman" w:cs="Times New Roman"/>
                <w:b/>
                <w:sz w:val="20"/>
                <w:szCs w:val="20"/>
                <w:lang w:eastAsia="ru-RU"/>
              </w:rPr>
              <w:t xml:space="preserve"> (тип, марка)</w:t>
            </w:r>
          </w:p>
        </w:tc>
        <w:tc>
          <w:tcPr>
            <w:tcW w:w="812" w:type="dxa"/>
          </w:tcPr>
          <w:p w:rsidR="00527691" w:rsidRPr="00662D39" w:rsidRDefault="00527691" w:rsidP="00E941FF">
            <w:pPr>
              <w:spacing w:after="0" w:line="240" w:lineRule="auto"/>
              <w:rPr>
                <w:rFonts w:ascii="Times New Roman" w:eastAsia="Times New Roman" w:hAnsi="Times New Roman" w:cs="Times New Roman"/>
                <w:b/>
                <w:sz w:val="20"/>
                <w:szCs w:val="20"/>
                <w:lang w:eastAsia="ru-RU"/>
              </w:rPr>
            </w:pPr>
            <w:proofErr w:type="spellStart"/>
            <w:r w:rsidRPr="00662D39">
              <w:rPr>
                <w:rFonts w:ascii="Times New Roman" w:eastAsia="Times New Roman" w:hAnsi="Times New Roman" w:cs="Times New Roman"/>
                <w:b/>
                <w:sz w:val="20"/>
                <w:szCs w:val="20"/>
                <w:lang w:eastAsia="ru-RU"/>
              </w:rPr>
              <w:t>Еденица</w:t>
            </w:r>
            <w:proofErr w:type="spellEnd"/>
            <w:r w:rsidRPr="00662D39">
              <w:rPr>
                <w:rFonts w:ascii="Times New Roman" w:eastAsia="Times New Roman" w:hAnsi="Times New Roman" w:cs="Times New Roman"/>
                <w:b/>
                <w:sz w:val="20"/>
                <w:szCs w:val="20"/>
                <w:lang w:eastAsia="ru-RU"/>
              </w:rPr>
              <w:t xml:space="preserve"> измерения</w:t>
            </w:r>
          </w:p>
        </w:tc>
        <w:tc>
          <w:tcPr>
            <w:tcW w:w="890" w:type="dxa"/>
            <w:vAlign w:val="center"/>
          </w:tcPr>
          <w:p w:rsidR="00527691" w:rsidRPr="00DE786E" w:rsidRDefault="00527691" w:rsidP="00DE786E">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К</w:t>
            </w:r>
            <w:r w:rsidRPr="00DE786E">
              <w:rPr>
                <w:rFonts w:ascii="Times New Roman" w:eastAsia="Times New Roman" w:hAnsi="Times New Roman" w:cs="Times New Roman"/>
                <w:b/>
                <w:sz w:val="20"/>
                <w:szCs w:val="20"/>
                <w:lang w:eastAsia="ru-RU"/>
              </w:rPr>
              <w:t>ол-во</w:t>
            </w:r>
          </w:p>
        </w:tc>
        <w:tc>
          <w:tcPr>
            <w:tcW w:w="979" w:type="dxa"/>
          </w:tcPr>
          <w:p w:rsidR="00527691" w:rsidRPr="00662D39" w:rsidRDefault="00527691"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Цена за ед., руб. без НДС</w:t>
            </w:r>
          </w:p>
        </w:tc>
        <w:tc>
          <w:tcPr>
            <w:tcW w:w="837" w:type="dxa"/>
          </w:tcPr>
          <w:p w:rsidR="00527691" w:rsidRPr="00662D39" w:rsidRDefault="00527691"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Сумма руб., без НДС</w:t>
            </w:r>
          </w:p>
        </w:tc>
      </w:tr>
      <w:tr w:rsidR="007B7AAC" w:rsidRPr="00662D39" w:rsidTr="00E54E07">
        <w:trPr>
          <w:trHeight w:val="20"/>
        </w:trPr>
        <w:tc>
          <w:tcPr>
            <w:tcW w:w="710" w:type="dxa"/>
          </w:tcPr>
          <w:p w:rsidR="007B7AAC" w:rsidRPr="00662D39" w:rsidRDefault="007B7AAC" w:rsidP="00B715BC">
            <w:pPr>
              <w:spacing w:after="0" w:line="240" w:lineRule="auto"/>
              <w:jc w:val="both"/>
              <w:rPr>
                <w:rFonts w:ascii="Times New Roman" w:eastAsia="Times New Roman" w:hAnsi="Times New Roman" w:cs="Times New Roman"/>
                <w:b/>
                <w:sz w:val="20"/>
                <w:szCs w:val="20"/>
                <w:lang w:eastAsia="ru-RU"/>
              </w:rPr>
            </w:pPr>
          </w:p>
        </w:tc>
        <w:tc>
          <w:tcPr>
            <w:tcW w:w="2976" w:type="dxa"/>
            <w:vAlign w:val="center"/>
          </w:tcPr>
          <w:p w:rsidR="007B7AAC" w:rsidRPr="007B7AAC" w:rsidRDefault="00E54E07" w:rsidP="00E54E07">
            <w:pPr>
              <w:pStyle w:val="23"/>
              <w:shd w:val="clear" w:color="auto" w:fill="auto"/>
              <w:spacing w:line="210" w:lineRule="exact"/>
              <w:ind w:left="60" w:firstLine="0"/>
              <w:jc w:val="center"/>
              <w:rPr>
                <w:b/>
                <w:sz w:val="24"/>
                <w:szCs w:val="24"/>
              </w:rPr>
            </w:pPr>
            <w:r>
              <w:rPr>
                <w:b/>
                <w:sz w:val="24"/>
                <w:szCs w:val="24"/>
              </w:rPr>
              <w:t>моторная лодка</w:t>
            </w:r>
          </w:p>
        </w:tc>
        <w:tc>
          <w:tcPr>
            <w:tcW w:w="2693" w:type="dxa"/>
          </w:tcPr>
          <w:p w:rsidR="007B7AAC" w:rsidRPr="007B7AAC" w:rsidRDefault="007B7AAC" w:rsidP="007B7AAC">
            <w:pPr>
              <w:pStyle w:val="23"/>
              <w:shd w:val="clear" w:color="auto" w:fill="auto"/>
              <w:spacing w:line="210" w:lineRule="exact"/>
              <w:ind w:left="60" w:firstLine="0"/>
              <w:jc w:val="right"/>
              <w:rPr>
                <w:sz w:val="24"/>
                <w:szCs w:val="24"/>
              </w:rPr>
            </w:pPr>
          </w:p>
        </w:tc>
        <w:tc>
          <w:tcPr>
            <w:tcW w:w="1147" w:type="dxa"/>
          </w:tcPr>
          <w:p w:rsidR="007B7AAC" w:rsidRPr="00662D39" w:rsidRDefault="007B7AAC" w:rsidP="00E941FF">
            <w:pPr>
              <w:spacing w:after="0" w:line="240" w:lineRule="auto"/>
              <w:rPr>
                <w:rFonts w:ascii="Times New Roman" w:eastAsia="Times New Roman" w:hAnsi="Times New Roman" w:cs="Times New Roman"/>
                <w:b/>
                <w:sz w:val="20"/>
                <w:szCs w:val="20"/>
                <w:lang w:eastAsia="ru-RU"/>
              </w:rPr>
            </w:pPr>
          </w:p>
        </w:tc>
        <w:tc>
          <w:tcPr>
            <w:tcW w:w="812" w:type="dxa"/>
            <w:vAlign w:val="center"/>
          </w:tcPr>
          <w:p w:rsidR="007B7AAC" w:rsidRPr="00527691" w:rsidRDefault="007B7AAC" w:rsidP="00E92EF3">
            <w:pPr>
              <w:jc w:val="center"/>
              <w:rPr>
                <w:rFonts w:ascii="Times New Roman" w:hAnsi="Times New Roman" w:cs="Times New Roman"/>
              </w:rPr>
            </w:pPr>
            <w:r w:rsidRPr="00527691">
              <w:rPr>
                <w:rFonts w:ascii="Times New Roman" w:hAnsi="Times New Roman" w:cs="Times New Roman"/>
              </w:rPr>
              <w:t>шт.</w:t>
            </w:r>
          </w:p>
        </w:tc>
        <w:tc>
          <w:tcPr>
            <w:tcW w:w="890" w:type="dxa"/>
            <w:vAlign w:val="center"/>
          </w:tcPr>
          <w:p w:rsidR="007B7AAC" w:rsidRPr="00527691" w:rsidRDefault="007B7AAC" w:rsidP="00E92EF3">
            <w:pPr>
              <w:jc w:val="center"/>
              <w:rPr>
                <w:rFonts w:ascii="Times New Roman" w:hAnsi="Times New Roman" w:cs="Times New Roman"/>
              </w:rPr>
            </w:pPr>
            <w:r>
              <w:rPr>
                <w:rFonts w:ascii="Times New Roman" w:hAnsi="Times New Roman" w:cs="Times New Roman"/>
              </w:rPr>
              <w:t>2</w:t>
            </w:r>
          </w:p>
        </w:tc>
        <w:tc>
          <w:tcPr>
            <w:tcW w:w="979" w:type="dxa"/>
          </w:tcPr>
          <w:p w:rsidR="007B7AAC" w:rsidRPr="00662D39" w:rsidRDefault="007B7AAC" w:rsidP="00E941FF">
            <w:pPr>
              <w:spacing w:after="0" w:line="240" w:lineRule="auto"/>
              <w:rPr>
                <w:rFonts w:ascii="Times New Roman" w:eastAsia="Times New Roman" w:hAnsi="Times New Roman" w:cs="Times New Roman"/>
                <w:b/>
                <w:sz w:val="20"/>
                <w:szCs w:val="20"/>
                <w:lang w:eastAsia="ru-RU"/>
              </w:rPr>
            </w:pPr>
          </w:p>
        </w:tc>
        <w:tc>
          <w:tcPr>
            <w:tcW w:w="837" w:type="dxa"/>
          </w:tcPr>
          <w:p w:rsidR="007B7AAC" w:rsidRPr="00662D39" w:rsidRDefault="007B7AAC" w:rsidP="00E941FF">
            <w:pPr>
              <w:spacing w:after="0" w:line="240" w:lineRule="auto"/>
              <w:rPr>
                <w:rFonts w:ascii="Times New Roman" w:eastAsia="Times New Roman" w:hAnsi="Times New Roman" w:cs="Times New Roman"/>
                <w:b/>
                <w:sz w:val="20"/>
                <w:szCs w:val="20"/>
                <w:lang w:eastAsia="ru-RU"/>
              </w:rPr>
            </w:pPr>
          </w:p>
        </w:tc>
      </w:tr>
      <w:tr w:rsidR="00E54E07" w:rsidRPr="00662D39" w:rsidTr="00E54E07">
        <w:trPr>
          <w:trHeight w:val="20"/>
        </w:trPr>
        <w:tc>
          <w:tcPr>
            <w:tcW w:w="710" w:type="dxa"/>
            <w:vAlign w:val="center"/>
          </w:tcPr>
          <w:p w:rsidR="00E54E07" w:rsidRPr="006747F1" w:rsidRDefault="00E54E07" w:rsidP="00E92EF3">
            <w:pPr>
              <w:pStyle w:val="23"/>
              <w:shd w:val="clear" w:color="auto" w:fill="auto"/>
              <w:spacing w:line="210" w:lineRule="exact"/>
              <w:ind w:left="60" w:firstLine="0"/>
              <w:rPr>
                <w:b/>
                <w:sz w:val="24"/>
                <w:szCs w:val="24"/>
              </w:rPr>
            </w:pPr>
            <w:r w:rsidRPr="006747F1">
              <w:rPr>
                <w:b/>
                <w:sz w:val="24"/>
                <w:szCs w:val="24"/>
              </w:rPr>
              <w:t>1</w:t>
            </w:r>
          </w:p>
        </w:tc>
        <w:tc>
          <w:tcPr>
            <w:tcW w:w="2976" w:type="dxa"/>
            <w:vAlign w:val="center"/>
          </w:tcPr>
          <w:p w:rsidR="00E54E07" w:rsidRPr="00EA32CE" w:rsidRDefault="00E54E07" w:rsidP="00E92EF3">
            <w:pPr>
              <w:pStyle w:val="23"/>
              <w:shd w:val="clear" w:color="auto" w:fill="auto"/>
              <w:spacing w:line="210" w:lineRule="exact"/>
              <w:ind w:left="60" w:firstLine="0"/>
              <w:rPr>
                <w:b/>
                <w:sz w:val="24"/>
                <w:szCs w:val="24"/>
              </w:rPr>
            </w:pPr>
            <w:r w:rsidRPr="00EA32CE">
              <w:rPr>
                <w:b/>
                <w:sz w:val="24"/>
                <w:szCs w:val="24"/>
              </w:rPr>
              <w:t>Технические характеристики</w:t>
            </w:r>
          </w:p>
        </w:tc>
        <w:tc>
          <w:tcPr>
            <w:tcW w:w="2693" w:type="dxa"/>
            <w:vAlign w:val="center"/>
          </w:tcPr>
          <w:p w:rsidR="00E54E07" w:rsidRDefault="00E54E07" w:rsidP="00E92EF3">
            <w:pPr>
              <w:jc w:val="right"/>
              <w:rPr>
                <w:rFonts w:ascii="Times New Roman" w:hAnsi="Times New Roman" w:cs="Times New Roman"/>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Pr="006747F1"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DC5E17" w:rsidRDefault="00E54E07" w:rsidP="00E92EF3">
            <w:pPr>
              <w:pStyle w:val="23"/>
              <w:shd w:val="clear" w:color="auto" w:fill="auto"/>
              <w:spacing w:line="210" w:lineRule="exact"/>
              <w:ind w:left="60" w:firstLine="0"/>
              <w:rPr>
                <w:sz w:val="24"/>
                <w:szCs w:val="24"/>
              </w:rPr>
            </w:pPr>
            <w:r>
              <w:rPr>
                <w:sz w:val="24"/>
                <w:szCs w:val="24"/>
              </w:rPr>
              <w:t xml:space="preserve">Габаритная длина (длина лодки), </w:t>
            </w:r>
            <w:proofErr w:type="gramStart"/>
            <w:r>
              <w:rPr>
                <w:sz w:val="24"/>
                <w:szCs w:val="24"/>
              </w:rPr>
              <w:t>мм</w:t>
            </w:r>
            <w:proofErr w:type="gramEnd"/>
          </w:p>
        </w:tc>
        <w:tc>
          <w:tcPr>
            <w:tcW w:w="2693" w:type="dxa"/>
            <w:vAlign w:val="center"/>
          </w:tcPr>
          <w:p w:rsidR="00E54E07" w:rsidRPr="00901617" w:rsidRDefault="00E54E07" w:rsidP="00E92EF3">
            <w:pPr>
              <w:jc w:val="right"/>
              <w:rPr>
                <w:rFonts w:ascii="Times New Roman" w:hAnsi="Times New Roman" w:cs="Times New Roman"/>
                <w:sz w:val="24"/>
                <w:szCs w:val="24"/>
              </w:rPr>
            </w:pPr>
            <w:r>
              <w:rPr>
                <w:rFonts w:ascii="Times New Roman" w:hAnsi="Times New Roman" w:cs="Times New Roman"/>
                <w:sz w:val="24"/>
                <w:szCs w:val="24"/>
              </w:rPr>
              <w:t>4500 – 4550</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p w:rsidR="00E54E07" w:rsidRPr="006747F1"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DC5E17" w:rsidRDefault="00E54E07" w:rsidP="00E92EF3">
            <w:pPr>
              <w:pStyle w:val="23"/>
              <w:shd w:val="clear" w:color="auto" w:fill="auto"/>
              <w:spacing w:line="210" w:lineRule="exact"/>
              <w:ind w:left="60" w:firstLine="0"/>
              <w:rPr>
                <w:sz w:val="24"/>
                <w:szCs w:val="24"/>
              </w:rPr>
            </w:pPr>
            <w:r>
              <w:rPr>
                <w:sz w:val="24"/>
                <w:szCs w:val="24"/>
              </w:rPr>
              <w:t xml:space="preserve">Длина наибольшая (длина корпуса), </w:t>
            </w:r>
            <w:proofErr w:type="gramStart"/>
            <w:r>
              <w:rPr>
                <w:sz w:val="24"/>
                <w:szCs w:val="24"/>
              </w:rPr>
              <w:t>мм</w:t>
            </w:r>
            <w:proofErr w:type="gramEnd"/>
          </w:p>
        </w:tc>
        <w:tc>
          <w:tcPr>
            <w:tcW w:w="2693" w:type="dxa"/>
            <w:vAlign w:val="center"/>
          </w:tcPr>
          <w:p w:rsidR="00E54E07" w:rsidRPr="00901617" w:rsidRDefault="00E54E07" w:rsidP="00E92EF3">
            <w:pPr>
              <w:jc w:val="right"/>
              <w:rPr>
                <w:rFonts w:ascii="Times New Roman" w:hAnsi="Times New Roman" w:cs="Times New Roman"/>
                <w:sz w:val="24"/>
                <w:szCs w:val="24"/>
              </w:rPr>
            </w:pPr>
            <w:r>
              <w:rPr>
                <w:rFonts w:ascii="Times New Roman" w:hAnsi="Times New Roman" w:cs="Times New Roman"/>
                <w:sz w:val="24"/>
                <w:szCs w:val="24"/>
              </w:rPr>
              <w:t>не более 4300</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DC5E17" w:rsidRDefault="00E54E07" w:rsidP="00E92EF3">
            <w:pPr>
              <w:pStyle w:val="23"/>
              <w:shd w:val="clear" w:color="auto" w:fill="auto"/>
              <w:spacing w:line="210" w:lineRule="exact"/>
              <w:ind w:left="60" w:firstLine="0"/>
              <w:rPr>
                <w:sz w:val="24"/>
                <w:szCs w:val="24"/>
              </w:rPr>
            </w:pPr>
            <w:r>
              <w:rPr>
                <w:sz w:val="24"/>
                <w:szCs w:val="24"/>
              </w:rPr>
              <w:t xml:space="preserve">Ширина габаритная (ширина лодки), </w:t>
            </w:r>
            <w:proofErr w:type="gramStart"/>
            <w:r>
              <w:rPr>
                <w:sz w:val="24"/>
                <w:szCs w:val="24"/>
              </w:rPr>
              <w:t>мм</w:t>
            </w:r>
            <w:proofErr w:type="gramEnd"/>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r>
              <w:rPr>
                <w:sz w:val="24"/>
                <w:szCs w:val="24"/>
              </w:rPr>
              <w:t>не более 1750</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DC5E17" w:rsidRDefault="00E54E07" w:rsidP="00E92EF3">
            <w:pPr>
              <w:pStyle w:val="23"/>
              <w:shd w:val="clear" w:color="auto" w:fill="auto"/>
              <w:spacing w:line="210" w:lineRule="exact"/>
              <w:ind w:left="60" w:firstLine="0"/>
              <w:rPr>
                <w:sz w:val="24"/>
                <w:szCs w:val="24"/>
              </w:rPr>
            </w:pPr>
            <w:r>
              <w:rPr>
                <w:sz w:val="24"/>
                <w:szCs w:val="24"/>
              </w:rPr>
              <w:t xml:space="preserve">Ширина наибольшая (ширина корпуса), </w:t>
            </w:r>
            <w:proofErr w:type="gramStart"/>
            <w:r>
              <w:rPr>
                <w:sz w:val="24"/>
                <w:szCs w:val="24"/>
              </w:rPr>
              <w:t>мм</w:t>
            </w:r>
            <w:proofErr w:type="gramEnd"/>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r>
              <w:rPr>
                <w:sz w:val="24"/>
                <w:szCs w:val="24"/>
              </w:rPr>
              <w:t>не более 1690</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DC5E17" w:rsidRDefault="00E54E07" w:rsidP="00E92EF3">
            <w:pPr>
              <w:pStyle w:val="23"/>
              <w:shd w:val="clear" w:color="auto" w:fill="auto"/>
              <w:spacing w:line="210" w:lineRule="exact"/>
              <w:ind w:left="60" w:firstLine="0"/>
              <w:rPr>
                <w:sz w:val="24"/>
                <w:szCs w:val="24"/>
              </w:rPr>
            </w:pPr>
            <w:r>
              <w:rPr>
                <w:sz w:val="24"/>
                <w:szCs w:val="24"/>
              </w:rPr>
              <w:t xml:space="preserve">Высота борта (корпуса), </w:t>
            </w:r>
            <w:proofErr w:type="gramStart"/>
            <w:r>
              <w:rPr>
                <w:sz w:val="24"/>
                <w:szCs w:val="24"/>
              </w:rPr>
              <w:t>мм</w:t>
            </w:r>
            <w:proofErr w:type="gramEnd"/>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r>
              <w:rPr>
                <w:sz w:val="24"/>
                <w:szCs w:val="24"/>
              </w:rPr>
              <w:t>не более 675</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DC5E17" w:rsidRDefault="00E54E07" w:rsidP="00E92EF3">
            <w:pPr>
              <w:pStyle w:val="23"/>
              <w:shd w:val="clear" w:color="auto" w:fill="auto"/>
              <w:spacing w:line="210" w:lineRule="exact"/>
              <w:ind w:left="60" w:firstLine="0"/>
              <w:rPr>
                <w:sz w:val="24"/>
                <w:szCs w:val="24"/>
              </w:rPr>
            </w:pPr>
            <w:r>
              <w:rPr>
                <w:sz w:val="24"/>
                <w:szCs w:val="24"/>
              </w:rPr>
              <w:t xml:space="preserve">Высота габаритная (лодки, без </w:t>
            </w:r>
            <w:proofErr w:type="spellStart"/>
            <w:r>
              <w:rPr>
                <w:sz w:val="24"/>
                <w:szCs w:val="24"/>
              </w:rPr>
              <w:t>клотикового</w:t>
            </w:r>
            <w:proofErr w:type="spellEnd"/>
            <w:r>
              <w:rPr>
                <w:sz w:val="24"/>
                <w:szCs w:val="24"/>
              </w:rPr>
              <w:t xml:space="preserve"> огня), </w:t>
            </w:r>
            <w:proofErr w:type="gramStart"/>
            <w:r>
              <w:rPr>
                <w:sz w:val="24"/>
                <w:szCs w:val="24"/>
              </w:rPr>
              <w:t>мм</w:t>
            </w:r>
            <w:proofErr w:type="gramEnd"/>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r>
              <w:rPr>
                <w:sz w:val="24"/>
                <w:szCs w:val="24"/>
              </w:rPr>
              <w:t>не более 1270</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Default="00E54E07" w:rsidP="00E92EF3">
            <w:pPr>
              <w:pStyle w:val="23"/>
              <w:shd w:val="clear" w:color="auto" w:fill="auto"/>
              <w:spacing w:line="210" w:lineRule="exact"/>
              <w:ind w:left="60" w:firstLine="0"/>
              <w:rPr>
                <w:sz w:val="24"/>
                <w:szCs w:val="24"/>
              </w:rPr>
            </w:pPr>
            <w:r>
              <w:rPr>
                <w:sz w:val="24"/>
                <w:szCs w:val="24"/>
              </w:rPr>
              <w:t xml:space="preserve">Высота транца, </w:t>
            </w:r>
            <w:proofErr w:type="gramStart"/>
            <w:r>
              <w:rPr>
                <w:sz w:val="24"/>
                <w:szCs w:val="24"/>
              </w:rPr>
              <w:t>мм</w:t>
            </w:r>
            <w:proofErr w:type="gramEnd"/>
          </w:p>
        </w:tc>
        <w:tc>
          <w:tcPr>
            <w:tcW w:w="2693" w:type="dxa"/>
            <w:vAlign w:val="center"/>
          </w:tcPr>
          <w:p w:rsidR="00E54E07" w:rsidRDefault="00E54E07" w:rsidP="00E92EF3">
            <w:pPr>
              <w:pStyle w:val="23"/>
              <w:shd w:val="clear" w:color="auto" w:fill="auto"/>
              <w:spacing w:line="210" w:lineRule="exact"/>
              <w:ind w:right="40" w:firstLine="0"/>
              <w:jc w:val="right"/>
              <w:rPr>
                <w:sz w:val="24"/>
                <w:szCs w:val="24"/>
              </w:rPr>
            </w:pPr>
            <w:r>
              <w:rPr>
                <w:sz w:val="24"/>
                <w:szCs w:val="24"/>
              </w:rPr>
              <w:t>380-510</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DC5E17" w:rsidRDefault="00E54E07" w:rsidP="00E92EF3">
            <w:pPr>
              <w:pStyle w:val="23"/>
              <w:shd w:val="clear" w:color="auto" w:fill="auto"/>
              <w:spacing w:line="210" w:lineRule="exact"/>
              <w:ind w:left="60" w:firstLine="0"/>
              <w:rPr>
                <w:sz w:val="24"/>
                <w:szCs w:val="24"/>
              </w:rPr>
            </w:pPr>
            <w:proofErr w:type="spellStart"/>
            <w:r>
              <w:rPr>
                <w:sz w:val="24"/>
                <w:szCs w:val="24"/>
              </w:rPr>
              <w:t>Килеватость</w:t>
            </w:r>
            <w:proofErr w:type="spellEnd"/>
            <w:r>
              <w:rPr>
                <w:sz w:val="24"/>
                <w:szCs w:val="24"/>
              </w:rPr>
              <w:t xml:space="preserve"> на транце, град.</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r>
              <w:rPr>
                <w:sz w:val="24"/>
                <w:szCs w:val="24"/>
              </w:rPr>
              <w:t>6</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DC5E17" w:rsidRDefault="00E54E07" w:rsidP="00E92EF3">
            <w:pPr>
              <w:pStyle w:val="23"/>
              <w:shd w:val="clear" w:color="auto" w:fill="auto"/>
              <w:spacing w:line="210" w:lineRule="exact"/>
              <w:ind w:left="60" w:firstLine="0"/>
              <w:rPr>
                <w:sz w:val="24"/>
                <w:szCs w:val="24"/>
              </w:rPr>
            </w:pPr>
            <w:proofErr w:type="spellStart"/>
            <w:r>
              <w:rPr>
                <w:sz w:val="24"/>
                <w:szCs w:val="24"/>
              </w:rPr>
              <w:t>Килеватость</w:t>
            </w:r>
            <w:proofErr w:type="spellEnd"/>
            <w:r>
              <w:rPr>
                <w:sz w:val="24"/>
                <w:szCs w:val="24"/>
              </w:rPr>
              <w:t xml:space="preserve"> на миделе, град.</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r>
              <w:rPr>
                <w:sz w:val="24"/>
                <w:szCs w:val="24"/>
              </w:rPr>
              <w:t>11</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DC5E17" w:rsidRDefault="00E54E07" w:rsidP="00E92EF3">
            <w:pPr>
              <w:pStyle w:val="23"/>
              <w:shd w:val="clear" w:color="auto" w:fill="auto"/>
              <w:spacing w:line="210" w:lineRule="exact"/>
              <w:ind w:left="60" w:firstLine="0"/>
              <w:rPr>
                <w:sz w:val="24"/>
                <w:szCs w:val="24"/>
              </w:rPr>
            </w:pPr>
            <w:r>
              <w:rPr>
                <w:sz w:val="24"/>
                <w:szCs w:val="24"/>
              </w:rPr>
              <w:t xml:space="preserve">Начальная метацентрическая высота (полное </w:t>
            </w:r>
            <w:proofErr w:type="spellStart"/>
            <w:r>
              <w:rPr>
                <w:sz w:val="24"/>
                <w:szCs w:val="24"/>
              </w:rPr>
              <w:t>водоизм</w:t>
            </w:r>
            <w:proofErr w:type="spellEnd"/>
            <w:r>
              <w:rPr>
                <w:sz w:val="24"/>
                <w:szCs w:val="24"/>
              </w:rPr>
              <w:t>., размещение груза по ГОСТ19105-79), мм</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r>
              <w:rPr>
                <w:sz w:val="24"/>
                <w:szCs w:val="24"/>
              </w:rPr>
              <w:t>не менее 656</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DC5E17" w:rsidRDefault="00E54E07" w:rsidP="00E92EF3">
            <w:pPr>
              <w:pStyle w:val="23"/>
              <w:shd w:val="clear" w:color="auto" w:fill="auto"/>
              <w:spacing w:line="210" w:lineRule="exact"/>
              <w:ind w:left="60" w:firstLine="0"/>
              <w:rPr>
                <w:sz w:val="24"/>
                <w:szCs w:val="24"/>
              </w:rPr>
            </w:pPr>
            <w:proofErr w:type="gramStart"/>
            <w:r>
              <w:rPr>
                <w:sz w:val="24"/>
                <w:szCs w:val="24"/>
              </w:rPr>
              <w:t>Максимальное</w:t>
            </w:r>
            <w:proofErr w:type="gramEnd"/>
            <w:r>
              <w:rPr>
                <w:sz w:val="24"/>
                <w:szCs w:val="24"/>
              </w:rPr>
              <w:t xml:space="preserve"> </w:t>
            </w:r>
            <w:proofErr w:type="spellStart"/>
            <w:r>
              <w:rPr>
                <w:sz w:val="24"/>
                <w:szCs w:val="24"/>
              </w:rPr>
              <w:t>накренение</w:t>
            </w:r>
            <w:proofErr w:type="spellEnd"/>
            <w:r>
              <w:rPr>
                <w:sz w:val="24"/>
                <w:szCs w:val="24"/>
              </w:rPr>
              <w:t xml:space="preserve"> при полном водоизмещении (до входа палубы в воду), град.</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r>
              <w:rPr>
                <w:sz w:val="24"/>
                <w:szCs w:val="24"/>
              </w:rPr>
              <w:t>не более 33</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DC5E17" w:rsidRDefault="00E54E07" w:rsidP="00E92EF3">
            <w:pPr>
              <w:pStyle w:val="23"/>
              <w:shd w:val="clear" w:color="auto" w:fill="auto"/>
              <w:spacing w:line="210" w:lineRule="exact"/>
              <w:ind w:left="60" w:firstLine="0"/>
              <w:rPr>
                <w:sz w:val="24"/>
                <w:szCs w:val="24"/>
              </w:rPr>
            </w:pPr>
            <w:r>
              <w:rPr>
                <w:sz w:val="24"/>
                <w:szCs w:val="24"/>
              </w:rPr>
              <w:t xml:space="preserve">Осадка корпуса в полном водоизмещении, </w:t>
            </w:r>
            <w:proofErr w:type="gramStart"/>
            <w:r>
              <w:rPr>
                <w:sz w:val="24"/>
                <w:szCs w:val="24"/>
              </w:rPr>
              <w:t>мм</w:t>
            </w:r>
            <w:proofErr w:type="gramEnd"/>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r>
              <w:rPr>
                <w:sz w:val="24"/>
                <w:szCs w:val="24"/>
              </w:rPr>
              <w:t>не более 225</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Default="00E54E07" w:rsidP="00E92EF3">
            <w:pPr>
              <w:pStyle w:val="23"/>
              <w:shd w:val="clear" w:color="auto" w:fill="auto"/>
              <w:spacing w:line="210" w:lineRule="exact"/>
              <w:ind w:left="60" w:firstLine="0"/>
              <w:rPr>
                <w:sz w:val="24"/>
                <w:szCs w:val="24"/>
              </w:rPr>
            </w:pPr>
            <w:r>
              <w:rPr>
                <w:sz w:val="24"/>
                <w:szCs w:val="24"/>
              </w:rPr>
              <w:t xml:space="preserve">Минимальная высота надводного борта (в полном водоизмещении), </w:t>
            </w:r>
            <w:proofErr w:type="gramStart"/>
            <w:r>
              <w:rPr>
                <w:sz w:val="24"/>
                <w:szCs w:val="24"/>
              </w:rPr>
              <w:t>мм</w:t>
            </w:r>
            <w:proofErr w:type="gramEnd"/>
          </w:p>
        </w:tc>
        <w:tc>
          <w:tcPr>
            <w:tcW w:w="2693" w:type="dxa"/>
            <w:vAlign w:val="center"/>
          </w:tcPr>
          <w:p w:rsidR="00E54E07" w:rsidRDefault="00E54E07" w:rsidP="00E92EF3">
            <w:pPr>
              <w:pStyle w:val="af"/>
              <w:jc w:val="right"/>
            </w:pPr>
            <w:r>
              <w:t>не более 450</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Default="00E54E07" w:rsidP="00E92EF3">
            <w:pPr>
              <w:pStyle w:val="23"/>
              <w:shd w:val="clear" w:color="auto" w:fill="auto"/>
              <w:spacing w:line="210" w:lineRule="exact"/>
              <w:ind w:left="60" w:firstLine="0"/>
              <w:rPr>
                <w:sz w:val="24"/>
                <w:szCs w:val="24"/>
              </w:rPr>
            </w:pPr>
            <w:r>
              <w:rPr>
                <w:sz w:val="24"/>
                <w:szCs w:val="24"/>
              </w:rPr>
              <w:t xml:space="preserve">Высота скулы минимальная (примерная осадка в глиссирующем режиме), </w:t>
            </w:r>
          </w:p>
        </w:tc>
        <w:tc>
          <w:tcPr>
            <w:tcW w:w="2693" w:type="dxa"/>
            <w:vAlign w:val="center"/>
          </w:tcPr>
          <w:p w:rsidR="00E54E07" w:rsidRDefault="00E54E07" w:rsidP="00E92EF3">
            <w:pPr>
              <w:pStyle w:val="af"/>
              <w:jc w:val="right"/>
            </w:pPr>
            <w:r>
              <w:t>95-100</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Default="00E54E07" w:rsidP="00E92EF3">
            <w:pPr>
              <w:pStyle w:val="23"/>
              <w:shd w:val="clear" w:color="auto" w:fill="auto"/>
              <w:spacing w:line="210" w:lineRule="exact"/>
              <w:ind w:left="60" w:firstLine="0"/>
              <w:rPr>
                <w:sz w:val="24"/>
                <w:szCs w:val="24"/>
              </w:rPr>
            </w:pPr>
            <w:r>
              <w:rPr>
                <w:sz w:val="24"/>
                <w:szCs w:val="24"/>
              </w:rPr>
              <w:t xml:space="preserve">Масса оборудованного корпуса, </w:t>
            </w:r>
            <w:proofErr w:type="gramStart"/>
            <w:r>
              <w:rPr>
                <w:sz w:val="24"/>
                <w:szCs w:val="24"/>
              </w:rPr>
              <w:t>кг</w:t>
            </w:r>
            <w:proofErr w:type="gramEnd"/>
            <w:r>
              <w:rPr>
                <w:sz w:val="24"/>
                <w:szCs w:val="24"/>
              </w:rPr>
              <w:t>.</w:t>
            </w:r>
          </w:p>
        </w:tc>
        <w:tc>
          <w:tcPr>
            <w:tcW w:w="2693" w:type="dxa"/>
            <w:vAlign w:val="center"/>
          </w:tcPr>
          <w:p w:rsidR="00E54E07" w:rsidRDefault="00E54E07" w:rsidP="00E92EF3">
            <w:pPr>
              <w:pStyle w:val="af"/>
              <w:jc w:val="right"/>
            </w:pPr>
            <w:r>
              <w:t>не более 199</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Default="00E54E07" w:rsidP="00E92EF3">
            <w:pPr>
              <w:pStyle w:val="23"/>
              <w:shd w:val="clear" w:color="auto" w:fill="auto"/>
              <w:spacing w:line="210" w:lineRule="exact"/>
              <w:ind w:left="60" w:firstLine="0"/>
              <w:rPr>
                <w:sz w:val="24"/>
                <w:szCs w:val="24"/>
              </w:rPr>
            </w:pPr>
            <w:r>
              <w:rPr>
                <w:sz w:val="24"/>
                <w:szCs w:val="24"/>
              </w:rPr>
              <w:t xml:space="preserve">Полезная грузоподъемность, </w:t>
            </w:r>
            <w:proofErr w:type="gramStart"/>
            <w:r>
              <w:rPr>
                <w:sz w:val="24"/>
                <w:szCs w:val="24"/>
              </w:rPr>
              <w:t>кг</w:t>
            </w:r>
            <w:proofErr w:type="gramEnd"/>
            <w:r>
              <w:rPr>
                <w:sz w:val="24"/>
                <w:szCs w:val="24"/>
              </w:rPr>
              <w:t>.</w:t>
            </w:r>
          </w:p>
        </w:tc>
        <w:tc>
          <w:tcPr>
            <w:tcW w:w="2693" w:type="dxa"/>
            <w:vAlign w:val="center"/>
          </w:tcPr>
          <w:p w:rsidR="00E54E07" w:rsidRDefault="00E54E07" w:rsidP="00E92EF3">
            <w:pPr>
              <w:pStyle w:val="af"/>
              <w:jc w:val="right"/>
            </w:pPr>
            <w:r>
              <w:t>не менее 400</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Default="00E54E07" w:rsidP="00E92EF3">
            <w:pPr>
              <w:pStyle w:val="23"/>
              <w:shd w:val="clear" w:color="auto" w:fill="auto"/>
              <w:spacing w:line="210" w:lineRule="exact"/>
              <w:ind w:left="60" w:firstLine="0"/>
              <w:rPr>
                <w:sz w:val="24"/>
                <w:szCs w:val="24"/>
              </w:rPr>
            </w:pPr>
            <w:proofErr w:type="spellStart"/>
            <w:r>
              <w:rPr>
                <w:sz w:val="24"/>
                <w:szCs w:val="24"/>
              </w:rPr>
              <w:t>Пассажировместимость</w:t>
            </w:r>
            <w:proofErr w:type="spellEnd"/>
            <w:r>
              <w:rPr>
                <w:sz w:val="24"/>
                <w:szCs w:val="24"/>
              </w:rPr>
              <w:t>, чел</w:t>
            </w:r>
          </w:p>
        </w:tc>
        <w:tc>
          <w:tcPr>
            <w:tcW w:w="2693" w:type="dxa"/>
            <w:vAlign w:val="center"/>
          </w:tcPr>
          <w:p w:rsidR="00E54E07" w:rsidRDefault="00E54E07" w:rsidP="00E92EF3">
            <w:pPr>
              <w:pStyle w:val="af"/>
              <w:jc w:val="right"/>
            </w:pPr>
            <w:r>
              <w:t>4-5</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Default="00E54E07" w:rsidP="00E92EF3">
            <w:pPr>
              <w:pStyle w:val="23"/>
              <w:shd w:val="clear" w:color="auto" w:fill="auto"/>
              <w:spacing w:line="210" w:lineRule="exact"/>
              <w:ind w:left="60" w:firstLine="0"/>
              <w:rPr>
                <w:sz w:val="24"/>
                <w:szCs w:val="24"/>
              </w:rPr>
            </w:pPr>
            <w:r>
              <w:rPr>
                <w:sz w:val="24"/>
                <w:szCs w:val="24"/>
              </w:rPr>
              <w:t xml:space="preserve">Мощность ПЛМ максимальная, </w:t>
            </w:r>
            <w:proofErr w:type="spellStart"/>
            <w:r>
              <w:rPr>
                <w:sz w:val="24"/>
                <w:szCs w:val="24"/>
              </w:rPr>
              <w:t>л.</w:t>
            </w:r>
            <w:proofErr w:type="gramStart"/>
            <w:r>
              <w:rPr>
                <w:sz w:val="24"/>
                <w:szCs w:val="24"/>
              </w:rPr>
              <w:t>с</w:t>
            </w:r>
            <w:proofErr w:type="spellEnd"/>
            <w:proofErr w:type="gramEnd"/>
            <w:r>
              <w:rPr>
                <w:sz w:val="24"/>
                <w:szCs w:val="24"/>
              </w:rPr>
              <w:t>.</w:t>
            </w:r>
          </w:p>
        </w:tc>
        <w:tc>
          <w:tcPr>
            <w:tcW w:w="2693" w:type="dxa"/>
            <w:vAlign w:val="center"/>
          </w:tcPr>
          <w:p w:rsidR="00E54E07" w:rsidRDefault="00E54E07" w:rsidP="00E92EF3">
            <w:pPr>
              <w:pStyle w:val="af"/>
              <w:jc w:val="right"/>
            </w:pPr>
            <w:r>
              <w:t>40</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2F7F33" w:rsidRDefault="00E54E07" w:rsidP="00E92EF3">
            <w:pPr>
              <w:pStyle w:val="23"/>
              <w:shd w:val="clear" w:color="auto" w:fill="auto"/>
              <w:spacing w:line="210" w:lineRule="exact"/>
              <w:ind w:left="60" w:firstLine="0"/>
              <w:rPr>
                <w:sz w:val="24"/>
                <w:szCs w:val="24"/>
              </w:rPr>
            </w:pPr>
            <w:r w:rsidRPr="002F7F33">
              <w:rPr>
                <w:sz w:val="24"/>
                <w:szCs w:val="24"/>
              </w:rPr>
              <w:t>Корпус</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r>
              <w:rPr>
                <w:sz w:val="24"/>
                <w:szCs w:val="24"/>
              </w:rPr>
              <w:t>алюминиевый</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r>
              <w:rPr>
                <w:b/>
                <w:sz w:val="24"/>
                <w:szCs w:val="24"/>
              </w:rPr>
              <w:t>2</w:t>
            </w:r>
          </w:p>
        </w:tc>
        <w:tc>
          <w:tcPr>
            <w:tcW w:w="2976" w:type="dxa"/>
            <w:vAlign w:val="center"/>
          </w:tcPr>
          <w:p w:rsidR="00E54E07" w:rsidRPr="005914F9" w:rsidRDefault="00E54E07" w:rsidP="00E92EF3">
            <w:pPr>
              <w:pStyle w:val="23"/>
              <w:shd w:val="clear" w:color="auto" w:fill="auto"/>
              <w:spacing w:line="210" w:lineRule="exact"/>
              <w:ind w:left="60" w:firstLine="0"/>
              <w:rPr>
                <w:b/>
                <w:sz w:val="24"/>
                <w:szCs w:val="24"/>
              </w:rPr>
            </w:pPr>
            <w:r w:rsidRPr="005914F9">
              <w:rPr>
                <w:b/>
                <w:sz w:val="24"/>
                <w:szCs w:val="24"/>
              </w:rPr>
              <w:t>Стёкла - козырёк</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r w:rsidRPr="00086810">
              <w:rPr>
                <w:sz w:val="24"/>
                <w:szCs w:val="24"/>
              </w:rPr>
              <w:t>Исполнение прямого козырька с проходом-форточкой.</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r>
              <w:rPr>
                <w:b/>
                <w:sz w:val="24"/>
                <w:szCs w:val="24"/>
              </w:rPr>
              <w:t>3</w:t>
            </w:r>
          </w:p>
        </w:tc>
        <w:tc>
          <w:tcPr>
            <w:tcW w:w="2976" w:type="dxa"/>
            <w:vAlign w:val="center"/>
          </w:tcPr>
          <w:p w:rsidR="00E54E07" w:rsidRPr="005914F9" w:rsidRDefault="00E54E07" w:rsidP="00E92EF3">
            <w:pPr>
              <w:pStyle w:val="23"/>
              <w:shd w:val="clear" w:color="auto" w:fill="auto"/>
              <w:spacing w:line="210" w:lineRule="exact"/>
              <w:ind w:left="60" w:firstLine="0"/>
              <w:rPr>
                <w:b/>
                <w:sz w:val="24"/>
                <w:szCs w:val="24"/>
              </w:rPr>
            </w:pPr>
            <w:r w:rsidRPr="005914F9">
              <w:rPr>
                <w:b/>
                <w:sz w:val="24"/>
                <w:szCs w:val="24"/>
              </w:rPr>
              <w:t>Сидения и рундуки кокпитов:</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r>
              <w:rPr>
                <w:b/>
                <w:sz w:val="24"/>
                <w:szCs w:val="24"/>
              </w:rPr>
              <w:t>4</w:t>
            </w:r>
          </w:p>
        </w:tc>
        <w:tc>
          <w:tcPr>
            <w:tcW w:w="2976" w:type="dxa"/>
            <w:vAlign w:val="center"/>
          </w:tcPr>
          <w:p w:rsidR="00E54E07" w:rsidRPr="005914F9" w:rsidRDefault="00E54E07" w:rsidP="00E92EF3">
            <w:pPr>
              <w:pStyle w:val="23"/>
              <w:shd w:val="clear" w:color="auto" w:fill="auto"/>
              <w:spacing w:line="210" w:lineRule="exact"/>
              <w:ind w:left="60" w:firstLine="0"/>
              <w:rPr>
                <w:b/>
                <w:sz w:val="24"/>
                <w:szCs w:val="24"/>
              </w:rPr>
            </w:pPr>
            <w:r w:rsidRPr="005914F9">
              <w:rPr>
                <w:b/>
                <w:sz w:val="24"/>
                <w:szCs w:val="24"/>
              </w:rPr>
              <w:t>Передние сидения:</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tcPr>
          <w:p w:rsidR="00E54E07" w:rsidRPr="005914F9" w:rsidRDefault="00E54E07" w:rsidP="00E92EF3">
            <w:pPr>
              <w:ind w:left="60"/>
              <w:rPr>
                <w:rFonts w:ascii="Times New Roman" w:hAnsi="Times New Roman" w:cs="Times New Roman"/>
                <w:sz w:val="24"/>
                <w:szCs w:val="24"/>
              </w:rPr>
            </w:pPr>
            <w:r w:rsidRPr="005914F9">
              <w:rPr>
                <w:rFonts w:ascii="Times New Roman" w:hAnsi="Times New Roman" w:cs="Times New Roman"/>
                <w:sz w:val="24"/>
                <w:szCs w:val="24"/>
              </w:rPr>
              <w:t>Единый передний рундук с трансформацией в спальные места</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tcPr>
          <w:p w:rsidR="00E54E07" w:rsidRPr="005914F9" w:rsidRDefault="00E54E07" w:rsidP="00E92EF3">
            <w:pPr>
              <w:ind w:left="60"/>
              <w:rPr>
                <w:rFonts w:ascii="Times New Roman" w:hAnsi="Times New Roman" w:cs="Times New Roman"/>
                <w:sz w:val="24"/>
                <w:szCs w:val="24"/>
              </w:rPr>
            </w:pPr>
            <w:r w:rsidRPr="005914F9">
              <w:rPr>
                <w:rFonts w:ascii="Times New Roman" w:hAnsi="Times New Roman" w:cs="Times New Roman"/>
                <w:sz w:val="24"/>
                <w:szCs w:val="24"/>
              </w:rPr>
              <w:t>Мягкая подушка единого рундука</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tcPr>
          <w:p w:rsidR="00E54E07" w:rsidRPr="005914F9" w:rsidRDefault="00E54E07" w:rsidP="00E92EF3">
            <w:pPr>
              <w:ind w:left="60"/>
              <w:rPr>
                <w:rFonts w:ascii="Times New Roman" w:hAnsi="Times New Roman" w:cs="Times New Roman"/>
                <w:sz w:val="24"/>
                <w:szCs w:val="24"/>
              </w:rPr>
            </w:pPr>
            <w:r w:rsidRPr="005914F9">
              <w:rPr>
                <w:rFonts w:ascii="Times New Roman" w:hAnsi="Times New Roman" w:cs="Times New Roman"/>
                <w:sz w:val="24"/>
                <w:szCs w:val="24"/>
              </w:rPr>
              <w:t>Спинка переднего рундука правая</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tcPr>
          <w:p w:rsidR="00E54E07" w:rsidRPr="005914F9" w:rsidRDefault="00E54E07" w:rsidP="00E92EF3">
            <w:pPr>
              <w:ind w:left="60"/>
              <w:rPr>
                <w:rFonts w:ascii="Times New Roman" w:hAnsi="Times New Roman" w:cs="Times New Roman"/>
                <w:sz w:val="24"/>
                <w:szCs w:val="24"/>
              </w:rPr>
            </w:pPr>
            <w:r w:rsidRPr="005914F9">
              <w:rPr>
                <w:rFonts w:ascii="Times New Roman" w:hAnsi="Times New Roman" w:cs="Times New Roman"/>
                <w:sz w:val="24"/>
                <w:szCs w:val="24"/>
              </w:rPr>
              <w:t>Мягкая подушка правой спинки</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tcPr>
          <w:p w:rsidR="00E54E07" w:rsidRPr="005914F9" w:rsidRDefault="00E54E07" w:rsidP="00E92EF3">
            <w:pPr>
              <w:ind w:left="60"/>
              <w:rPr>
                <w:rFonts w:ascii="Times New Roman" w:hAnsi="Times New Roman" w:cs="Times New Roman"/>
                <w:sz w:val="24"/>
                <w:szCs w:val="24"/>
              </w:rPr>
            </w:pPr>
            <w:r w:rsidRPr="005914F9">
              <w:rPr>
                <w:rFonts w:ascii="Times New Roman" w:hAnsi="Times New Roman" w:cs="Times New Roman"/>
                <w:sz w:val="24"/>
                <w:szCs w:val="24"/>
              </w:rPr>
              <w:t>Спинка переднего рундука левая</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tcPr>
          <w:p w:rsidR="00E54E07" w:rsidRPr="005914F9" w:rsidRDefault="00E54E07" w:rsidP="00E92EF3">
            <w:pPr>
              <w:ind w:left="60"/>
              <w:rPr>
                <w:rFonts w:ascii="Times New Roman" w:hAnsi="Times New Roman" w:cs="Times New Roman"/>
                <w:sz w:val="24"/>
                <w:szCs w:val="24"/>
              </w:rPr>
            </w:pPr>
            <w:r w:rsidRPr="005914F9">
              <w:rPr>
                <w:rFonts w:ascii="Times New Roman" w:hAnsi="Times New Roman" w:cs="Times New Roman"/>
                <w:sz w:val="24"/>
                <w:szCs w:val="24"/>
              </w:rPr>
              <w:t>Мягкая подушка левой спинки</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5914F9" w:rsidRDefault="00E54E07" w:rsidP="00E92EF3">
            <w:pPr>
              <w:pStyle w:val="23"/>
              <w:shd w:val="clear" w:color="auto" w:fill="auto"/>
              <w:spacing w:line="210" w:lineRule="exact"/>
              <w:ind w:left="60" w:firstLine="0"/>
              <w:rPr>
                <w:sz w:val="24"/>
                <w:szCs w:val="24"/>
              </w:rPr>
            </w:pPr>
            <w:r w:rsidRPr="005914F9">
              <w:rPr>
                <w:sz w:val="24"/>
                <w:szCs w:val="24"/>
              </w:rPr>
              <w:t>Подголовник-удлинитель спального места на едином рундуке</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r>
              <w:rPr>
                <w:b/>
                <w:sz w:val="24"/>
                <w:szCs w:val="24"/>
              </w:rPr>
              <w:lastRenderedPageBreak/>
              <w:t>5</w:t>
            </w:r>
          </w:p>
        </w:tc>
        <w:tc>
          <w:tcPr>
            <w:tcW w:w="2976" w:type="dxa"/>
            <w:vAlign w:val="center"/>
          </w:tcPr>
          <w:p w:rsidR="00E54E07" w:rsidRPr="005914F9" w:rsidRDefault="00E54E07" w:rsidP="00E92EF3">
            <w:pPr>
              <w:pStyle w:val="23"/>
              <w:shd w:val="clear" w:color="auto" w:fill="auto"/>
              <w:spacing w:line="210" w:lineRule="exact"/>
              <w:ind w:left="60" w:firstLine="0"/>
              <w:rPr>
                <w:b/>
                <w:sz w:val="24"/>
                <w:szCs w:val="24"/>
              </w:rPr>
            </w:pPr>
            <w:r w:rsidRPr="005914F9">
              <w:rPr>
                <w:b/>
                <w:sz w:val="24"/>
                <w:szCs w:val="24"/>
              </w:rPr>
              <w:t>Кормовые сидения</w:t>
            </w:r>
            <w:r>
              <w:rPr>
                <w:b/>
                <w:sz w:val="24"/>
                <w:szCs w:val="24"/>
              </w:rPr>
              <w:t>:</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tcPr>
          <w:p w:rsidR="00E54E07" w:rsidRPr="005914F9" w:rsidRDefault="00E54E07" w:rsidP="00E92EF3">
            <w:pPr>
              <w:ind w:left="60"/>
              <w:rPr>
                <w:rFonts w:ascii="Times New Roman" w:hAnsi="Times New Roman" w:cs="Times New Roman"/>
                <w:sz w:val="24"/>
                <w:szCs w:val="24"/>
              </w:rPr>
            </w:pPr>
            <w:r w:rsidRPr="005914F9">
              <w:rPr>
                <w:rFonts w:ascii="Times New Roman" w:hAnsi="Times New Roman" w:cs="Times New Roman"/>
                <w:sz w:val="24"/>
                <w:szCs w:val="24"/>
              </w:rPr>
              <w:t>Стационарный кормовой рундук</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tcPr>
          <w:p w:rsidR="00E54E07" w:rsidRPr="005914F9" w:rsidRDefault="00E54E07" w:rsidP="00E92EF3">
            <w:pPr>
              <w:ind w:left="60"/>
              <w:rPr>
                <w:rFonts w:ascii="Times New Roman" w:hAnsi="Times New Roman" w:cs="Times New Roman"/>
                <w:sz w:val="24"/>
                <w:szCs w:val="24"/>
              </w:rPr>
            </w:pPr>
            <w:r w:rsidRPr="005914F9">
              <w:rPr>
                <w:rFonts w:ascii="Times New Roman" w:hAnsi="Times New Roman" w:cs="Times New Roman"/>
                <w:sz w:val="24"/>
                <w:szCs w:val="24"/>
              </w:rPr>
              <w:t>Мягкая подушка кормового сидения</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tcPr>
          <w:p w:rsidR="00E54E07" w:rsidRPr="005914F9" w:rsidRDefault="00E54E07" w:rsidP="00E92EF3">
            <w:pPr>
              <w:ind w:left="60"/>
              <w:rPr>
                <w:rFonts w:ascii="Times New Roman" w:hAnsi="Times New Roman" w:cs="Times New Roman"/>
                <w:sz w:val="24"/>
                <w:szCs w:val="24"/>
              </w:rPr>
            </w:pPr>
            <w:r w:rsidRPr="005914F9">
              <w:rPr>
                <w:rFonts w:ascii="Times New Roman" w:hAnsi="Times New Roman" w:cs="Times New Roman"/>
                <w:sz w:val="24"/>
                <w:szCs w:val="24"/>
              </w:rPr>
              <w:t>Съемная усиленная спинка кормового сидения</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tcPr>
          <w:p w:rsidR="00E54E07" w:rsidRPr="005914F9" w:rsidRDefault="00E54E07" w:rsidP="00E92EF3">
            <w:pPr>
              <w:ind w:left="60"/>
              <w:rPr>
                <w:rFonts w:ascii="Times New Roman" w:hAnsi="Times New Roman" w:cs="Times New Roman"/>
                <w:sz w:val="24"/>
                <w:szCs w:val="24"/>
              </w:rPr>
            </w:pPr>
            <w:r w:rsidRPr="005914F9">
              <w:rPr>
                <w:rFonts w:ascii="Times New Roman" w:hAnsi="Times New Roman" w:cs="Times New Roman"/>
                <w:sz w:val="24"/>
                <w:szCs w:val="24"/>
              </w:rPr>
              <w:t>Мягкая подушка спинки кормового сидения</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r>
              <w:rPr>
                <w:b/>
                <w:sz w:val="24"/>
                <w:szCs w:val="24"/>
              </w:rPr>
              <w:t>6</w:t>
            </w:r>
          </w:p>
        </w:tc>
        <w:tc>
          <w:tcPr>
            <w:tcW w:w="2976" w:type="dxa"/>
            <w:vAlign w:val="center"/>
          </w:tcPr>
          <w:p w:rsidR="00E54E07" w:rsidRPr="008656CF" w:rsidRDefault="00E54E07" w:rsidP="00E92EF3">
            <w:pPr>
              <w:pStyle w:val="23"/>
              <w:shd w:val="clear" w:color="auto" w:fill="auto"/>
              <w:spacing w:line="210" w:lineRule="exact"/>
              <w:ind w:left="60" w:firstLine="0"/>
              <w:rPr>
                <w:b/>
                <w:sz w:val="24"/>
                <w:szCs w:val="24"/>
              </w:rPr>
            </w:pPr>
            <w:r w:rsidRPr="008656CF">
              <w:rPr>
                <w:b/>
                <w:sz w:val="24"/>
                <w:szCs w:val="24"/>
              </w:rPr>
              <w:t>Тент:</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pStyle w:val="23"/>
              <w:shd w:val="clear" w:color="auto" w:fill="auto"/>
              <w:spacing w:line="210" w:lineRule="exact"/>
              <w:ind w:left="60" w:firstLine="0"/>
              <w:rPr>
                <w:sz w:val="24"/>
                <w:szCs w:val="24"/>
              </w:rPr>
            </w:pPr>
            <w:proofErr w:type="spellStart"/>
            <w:r w:rsidRPr="008656CF">
              <w:rPr>
                <w:sz w:val="24"/>
                <w:szCs w:val="24"/>
              </w:rPr>
              <w:t>Стояночно</w:t>
            </w:r>
            <w:proofErr w:type="spellEnd"/>
            <w:r w:rsidRPr="008656CF">
              <w:rPr>
                <w:sz w:val="24"/>
                <w:szCs w:val="24"/>
              </w:rPr>
              <w:t>-ходовой тент из фирменной яхтенной ткани</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pStyle w:val="23"/>
              <w:shd w:val="clear" w:color="auto" w:fill="auto"/>
              <w:spacing w:line="210" w:lineRule="exact"/>
              <w:ind w:left="60" w:firstLine="0"/>
              <w:rPr>
                <w:sz w:val="24"/>
                <w:szCs w:val="24"/>
              </w:rPr>
            </w:pPr>
            <w:r w:rsidRPr="008656CF">
              <w:rPr>
                <w:sz w:val="24"/>
                <w:szCs w:val="24"/>
              </w:rPr>
              <w:t>Тентовые дуги из алюминиевой трубы</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5914F9" w:rsidRDefault="00E54E07" w:rsidP="00E92EF3">
            <w:pPr>
              <w:pStyle w:val="23"/>
              <w:shd w:val="clear" w:color="auto" w:fill="auto"/>
              <w:spacing w:line="210" w:lineRule="exact"/>
              <w:ind w:left="60" w:firstLine="0"/>
              <w:rPr>
                <w:b/>
                <w:sz w:val="24"/>
                <w:szCs w:val="24"/>
              </w:rPr>
            </w:pPr>
            <w:proofErr w:type="spellStart"/>
            <w:r w:rsidRPr="008656CF">
              <w:rPr>
                <w:sz w:val="24"/>
                <w:szCs w:val="24"/>
              </w:rPr>
              <w:t>Стояночно</w:t>
            </w:r>
            <w:proofErr w:type="spellEnd"/>
            <w:r w:rsidRPr="008656CF">
              <w:rPr>
                <w:sz w:val="24"/>
                <w:szCs w:val="24"/>
              </w:rPr>
              <w:t>-транспортировочный тент с чехлом для прожектора</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r>
              <w:rPr>
                <w:b/>
                <w:sz w:val="24"/>
                <w:szCs w:val="24"/>
              </w:rPr>
              <w:t>7</w:t>
            </w:r>
          </w:p>
        </w:tc>
        <w:tc>
          <w:tcPr>
            <w:tcW w:w="2976" w:type="dxa"/>
            <w:vAlign w:val="center"/>
          </w:tcPr>
          <w:p w:rsidR="00E54E07" w:rsidRPr="005914F9" w:rsidRDefault="00E54E07" w:rsidP="00E92EF3">
            <w:pPr>
              <w:pStyle w:val="23"/>
              <w:shd w:val="clear" w:color="auto" w:fill="auto"/>
              <w:spacing w:line="210" w:lineRule="exact"/>
              <w:ind w:left="60" w:firstLine="0"/>
              <w:rPr>
                <w:b/>
                <w:sz w:val="24"/>
                <w:szCs w:val="24"/>
              </w:rPr>
            </w:pPr>
            <w:r w:rsidRPr="005914F9">
              <w:rPr>
                <w:b/>
                <w:sz w:val="24"/>
                <w:szCs w:val="24"/>
              </w:rPr>
              <w:t>Опции тента</w:t>
            </w:r>
            <w:r>
              <w:rPr>
                <w:b/>
                <w:sz w:val="24"/>
                <w:szCs w:val="24"/>
              </w:rPr>
              <w:t>:</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5914F9" w:rsidRDefault="00E54E07" w:rsidP="00E92EF3">
            <w:pPr>
              <w:ind w:left="60"/>
              <w:rPr>
                <w:rFonts w:ascii="Times New Roman" w:hAnsi="Times New Roman" w:cs="Times New Roman"/>
                <w:color w:val="000000"/>
                <w:sz w:val="24"/>
                <w:szCs w:val="24"/>
              </w:rPr>
            </w:pPr>
            <w:r w:rsidRPr="005914F9">
              <w:rPr>
                <w:rFonts w:ascii="Times New Roman" w:hAnsi="Times New Roman" w:cs="Times New Roman"/>
                <w:color w:val="000000"/>
                <w:sz w:val="24"/>
                <w:szCs w:val="24"/>
              </w:rPr>
              <w:t>Москитный клапан на кормовом клапане</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5914F9" w:rsidRDefault="00E54E07" w:rsidP="00E92EF3">
            <w:pPr>
              <w:ind w:left="60"/>
              <w:rPr>
                <w:rFonts w:ascii="Times New Roman" w:hAnsi="Times New Roman" w:cs="Times New Roman"/>
                <w:color w:val="000000"/>
                <w:sz w:val="24"/>
                <w:szCs w:val="24"/>
              </w:rPr>
            </w:pPr>
            <w:r w:rsidRPr="005914F9">
              <w:rPr>
                <w:rFonts w:ascii="Times New Roman" w:hAnsi="Times New Roman" w:cs="Times New Roman"/>
                <w:color w:val="000000"/>
                <w:sz w:val="24"/>
                <w:szCs w:val="24"/>
              </w:rPr>
              <w:t xml:space="preserve">Солнцезащитные шторки на </w:t>
            </w:r>
            <w:proofErr w:type="gramStart"/>
            <w:r w:rsidRPr="005914F9">
              <w:rPr>
                <w:rFonts w:ascii="Times New Roman" w:hAnsi="Times New Roman" w:cs="Times New Roman"/>
                <w:color w:val="000000"/>
                <w:sz w:val="24"/>
                <w:szCs w:val="24"/>
              </w:rPr>
              <w:t>кормовом</w:t>
            </w:r>
            <w:proofErr w:type="gramEnd"/>
            <w:r w:rsidRPr="005914F9">
              <w:rPr>
                <w:rFonts w:ascii="Times New Roman" w:hAnsi="Times New Roman" w:cs="Times New Roman"/>
                <w:color w:val="000000"/>
                <w:sz w:val="24"/>
                <w:szCs w:val="24"/>
              </w:rPr>
              <w:t xml:space="preserve"> и бортовых клапанах</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5914F9" w:rsidRDefault="00E54E07" w:rsidP="00E92EF3">
            <w:pPr>
              <w:ind w:left="60"/>
              <w:rPr>
                <w:rFonts w:ascii="Times New Roman" w:hAnsi="Times New Roman" w:cs="Times New Roman"/>
                <w:color w:val="000000"/>
                <w:sz w:val="24"/>
                <w:szCs w:val="24"/>
              </w:rPr>
            </w:pPr>
            <w:r w:rsidRPr="005914F9">
              <w:rPr>
                <w:rFonts w:ascii="Times New Roman" w:hAnsi="Times New Roman" w:cs="Times New Roman"/>
                <w:color w:val="000000"/>
                <w:sz w:val="24"/>
                <w:szCs w:val="24"/>
              </w:rPr>
              <w:t>Клапан на молниях над форточкой козырька</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r>
              <w:rPr>
                <w:b/>
                <w:sz w:val="24"/>
                <w:szCs w:val="24"/>
              </w:rPr>
              <w:t>8</w:t>
            </w:r>
          </w:p>
        </w:tc>
        <w:tc>
          <w:tcPr>
            <w:tcW w:w="2976" w:type="dxa"/>
            <w:vAlign w:val="center"/>
          </w:tcPr>
          <w:p w:rsidR="00E54E07" w:rsidRPr="008656CF" w:rsidRDefault="00E54E07" w:rsidP="00E92EF3">
            <w:pPr>
              <w:ind w:left="60"/>
              <w:rPr>
                <w:rFonts w:ascii="Times New Roman" w:hAnsi="Times New Roman" w:cs="Times New Roman"/>
                <w:b/>
                <w:bCs/>
                <w:sz w:val="24"/>
                <w:szCs w:val="24"/>
              </w:rPr>
            </w:pPr>
            <w:r>
              <w:rPr>
                <w:rFonts w:ascii="Times New Roman" w:hAnsi="Times New Roman" w:cs="Times New Roman"/>
                <w:b/>
                <w:bCs/>
                <w:sz w:val="24"/>
                <w:szCs w:val="24"/>
              </w:rPr>
              <w:t>Электрика:</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Бортовые огни (красный и зеленый)</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Круговой белый огонь (на мачте козырька или прожекторе)</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Электропроводка</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Предохранитель</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Выключатель массы</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Набор выключателей</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Прикуриватель или гнездо 12В</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Прибор вольтметр</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Неавтоматическая трюмная помпа</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 xml:space="preserve">Бокс для аккумулятора до 65 </w:t>
            </w:r>
            <w:proofErr w:type="spellStart"/>
            <w:r w:rsidRPr="008656CF">
              <w:rPr>
                <w:rFonts w:ascii="Times New Roman" w:hAnsi="Times New Roman" w:cs="Times New Roman"/>
                <w:bCs/>
                <w:sz w:val="24"/>
                <w:szCs w:val="24"/>
              </w:rPr>
              <w:t>Ач</w:t>
            </w:r>
            <w:proofErr w:type="spellEnd"/>
            <w:r w:rsidRPr="008656CF">
              <w:rPr>
                <w:rFonts w:ascii="Times New Roman" w:hAnsi="Times New Roman" w:cs="Times New Roman"/>
                <w:bCs/>
                <w:sz w:val="24"/>
                <w:szCs w:val="24"/>
              </w:rPr>
              <w:t>.</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Фонарь освещения кокпита</w:t>
            </w:r>
          </w:p>
        </w:tc>
        <w:tc>
          <w:tcPr>
            <w:tcW w:w="2693" w:type="dxa"/>
            <w:vAlign w:val="center"/>
          </w:tcPr>
          <w:p w:rsidR="00E54E07" w:rsidRPr="00901617" w:rsidRDefault="00E54E07" w:rsidP="00E92EF3">
            <w:pPr>
              <w:pStyle w:val="af"/>
              <w:jc w:val="right"/>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Дополнительный прикуриватель на левой панели</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Прожектор на мачте</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Сигнал-сирена</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r>
              <w:rPr>
                <w:b/>
                <w:sz w:val="24"/>
                <w:szCs w:val="24"/>
              </w:rPr>
              <w:t>9</w:t>
            </w:r>
          </w:p>
        </w:tc>
        <w:tc>
          <w:tcPr>
            <w:tcW w:w="2976" w:type="dxa"/>
            <w:vAlign w:val="center"/>
          </w:tcPr>
          <w:p w:rsidR="00E54E07" w:rsidRPr="008656CF" w:rsidRDefault="00E54E07" w:rsidP="00E92EF3">
            <w:pPr>
              <w:pStyle w:val="23"/>
              <w:shd w:val="clear" w:color="auto" w:fill="auto"/>
              <w:spacing w:line="210" w:lineRule="exact"/>
              <w:ind w:left="60" w:firstLine="0"/>
              <w:rPr>
                <w:b/>
                <w:sz w:val="24"/>
                <w:szCs w:val="24"/>
              </w:rPr>
            </w:pPr>
            <w:r>
              <w:rPr>
                <w:b/>
                <w:sz w:val="24"/>
                <w:szCs w:val="24"/>
              </w:rPr>
              <w:t>Комплектация:</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Весла</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Черпак</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 xml:space="preserve">Корма с </w:t>
            </w:r>
            <w:proofErr w:type="spellStart"/>
            <w:r w:rsidRPr="008656CF">
              <w:rPr>
                <w:rFonts w:ascii="Times New Roman" w:hAnsi="Times New Roman" w:cs="Times New Roman"/>
                <w:bCs/>
                <w:sz w:val="24"/>
                <w:szCs w:val="24"/>
              </w:rPr>
              <w:t>самоотливным</w:t>
            </w:r>
            <w:proofErr w:type="spellEnd"/>
            <w:r w:rsidRPr="008656CF">
              <w:rPr>
                <w:rFonts w:ascii="Times New Roman" w:hAnsi="Times New Roman" w:cs="Times New Roman"/>
                <w:bCs/>
                <w:sz w:val="24"/>
                <w:szCs w:val="24"/>
              </w:rPr>
              <w:t xml:space="preserve"> </w:t>
            </w:r>
            <w:proofErr w:type="spellStart"/>
            <w:r w:rsidRPr="008656CF">
              <w:rPr>
                <w:rFonts w:ascii="Times New Roman" w:hAnsi="Times New Roman" w:cs="Times New Roman"/>
                <w:bCs/>
                <w:sz w:val="24"/>
                <w:szCs w:val="24"/>
              </w:rPr>
              <w:t>рецессом</w:t>
            </w:r>
            <w:proofErr w:type="spellEnd"/>
            <w:r w:rsidRPr="008656CF">
              <w:rPr>
                <w:rFonts w:ascii="Times New Roman" w:hAnsi="Times New Roman" w:cs="Times New Roman"/>
                <w:bCs/>
                <w:sz w:val="24"/>
                <w:szCs w:val="24"/>
              </w:rPr>
              <w:t>.</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Привальный брус из алюминиевого профиля</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Кнехт на палубе в носу</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proofErr w:type="spellStart"/>
            <w:r w:rsidRPr="008656CF">
              <w:rPr>
                <w:rFonts w:ascii="Times New Roman" w:hAnsi="Times New Roman" w:cs="Times New Roman"/>
                <w:bCs/>
                <w:sz w:val="24"/>
                <w:szCs w:val="24"/>
              </w:rPr>
              <w:t>Подуключины</w:t>
            </w:r>
            <w:proofErr w:type="spellEnd"/>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proofErr w:type="spellStart"/>
            <w:r w:rsidRPr="008656CF">
              <w:rPr>
                <w:rFonts w:ascii="Times New Roman" w:hAnsi="Times New Roman" w:cs="Times New Roman"/>
                <w:bCs/>
                <w:sz w:val="24"/>
                <w:szCs w:val="24"/>
              </w:rPr>
              <w:t>Пайолы</w:t>
            </w:r>
            <w:proofErr w:type="spellEnd"/>
            <w:r w:rsidRPr="008656CF">
              <w:rPr>
                <w:rFonts w:ascii="Times New Roman" w:hAnsi="Times New Roman" w:cs="Times New Roman"/>
                <w:bCs/>
                <w:sz w:val="24"/>
                <w:szCs w:val="24"/>
              </w:rPr>
              <w:t xml:space="preserve"> (полы) кокпитов</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Полки вдоль бортов основного кокпита</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Бортовые рундуки-блоки плавучести.</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r>
              <w:rPr>
                <w:b/>
                <w:sz w:val="24"/>
                <w:szCs w:val="24"/>
              </w:rPr>
              <w:lastRenderedPageBreak/>
              <w:t>10</w:t>
            </w:r>
          </w:p>
        </w:tc>
        <w:tc>
          <w:tcPr>
            <w:tcW w:w="2976" w:type="dxa"/>
            <w:vAlign w:val="center"/>
          </w:tcPr>
          <w:p w:rsidR="00E54E07" w:rsidRPr="008656CF" w:rsidRDefault="00E54E07" w:rsidP="00E92EF3">
            <w:pPr>
              <w:pStyle w:val="23"/>
              <w:shd w:val="clear" w:color="auto" w:fill="auto"/>
              <w:spacing w:line="210" w:lineRule="exact"/>
              <w:ind w:left="60" w:firstLine="0"/>
              <w:rPr>
                <w:b/>
                <w:sz w:val="24"/>
                <w:szCs w:val="24"/>
              </w:rPr>
            </w:pPr>
            <w:r w:rsidRPr="008656CF">
              <w:rPr>
                <w:b/>
                <w:sz w:val="24"/>
                <w:szCs w:val="24"/>
              </w:rPr>
              <w:t>Управление</w:t>
            </w:r>
            <w:r>
              <w:rPr>
                <w:b/>
                <w:sz w:val="24"/>
                <w:szCs w:val="24"/>
              </w:rPr>
              <w:t>:</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color w:val="000000"/>
                <w:sz w:val="24"/>
                <w:szCs w:val="24"/>
              </w:rPr>
            </w:pPr>
            <w:r w:rsidRPr="008656CF">
              <w:rPr>
                <w:rFonts w:ascii="Times New Roman" w:hAnsi="Times New Roman" w:cs="Times New Roman"/>
                <w:color w:val="000000"/>
                <w:sz w:val="24"/>
                <w:szCs w:val="24"/>
              </w:rPr>
              <w:t>Рулевое управление</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color w:val="000000"/>
                <w:sz w:val="24"/>
                <w:szCs w:val="24"/>
              </w:rPr>
            </w:pPr>
            <w:r w:rsidRPr="008656CF">
              <w:rPr>
                <w:rFonts w:ascii="Times New Roman" w:hAnsi="Times New Roman" w:cs="Times New Roman"/>
                <w:color w:val="000000"/>
                <w:sz w:val="24"/>
                <w:szCs w:val="24"/>
              </w:rPr>
              <w:t>Кронштейн для контроллера мотора.</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color w:val="000000"/>
                <w:sz w:val="24"/>
                <w:szCs w:val="24"/>
              </w:rPr>
            </w:pPr>
            <w:r w:rsidRPr="008656CF">
              <w:rPr>
                <w:rFonts w:ascii="Times New Roman" w:hAnsi="Times New Roman" w:cs="Times New Roman"/>
                <w:color w:val="000000"/>
                <w:sz w:val="24"/>
                <w:szCs w:val="24"/>
              </w:rPr>
              <w:t>Пыльник для тросов и проводки мотора</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color w:val="000000"/>
                <w:sz w:val="24"/>
                <w:szCs w:val="24"/>
              </w:rPr>
            </w:pPr>
            <w:r w:rsidRPr="008656CF">
              <w:rPr>
                <w:rFonts w:ascii="Times New Roman" w:hAnsi="Times New Roman" w:cs="Times New Roman"/>
                <w:color w:val="000000"/>
                <w:sz w:val="24"/>
                <w:szCs w:val="24"/>
              </w:rPr>
              <w:t xml:space="preserve">Отверстие с пыльником для </w:t>
            </w:r>
            <w:proofErr w:type="spellStart"/>
            <w:r w:rsidRPr="008656CF">
              <w:rPr>
                <w:rFonts w:ascii="Times New Roman" w:hAnsi="Times New Roman" w:cs="Times New Roman"/>
                <w:color w:val="000000"/>
                <w:sz w:val="24"/>
                <w:szCs w:val="24"/>
              </w:rPr>
              <w:t>бензошланга</w:t>
            </w:r>
            <w:proofErr w:type="spellEnd"/>
            <w:r w:rsidRPr="008656CF">
              <w:rPr>
                <w:rFonts w:ascii="Times New Roman" w:hAnsi="Times New Roman" w:cs="Times New Roman"/>
                <w:color w:val="000000"/>
                <w:sz w:val="24"/>
                <w:szCs w:val="24"/>
              </w:rPr>
              <w:t>.</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r>
              <w:rPr>
                <w:b/>
                <w:sz w:val="24"/>
                <w:szCs w:val="24"/>
              </w:rPr>
              <w:t>11</w:t>
            </w:r>
          </w:p>
        </w:tc>
        <w:tc>
          <w:tcPr>
            <w:tcW w:w="2976" w:type="dxa"/>
            <w:vAlign w:val="center"/>
          </w:tcPr>
          <w:p w:rsidR="00E54E07" w:rsidRPr="008656CF" w:rsidRDefault="00E54E07" w:rsidP="00E92EF3">
            <w:pPr>
              <w:pStyle w:val="23"/>
              <w:shd w:val="clear" w:color="auto" w:fill="auto"/>
              <w:spacing w:line="210" w:lineRule="exact"/>
              <w:ind w:left="60" w:firstLine="0"/>
              <w:rPr>
                <w:b/>
                <w:sz w:val="24"/>
                <w:szCs w:val="24"/>
              </w:rPr>
            </w:pPr>
            <w:r w:rsidRPr="008656CF">
              <w:rPr>
                <w:b/>
                <w:sz w:val="24"/>
                <w:szCs w:val="24"/>
              </w:rPr>
              <w:t>Дополнительные опции:</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Кормовые кринолины (площадки)</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Два дополнительных кнехта на палубе - у козырька</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Два дополнительных кнехта на палубе - в корме</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Зеркало заднего вида на козырьке (форточке)</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Бардачок в передней панели на стороне пассажира</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 xml:space="preserve">Оклейка </w:t>
            </w:r>
            <w:proofErr w:type="spellStart"/>
            <w:r w:rsidRPr="008656CF">
              <w:rPr>
                <w:rFonts w:ascii="Times New Roman" w:hAnsi="Times New Roman" w:cs="Times New Roman"/>
                <w:bCs/>
                <w:sz w:val="24"/>
                <w:szCs w:val="24"/>
              </w:rPr>
              <w:t>пайолов</w:t>
            </w:r>
            <w:proofErr w:type="spellEnd"/>
            <w:r w:rsidRPr="008656CF">
              <w:rPr>
                <w:rFonts w:ascii="Times New Roman" w:hAnsi="Times New Roman" w:cs="Times New Roman"/>
                <w:bCs/>
                <w:sz w:val="24"/>
                <w:szCs w:val="24"/>
              </w:rPr>
              <w:t xml:space="preserve"> кокпитов фирменным покрытием «</w:t>
            </w:r>
            <w:proofErr w:type="spellStart"/>
            <w:r w:rsidRPr="008656CF">
              <w:rPr>
                <w:rFonts w:ascii="Times New Roman" w:hAnsi="Times New Roman" w:cs="Times New Roman"/>
                <w:bCs/>
                <w:sz w:val="24"/>
                <w:szCs w:val="24"/>
              </w:rPr>
              <w:t>Carpet</w:t>
            </w:r>
            <w:proofErr w:type="spellEnd"/>
            <w:r w:rsidRPr="008656CF">
              <w:rPr>
                <w:rFonts w:ascii="Times New Roman" w:hAnsi="Times New Roman" w:cs="Times New Roman"/>
                <w:bCs/>
                <w:sz w:val="24"/>
                <w:szCs w:val="24"/>
              </w:rPr>
              <w:t>» серого цвета</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54E07">
        <w:trPr>
          <w:trHeight w:val="619"/>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r w:rsidRPr="008656CF">
              <w:rPr>
                <w:rFonts w:ascii="Times New Roman" w:hAnsi="Times New Roman" w:cs="Times New Roman"/>
                <w:bCs/>
                <w:sz w:val="24"/>
                <w:szCs w:val="24"/>
              </w:rPr>
              <w:t>Кронштейн для эхолота на корме</w:t>
            </w:r>
          </w:p>
        </w:tc>
        <w:tc>
          <w:tcPr>
            <w:tcW w:w="2693" w:type="dxa"/>
            <w:vAlign w:val="center"/>
          </w:tcPr>
          <w:p w:rsidR="00E54E07" w:rsidRPr="00901617" w:rsidRDefault="00E54E07" w:rsidP="00E92EF3">
            <w:pPr>
              <w:pStyle w:val="23"/>
              <w:shd w:val="clear" w:color="auto" w:fill="auto"/>
              <w:spacing w:line="274"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656CF" w:rsidRDefault="00E54E07" w:rsidP="00E92EF3">
            <w:pPr>
              <w:ind w:left="60"/>
              <w:rPr>
                <w:rFonts w:ascii="Times New Roman" w:hAnsi="Times New Roman" w:cs="Times New Roman"/>
                <w:bCs/>
                <w:sz w:val="24"/>
                <w:szCs w:val="24"/>
              </w:rPr>
            </w:pPr>
            <w:proofErr w:type="spellStart"/>
            <w:r w:rsidRPr="008656CF">
              <w:rPr>
                <w:rFonts w:ascii="Times New Roman" w:hAnsi="Times New Roman" w:cs="Times New Roman"/>
                <w:bCs/>
                <w:sz w:val="24"/>
                <w:szCs w:val="24"/>
              </w:rPr>
              <w:t>Подуключины</w:t>
            </w:r>
            <w:proofErr w:type="spellEnd"/>
            <w:r w:rsidRPr="008656CF">
              <w:rPr>
                <w:rFonts w:ascii="Times New Roman" w:hAnsi="Times New Roman" w:cs="Times New Roman"/>
                <w:bCs/>
                <w:sz w:val="24"/>
                <w:szCs w:val="24"/>
              </w:rPr>
              <w:t xml:space="preserve"> дополнительные</w:t>
            </w:r>
          </w:p>
        </w:tc>
        <w:tc>
          <w:tcPr>
            <w:tcW w:w="2693" w:type="dxa"/>
            <w:vAlign w:val="center"/>
          </w:tcPr>
          <w:p w:rsidR="00E54E07" w:rsidRDefault="00E54E07" w:rsidP="00E92EF3">
            <w:pPr>
              <w:pStyle w:val="23"/>
              <w:shd w:val="clear" w:color="auto" w:fill="auto"/>
              <w:spacing w:line="210" w:lineRule="exact"/>
              <w:ind w:right="40" w:firstLine="0"/>
              <w:jc w:val="right"/>
              <w:rPr>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r>
              <w:rPr>
                <w:b/>
                <w:sz w:val="24"/>
                <w:szCs w:val="24"/>
              </w:rPr>
              <w:t>12</w:t>
            </w:r>
          </w:p>
        </w:tc>
        <w:tc>
          <w:tcPr>
            <w:tcW w:w="2976" w:type="dxa"/>
            <w:vAlign w:val="center"/>
          </w:tcPr>
          <w:p w:rsidR="00E54E07" w:rsidRPr="008429BA" w:rsidRDefault="00E54E07" w:rsidP="00E92EF3">
            <w:pPr>
              <w:pStyle w:val="23"/>
              <w:shd w:val="clear" w:color="auto" w:fill="auto"/>
              <w:spacing w:line="210" w:lineRule="exact"/>
              <w:ind w:firstLine="0"/>
              <w:rPr>
                <w:rStyle w:val="0pt"/>
                <w:b/>
                <w:sz w:val="24"/>
                <w:szCs w:val="24"/>
              </w:rPr>
            </w:pPr>
            <w:r w:rsidRPr="008429BA">
              <w:rPr>
                <w:rStyle w:val="0pt"/>
                <w:b/>
                <w:sz w:val="24"/>
                <w:szCs w:val="24"/>
              </w:rPr>
              <w:t>Оборудование для установки мотора</w:t>
            </w:r>
          </w:p>
        </w:tc>
        <w:tc>
          <w:tcPr>
            <w:tcW w:w="2693" w:type="dxa"/>
            <w:vAlign w:val="center"/>
          </w:tcPr>
          <w:p w:rsidR="00E54E07" w:rsidRPr="00901617" w:rsidRDefault="00E54E07" w:rsidP="00E92EF3">
            <w:pPr>
              <w:pStyle w:val="23"/>
              <w:shd w:val="clear" w:color="auto" w:fill="auto"/>
              <w:spacing w:line="274" w:lineRule="exact"/>
              <w:ind w:right="40" w:firstLine="0"/>
              <w:jc w:val="right"/>
              <w:rPr>
                <w:rStyle w:val="0pt"/>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DC5E17" w:rsidRDefault="00E54E07" w:rsidP="00E92EF3">
            <w:pPr>
              <w:pStyle w:val="23"/>
              <w:shd w:val="clear" w:color="auto" w:fill="auto"/>
              <w:spacing w:line="210" w:lineRule="exact"/>
              <w:ind w:left="60" w:firstLine="0"/>
              <w:rPr>
                <w:sz w:val="24"/>
                <w:szCs w:val="24"/>
              </w:rPr>
            </w:pPr>
            <w:r>
              <w:rPr>
                <w:sz w:val="24"/>
                <w:szCs w:val="24"/>
              </w:rPr>
              <w:t xml:space="preserve">Аккумуляторная батарея, </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r>
              <w:rPr>
                <w:sz w:val="24"/>
                <w:szCs w:val="24"/>
              </w:rPr>
              <w:t xml:space="preserve">не менее 55 </w:t>
            </w:r>
            <w:proofErr w:type="spellStart"/>
            <w:r>
              <w:rPr>
                <w:sz w:val="24"/>
                <w:szCs w:val="24"/>
              </w:rPr>
              <w:t>Ач</w:t>
            </w:r>
            <w:proofErr w:type="spellEnd"/>
            <w:r>
              <w:rPr>
                <w:sz w:val="24"/>
                <w:szCs w:val="24"/>
              </w:rPr>
              <w:t>.</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DC5E17" w:rsidRDefault="00E54E07" w:rsidP="00E92EF3">
            <w:pPr>
              <w:pStyle w:val="23"/>
              <w:shd w:val="clear" w:color="auto" w:fill="auto"/>
              <w:spacing w:line="210" w:lineRule="exact"/>
              <w:ind w:left="60" w:firstLine="0"/>
              <w:rPr>
                <w:sz w:val="24"/>
                <w:szCs w:val="24"/>
              </w:rPr>
            </w:pPr>
            <w:r>
              <w:rPr>
                <w:sz w:val="24"/>
                <w:szCs w:val="24"/>
              </w:rPr>
              <w:t>Троса привода газа и реверса, шт.</w:t>
            </w:r>
          </w:p>
        </w:tc>
        <w:tc>
          <w:tcPr>
            <w:tcW w:w="2693" w:type="dxa"/>
            <w:vAlign w:val="center"/>
          </w:tcPr>
          <w:p w:rsidR="00E54E07" w:rsidRPr="00901617" w:rsidRDefault="00E54E07" w:rsidP="00E92EF3">
            <w:pPr>
              <w:pStyle w:val="23"/>
              <w:shd w:val="clear" w:color="auto" w:fill="auto"/>
              <w:spacing w:line="210" w:lineRule="exact"/>
              <w:ind w:right="40" w:firstLine="0"/>
              <w:jc w:val="right"/>
              <w:rPr>
                <w:sz w:val="24"/>
                <w:szCs w:val="24"/>
              </w:rPr>
            </w:pPr>
            <w:r>
              <w:rPr>
                <w:sz w:val="24"/>
                <w:szCs w:val="24"/>
              </w:rPr>
              <w:t>2</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DC5E17" w:rsidRDefault="00E54E07" w:rsidP="00E92EF3">
            <w:pPr>
              <w:pStyle w:val="23"/>
              <w:shd w:val="clear" w:color="auto" w:fill="auto"/>
              <w:spacing w:line="210" w:lineRule="exact"/>
              <w:ind w:left="60" w:firstLine="0"/>
              <w:rPr>
                <w:sz w:val="24"/>
                <w:szCs w:val="24"/>
              </w:rPr>
            </w:pPr>
            <w:r>
              <w:rPr>
                <w:sz w:val="24"/>
                <w:szCs w:val="24"/>
              </w:rPr>
              <w:t>Фильтр сепаратора, шт.</w:t>
            </w:r>
          </w:p>
        </w:tc>
        <w:tc>
          <w:tcPr>
            <w:tcW w:w="2693" w:type="dxa"/>
            <w:vAlign w:val="center"/>
          </w:tcPr>
          <w:p w:rsidR="00E54E07" w:rsidRPr="00901617" w:rsidRDefault="00E54E07" w:rsidP="00E92EF3">
            <w:pPr>
              <w:tabs>
                <w:tab w:val="left" w:pos="5103"/>
                <w:tab w:val="left" w:pos="5245"/>
              </w:tabs>
              <w:jc w:val="right"/>
              <w:rPr>
                <w:rFonts w:ascii="Times New Roman" w:hAnsi="Times New Roman" w:cs="Times New Roman"/>
                <w:sz w:val="24"/>
                <w:szCs w:val="24"/>
              </w:rPr>
            </w:pPr>
            <w:r>
              <w:rPr>
                <w:rFonts w:ascii="Times New Roman" w:hAnsi="Times New Roman" w:cs="Times New Roman"/>
                <w:sz w:val="24"/>
                <w:szCs w:val="24"/>
              </w:rPr>
              <w:t>1</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Pr="008A2022" w:rsidRDefault="00E54E07" w:rsidP="00E92EF3">
            <w:pPr>
              <w:pStyle w:val="23"/>
              <w:shd w:val="clear" w:color="auto" w:fill="auto"/>
              <w:spacing w:line="210" w:lineRule="exact"/>
              <w:ind w:left="60" w:firstLine="0"/>
              <w:rPr>
                <w:rStyle w:val="0pt"/>
                <w:sz w:val="24"/>
                <w:szCs w:val="24"/>
              </w:rPr>
            </w:pPr>
            <w:r>
              <w:rPr>
                <w:rStyle w:val="0pt"/>
                <w:sz w:val="24"/>
                <w:szCs w:val="24"/>
              </w:rPr>
              <w:t xml:space="preserve">Бензобак, </w:t>
            </w:r>
            <w:proofErr w:type="spellStart"/>
            <w:proofErr w:type="gramStart"/>
            <w:r>
              <w:rPr>
                <w:rStyle w:val="0pt"/>
                <w:sz w:val="24"/>
                <w:szCs w:val="24"/>
              </w:rPr>
              <w:t>шт</w:t>
            </w:r>
            <w:proofErr w:type="spellEnd"/>
            <w:proofErr w:type="gramEnd"/>
            <w:r>
              <w:rPr>
                <w:rStyle w:val="0pt"/>
                <w:sz w:val="24"/>
                <w:szCs w:val="24"/>
              </w:rPr>
              <w:t>/литров</w:t>
            </w:r>
          </w:p>
        </w:tc>
        <w:tc>
          <w:tcPr>
            <w:tcW w:w="2693" w:type="dxa"/>
            <w:vAlign w:val="center"/>
          </w:tcPr>
          <w:p w:rsidR="00E54E07" w:rsidRDefault="00E54E07" w:rsidP="00E92EF3">
            <w:pPr>
              <w:tabs>
                <w:tab w:val="left" w:pos="5103"/>
                <w:tab w:val="left" w:pos="5245"/>
              </w:tabs>
              <w:jc w:val="right"/>
              <w:rPr>
                <w:rFonts w:ascii="Times New Roman" w:hAnsi="Times New Roman" w:cs="Times New Roman"/>
                <w:sz w:val="24"/>
                <w:szCs w:val="24"/>
              </w:rPr>
            </w:pPr>
            <w:r>
              <w:rPr>
                <w:rFonts w:ascii="Times New Roman" w:hAnsi="Times New Roman" w:cs="Times New Roman"/>
                <w:sz w:val="24"/>
                <w:szCs w:val="24"/>
              </w:rPr>
              <w:t>2/25</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r>
              <w:rPr>
                <w:b/>
                <w:sz w:val="24"/>
                <w:szCs w:val="24"/>
              </w:rPr>
              <w:t>13</w:t>
            </w:r>
          </w:p>
        </w:tc>
        <w:tc>
          <w:tcPr>
            <w:tcW w:w="2976" w:type="dxa"/>
            <w:vAlign w:val="center"/>
          </w:tcPr>
          <w:p w:rsidR="00E54E07" w:rsidRPr="008A2022" w:rsidRDefault="00E54E07" w:rsidP="00E92EF3">
            <w:pPr>
              <w:pStyle w:val="23"/>
              <w:shd w:val="clear" w:color="auto" w:fill="auto"/>
              <w:spacing w:line="210" w:lineRule="exact"/>
              <w:ind w:left="60" w:firstLine="0"/>
              <w:rPr>
                <w:rStyle w:val="0pt"/>
                <w:b/>
                <w:sz w:val="24"/>
                <w:szCs w:val="24"/>
              </w:rPr>
            </w:pPr>
            <w:r w:rsidRPr="008A2022">
              <w:rPr>
                <w:rStyle w:val="0pt"/>
                <w:b/>
                <w:sz w:val="24"/>
                <w:szCs w:val="24"/>
              </w:rPr>
              <w:t>Дополнительная комплектация:</w:t>
            </w:r>
          </w:p>
        </w:tc>
        <w:tc>
          <w:tcPr>
            <w:tcW w:w="2693" w:type="dxa"/>
            <w:vAlign w:val="center"/>
          </w:tcPr>
          <w:p w:rsidR="00E54E07" w:rsidRDefault="00E54E07" w:rsidP="00E92EF3">
            <w:pPr>
              <w:tabs>
                <w:tab w:val="left" w:pos="5103"/>
                <w:tab w:val="left" w:pos="5245"/>
              </w:tabs>
              <w:jc w:val="right"/>
              <w:rPr>
                <w:rFonts w:ascii="Times New Roman" w:hAnsi="Times New Roman" w:cs="Times New Roman"/>
                <w:sz w:val="24"/>
                <w:szCs w:val="24"/>
              </w:rPr>
            </w:pP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Default="00E54E07" w:rsidP="00E92EF3">
            <w:pPr>
              <w:pStyle w:val="23"/>
              <w:shd w:val="clear" w:color="auto" w:fill="auto"/>
              <w:spacing w:line="210" w:lineRule="exact"/>
              <w:ind w:left="60" w:firstLine="0"/>
              <w:rPr>
                <w:rStyle w:val="0pt"/>
                <w:sz w:val="24"/>
                <w:szCs w:val="24"/>
              </w:rPr>
            </w:pPr>
            <w:r>
              <w:rPr>
                <w:rStyle w:val="0pt"/>
                <w:sz w:val="24"/>
                <w:szCs w:val="24"/>
              </w:rPr>
              <w:t xml:space="preserve">Спасательный жилет </w:t>
            </w:r>
          </w:p>
        </w:tc>
        <w:tc>
          <w:tcPr>
            <w:tcW w:w="2693" w:type="dxa"/>
            <w:vAlign w:val="center"/>
          </w:tcPr>
          <w:p w:rsidR="00E54E07" w:rsidRDefault="00E54E07" w:rsidP="00E92EF3">
            <w:pPr>
              <w:tabs>
                <w:tab w:val="left" w:pos="5103"/>
                <w:tab w:val="left" w:pos="5245"/>
              </w:tabs>
              <w:jc w:val="right"/>
              <w:rPr>
                <w:rFonts w:ascii="Times New Roman" w:hAnsi="Times New Roman" w:cs="Times New Roman"/>
                <w:sz w:val="24"/>
                <w:szCs w:val="24"/>
              </w:rPr>
            </w:pPr>
            <w:r>
              <w:rPr>
                <w:rFonts w:ascii="Times New Roman" w:hAnsi="Times New Roman" w:cs="Times New Roman"/>
                <w:sz w:val="24"/>
                <w:szCs w:val="24"/>
              </w:rPr>
              <w:t xml:space="preserve">4-5 (в зависимости от </w:t>
            </w:r>
            <w:proofErr w:type="spellStart"/>
            <w:r>
              <w:rPr>
                <w:rFonts w:ascii="Times New Roman" w:hAnsi="Times New Roman" w:cs="Times New Roman"/>
                <w:sz w:val="24"/>
                <w:szCs w:val="24"/>
              </w:rPr>
              <w:t>пассажировместимости</w:t>
            </w:r>
            <w:proofErr w:type="spellEnd"/>
            <w:r>
              <w:rPr>
                <w:rFonts w:ascii="Times New Roman" w:hAnsi="Times New Roman" w:cs="Times New Roman"/>
                <w:sz w:val="24"/>
                <w:szCs w:val="24"/>
              </w:rPr>
              <w:t>)</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Default="00E54E07" w:rsidP="00E92EF3">
            <w:pPr>
              <w:pStyle w:val="23"/>
              <w:shd w:val="clear" w:color="auto" w:fill="auto"/>
              <w:spacing w:line="210" w:lineRule="exact"/>
              <w:ind w:left="60" w:firstLine="0"/>
              <w:rPr>
                <w:rStyle w:val="0pt"/>
                <w:sz w:val="24"/>
                <w:szCs w:val="24"/>
              </w:rPr>
            </w:pPr>
            <w:r>
              <w:rPr>
                <w:rStyle w:val="0pt"/>
                <w:sz w:val="24"/>
                <w:szCs w:val="24"/>
              </w:rPr>
              <w:t>Якорь складной</w:t>
            </w:r>
          </w:p>
        </w:tc>
        <w:tc>
          <w:tcPr>
            <w:tcW w:w="2693" w:type="dxa"/>
            <w:vAlign w:val="center"/>
          </w:tcPr>
          <w:p w:rsidR="00E54E07" w:rsidRDefault="00E54E07" w:rsidP="00E92EF3">
            <w:pPr>
              <w:tabs>
                <w:tab w:val="left" w:pos="5103"/>
                <w:tab w:val="left" w:pos="5245"/>
              </w:tabs>
              <w:jc w:val="right"/>
              <w:rPr>
                <w:rFonts w:ascii="Times New Roman" w:hAnsi="Times New Roman" w:cs="Times New Roman"/>
                <w:sz w:val="24"/>
                <w:szCs w:val="24"/>
              </w:rPr>
            </w:pPr>
            <w:r>
              <w:rPr>
                <w:rFonts w:ascii="Times New Roman" w:hAnsi="Times New Roman" w:cs="Times New Roman"/>
                <w:sz w:val="24"/>
                <w:szCs w:val="24"/>
              </w:rPr>
              <w:t>1</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r w:rsidR="00E54E07" w:rsidRPr="00662D39" w:rsidTr="00E92EF3">
        <w:trPr>
          <w:trHeight w:val="20"/>
        </w:trPr>
        <w:tc>
          <w:tcPr>
            <w:tcW w:w="710" w:type="dxa"/>
            <w:vAlign w:val="center"/>
          </w:tcPr>
          <w:p w:rsidR="00E54E07" w:rsidRDefault="00E54E07" w:rsidP="00E92EF3">
            <w:pPr>
              <w:pStyle w:val="23"/>
              <w:shd w:val="clear" w:color="auto" w:fill="auto"/>
              <w:spacing w:line="210" w:lineRule="exact"/>
              <w:ind w:left="60" w:firstLine="0"/>
              <w:rPr>
                <w:b/>
                <w:sz w:val="24"/>
                <w:szCs w:val="24"/>
              </w:rPr>
            </w:pPr>
          </w:p>
        </w:tc>
        <w:tc>
          <w:tcPr>
            <w:tcW w:w="2976" w:type="dxa"/>
            <w:vAlign w:val="center"/>
          </w:tcPr>
          <w:p w:rsidR="00E54E07" w:rsidRDefault="00E54E07" w:rsidP="00E92EF3">
            <w:pPr>
              <w:pStyle w:val="23"/>
              <w:shd w:val="clear" w:color="auto" w:fill="auto"/>
              <w:spacing w:line="210" w:lineRule="exact"/>
              <w:ind w:left="60" w:firstLine="0"/>
              <w:rPr>
                <w:rStyle w:val="0pt"/>
                <w:sz w:val="24"/>
                <w:szCs w:val="24"/>
              </w:rPr>
            </w:pPr>
            <w:r>
              <w:rPr>
                <w:rStyle w:val="0pt"/>
                <w:sz w:val="24"/>
                <w:szCs w:val="24"/>
              </w:rPr>
              <w:t>Якорная намотка</w:t>
            </w:r>
          </w:p>
        </w:tc>
        <w:tc>
          <w:tcPr>
            <w:tcW w:w="2693" w:type="dxa"/>
            <w:vAlign w:val="center"/>
          </w:tcPr>
          <w:p w:rsidR="00E54E07" w:rsidRDefault="00E54E07" w:rsidP="00E92EF3">
            <w:pPr>
              <w:tabs>
                <w:tab w:val="left" w:pos="5103"/>
                <w:tab w:val="left" w:pos="5245"/>
              </w:tabs>
              <w:jc w:val="right"/>
              <w:rPr>
                <w:rFonts w:ascii="Times New Roman" w:hAnsi="Times New Roman" w:cs="Times New Roman"/>
                <w:sz w:val="24"/>
                <w:szCs w:val="24"/>
              </w:rPr>
            </w:pPr>
            <w:r>
              <w:rPr>
                <w:rStyle w:val="0pt"/>
                <w:rFonts w:eastAsiaTheme="minorHAnsi"/>
                <w:sz w:val="24"/>
                <w:szCs w:val="24"/>
              </w:rPr>
              <w:t>8 мм х 20м.</w:t>
            </w:r>
          </w:p>
        </w:tc>
        <w:tc>
          <w:tcPr>
            <w:tcW w:w="1147" w:type="dxa"/>
          </w:tcPr>
          <w:p w:rsidR="00E54E07" w:rsidRPr="00527691" w:rsidRDefault="00E54E07" w:rsidP="00AC58B0">
            <w:pPr>
              <w:rPr>
                <w:rFonts w:ascii="Times New Roman" w:eastAsia="Times New Roman" w:hAnsi="Times New Roman" w:cs="Times New Roman"/>
                <w:lang w:eastAsia="ru-RU"/>
              </w:rPr>
            </w:pPr>
          </w:p>
        </w:tc>
        <w:tc>
          <w:tcPr>
            <w:tcW w:w="812" w:type="dxa"/>
            <w:vAlign w:val="center"/>
          </w:tcPr>
          <w:p w:rsidR="00E54E07" w:rsidRPr="00527691" w:rsidRDefault="00E54E07">
            <w:pPr>
              <w:jc w:val="center"/>
              <w:rPr>
                <w:rFonts w:ascii="Times New Roman" w:hAnsi="Times New Roman" w:cs="Times New Roman"/>
              </w:rPr>
            </w:pPr>
          </w:p>
        </w:tc>
        <w:tc>
          <w:tcPr>
            <w:tcW w:w="890" w:type="dxa"/>
            <w:vAlign w:val="center"/>
          </w:tcPr>
          <w:p w:rsidR="00E54E07" w:rsidRPr="00527691" w:rsidRDefault="00E54E07">
            <w:pPr>
              <w:jc w:val="center"/>
              <w:rPr>
                <w:rFonts w:ascii="Times New Roman" w:hAnsi="Times New Roman" w:cs="Times New Roman"/>
              </w:rPr>
            </w:pPr>
          </w:p>
        </w:tc>
        <w:tc>
          <w:tcPr>
            <w:tcW w:w="979" w:type="dxa"/>
          </w:tcPr>
          <w:p w:rsidR="00E54E07" w:rsidRPr="00527691" w:rsidRDefault="00E54E07" w:rsidP="00AC58B0">
            <w:pPr>
              <w:rPr>
                <w:rFonts w:ascii="Times New Roman" w:eastAsia="Times New Roman" w:hAnsi="Times New Roman" w:cs="Times New Roman"/>
                <w:lang w:eastAsia="ru-RU"/>
              </w:rPr>
            </w:pPr>
          </w:p>
        </w:tc>
        <w:tc>
          <w:tcPr>
            <w:tcW w:w="837" w:type="dxa"/>
          </w:tcPr>
          <w:p w:rsidR="00E54E07" w:rsidRPr="00662D39" w:rsidRDefault="00E54E07" w:rsidP="00AC58B0">
            <w:pPr>
              <w:rPr>
                <w:rFonts w:ascii="Times New Roman" w:eastAsia="Times New Roman" w:hAnsi="Times New Roman" w:cs="Times New Roman"/>
                <w:sz w:val="20"/>
                <w:szCs w:val="20"/>
                <w:lang w:eastAsia="ru-RU"/>
              </w:rPr>
            </w:pPr>
          </w:p>
        </w:tc>
      </w:tr>
    </w:tbl>
    <w:p w:rsidR="007B7AAC" w:rsidRDefault="007B7AAC" w:rsidP="00223298">
      <w:pPr>
        <w:spacing w:after="0" w:line="240" w:lineRule="auto"/>
        <w:jc w:val="both"/>
        <w:rPr>
          <w:rFonts w:ascii="Times New Roman" w:eastAsia="Times New Roman" w:hAnsi="Times New Roman" w:cs="Times New Roman"/>
          <w:color w:val="000000"/>
          <w:sz w:val="24"/>
          <w:szCs w:val="24"/>
          <w:lang w:eastAsia="ru-RU"/>
        </w:rPr>
      </w:pPr>
    </w:p>
    <w:p w:rsidR="00B46307" w:rsidRPr="00B46307" w:rsidRDefault="00B46307" w:rsidP="00B46307">
      <w:pPr>
        <w:spacing w:line="240" w:lineRule="auto"/>
        <w:jc w:val="both"/>
        <w:rPr>
          <w:rFonts w:ascii="Times New Roman" w:eastAsia="Times New Roman" w:hAnsi="Times New Roman" w:cs="Times New Roman"/>
          <w:sz w:val="24"/>
          <w:szCs w:val="24"/>
          <w:lang w:eastAsia="ru-RU"/>
        </w:rPr>
      </w:pPr>
      <w:r w:rsidRPr="00B46307">
        <w:rPr>
          <w:rFonts w:ascii="Times New Roman" w:eastAsia="Times New Roman" w:hAnsi="Times New Roman" w:cs="Times New Roman"/>
          <w:sz w:val="24"/>
          <w:szCs w:val="24"/>
          <w:lang w:eastAsia="ru-RU"/>
        </w:rPr>
        <w:t>______________(Наименование Участника) согласно на проведение проверки Службой экономической безопасности АО «Тюменьэнерго» на предмет благонадежности.</w:t>
      </w:r>
    </w:p>
    <w:p w:rsidR="005E723A" w:rsidRPr="00154DBB" w:rsidRDefault="005E723A" w:rsidP="00383537">
      <w:pPr>
        <w:spacing w:line="240" w:lineRule="auto"/>
        <w:jc w:val="both"/>
        <w:rPr>
          <w:rFonts w:ascii="Times New Roman" w:eastAsia="Times New Roman" w:hAnsi="Times New Roman" w:cs="Times New Roman"/>
          <w:sz w:val="24"/>
          <w:szCs w:val="24"/>
          <w:lang w:eastAsia="ru-RU"/>
        </w:rPr>
      </w:pPr>
      <w:r w:rsidRPr="00154DBB">
        <w:rPr>
          <w:rFonts w:ascii="Times New Roman" w:eastAsia="Times New Roman" w:hAnsi="Times New Roman" w:cs="Times New Roman"/>
          <w:sz w:val="24"/>
          <w:szCs w:val="24"/>
          <w:lang w:eastAsia="ru-RU"/>
        </w:rPr>
        <w:t xml:space="preserve">Данное предложение имеет </w:t>
      </w:r>
      <w:r w:rsidR="00AC097D" w:rsidRPr="00154DBB">
        <w:rPr>
          <w:rFonts w:ascii="Times New Roman" w:eastAsia="Times New Roman" w:hAnsi="Times New Roman" w:cs="Times New Roman"/>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154DBB">
        <w:rPr>
          <w:rFonts w:ascii="Times New Roman" w:eastAsia="Times New Roman" w:hAnsi="Times New Roman" w:cs="Times New Roman"/>
          <w:sz w:val="24"/>
          <w:szCs w:val="24"/>
          <w:lang w:eastAsia="ru-RU"/>
        </w:rPr>
        <w:t xml:space="preserve"> конвертов с ценовыми заявками.</w:t>
      </w:r>
    </w:p>
    <w:p w:rsidR="005E723A" w:rsidRPr="00E46E4D" w:rsidRDefault="005E723A"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Цена предложения, предлагаемая нами, составляет: ___ руб. ___ коп., в том числе НДС по ставке 18% - ___ руб. ___ коп</w:t>
      </w:r>
      <w:proofErr w:type="gramStart"/>
      <w:r w:rsidRPr="00E46E4D">
        <w:rPr>
          <w:rFonts w:ascii="Times New Roman" w:eastAsia="Times New Roman" w:hAnsi="Times New Roman" w:cs="Times New Roman"/>
          <w:sz w:val="24"/>
          <w:szCs w:val="24"/>
          <w:lang w:eastAsia="ru-RU"/>
        </w:rPr>
        <w:t>.</w:t>
      </w:r>
      <w:proofErr w:type="gramEnd"/>
      <w:r w:rsidRPr="00E46E4D">
        <w:rPr>
          <w:rFonts w:ascii="Times New Roman" w:eastAsia="Times New Roman" w:hAnsi="Times New Roman" w:cs="Times New Roman"/>
          <w:sz w:val="24"/>
          <w:szCs w:val="24"/>
          <w:lang w:eastAsia="ru-RU"/>
        </w:rPr>
        <w:t xml:space="preserve"> </w:t>
      </w:r>
      <w:r w:rsidR="00A27779" w:rsidRPr="002D342E">
        <w:rPr>
          <w:rFonts w:ascii="Times New Roman" w:eastAsia="Times New Roman" w:hAnsi="Times New Roman" w:cs="Times New Roman"/>
          <w:sz w:val="24"/>
          <w:szCs w:val="24"/>
          <w:lang w:eastAsia="ru-RU"/>
        </w:rPr>
        <w:t>[</w:t>
      </w:r>
      <w:proofErr w:type="gramStart"/>
      <w:r w:rsidRPr="002D342E">
        <w:rPr>
          <w:rFonts w:ascii="Times New Roman" w:eastAsia="Times New Roman" w:hAnsi="Times New Roman" w:cs="Times New Roman"/>
          <w:sz w:val="24"/>
          <w:szCs w:val="24"/>
          <w:lang w:eastAsia="ru-RU"/>
        </w:rPr>
        <w:t>с</w:t>
      </w:r>
      <w:proofErr w:type="gramEnd"/>
      <w:r w:rsidRPr="002D342E">
        <w:rPr>
          <w:rFonts w:ascii="Times New Roman" w:eastAsia="Times New Roman" w:hAnsi="Times New Roman" w:cs="Times New Roman"/>
          <w:sz w:val="24"/>
          <w:szCs w:val="24"/>
          <w:lang w:eastAsia="ru-RU"/>
        </w:rPr>
        <w:t>умма указывается участником цифрами и прописью</w:t>
      </w:r>
      <w:r w:rsidR="00A27779" w:rsidRPr="002D342E">
        <w:rPr>
          <w:rFonts w:ascii="Times New Roman" w:eastAsia="Times New Roman" w:hAnsi="Times New Roman" w:cs="Times New Roman"/>
          <w:sz w:val="24"/>
          <w:szCs w:val="24"/>
          <w:lang w:eastAsia="ru-RU"/>
        </w:rPr>
        <w:t>]</w:t>
      </w:r>
      <w:r w:rsidRPr="002D342E">
        <w:rPr>
          <w:rFonts w:ascii="Times New Roman" w:eastAsia="Times New Roman" w:hAnsi="Times New Roman" w:cs="Times New Roman"/>
          <w:sz w:val="24"/>
          <w:szCs w:val="24"/>
          <w:lang w:eastAsia="ru-RU"/>
        </w:rPr>
        <w:t xml:space="preserve"> </w:t>
      </w:r>
      <w:r w:rsidRPr="00E46E4D">
        <w:rPr>
          <w:rFonts w:ascii="Times New Roman" w:eastAsia="Times New Roman" w:hAnsi="Times New Roman" w:cs="Times New Roman"/>
          <w:sz w:val="24"/>
          <w:szCs w:val="24"/>
          <w:lang w:eastAsia="ru-RU"/>
        </w:rPr>
        <w:t>с учетом транспортных и иных расходов по доставке товара.</w:t>
      </w:r>
    </w:p>
    <w:p w:rsidR="00434D79" w:rsidRDefault="00662D39" w:rsidP="007B7AAC">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7B7AAC" w:rsidRPr="007B7AAC">
        <w:rPr>
          <w:rFonts w:ascii="Times New Roman" w:eastAsia="Times New Roman" w:hAnsi="Times New Roman" w:cs="Times New Roman"/>
          <w:sz w:val="24"/>
          <w:szCs w:val="24"/>
          <w:lang w:eastAsia="ru-RU"/>
        </w:rPr>
        <w:t>22.12.2016г</w:t>
      </w:r>
      <w:r w:rsidR="00950A53" w:rsidRPr="00950A53">
        <w:rPr>
          <w:rFonts w:ascii="Times New Roman" w:eastAsia="Times New Roman" w:hAnsi="Times New Roman" w:cs="Times New Roman"/>
          <w:sz w:val="24"/>
          <w:szCs w:val="24"/>
          <w:lang w:eastAsia="ru-RU"/>
        </w:rPr>
        <w:t>.</w:t>
      </w:r>
    </w:p>
    <w:p w:rsidR="002D342E" w:rsidRPr="00434D79" w:rsidRDefault="002D342E"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Доставка товара осуществляется </w:t>
      </w:r>
      <w:proofErr w:type="gramStart"/>
      <w:r w:rsidRPr="00434D79">
        <w:rPr>
          <w:rFonts w:ascii="Times New Roman" w:eastAsia="Times New Roman" w:hAnsi="Times New Roman" w:cs="Times New Roman"/>
          <w:sz w:val="24"/>
          <w:szCs w:val="24"/>
          <w:lang w:eastAsia="ru-RU"/>
        </w:rPr>
        <w:t>автомобильным, ж</w:t>
      </w:r>
      <w:proofErr w:type="gramEnd"/>
      <w:r w:rsidRPr="00434D79">
        <w:rPr>
          <w:rFonts w:ascii="Times New Roman" w:eastAsia="Times New Roman" w:hAnsi="Times New Roman" w:cs="Times New Roman"/>
          <w:sz w:val="24"/>
          <w:szCs w:val="24"/>
          <w:lang w:eastAsia="ru-RU"/>
        </w:rPr>
        <w:t>/д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  </w:t>
      </w:r>
      <w:r w:rsidRPr="00434D79">
        <w:rPr>
          <w:rFonts w:ascii="Times New Roman" w:eastAsia="Times New Roman" w:hAnsi="Times New Roman" w:cs="Times New Roman"/>
          <w:sz w:val="24"/>
          <w:szCs w:val="24"/>
          <w:lang w:eastAsia="ru-RU"/>
        </w:rPr>
        <w:t xml:space="preserve">Место поставки товара: Мамонтовская </w:t>
      </w:r>
      <w:proofErr w:type="spellStart"/>
      <w:r w:rsidRPr="00434D79">
        <w:rPr>
          <w:rFonts w:ascii="Times New Roman" w:eastAsia="Times New Roman" w:hAnsi="Times New Roman" w:cs="Times New Roman"/>
          <w:sz w:val="24"/>
          <w:szCs w:val="24"/>
          <w:lang w:eastAsia="ru-RU"/>
        </w:rPr>
        <w:t>производственно</w:t>
      </w:r>
      <w:proofErr w:type="spellEnd"/>
      <w:r w:rsidRPr="00434D79">
        <w:rPr>
          <w:rFonts w:ascii="Times New Roman" w:eastAsia="Times New Roman" w:hAnsi="Times New Roman" w:cs="Times New Roman"/>
          <w:sz w:val="24"/>
          <w:szCs w:val="24"/>
          <w:lang w:eastAsia="ru-RU"/>
        </w:rPr>
        <w:t xml:space="preserve"> - техническая база филиала АО «Тюменьэнерго» Нефтеюганские электрические сети (г. </w:t>
      </w:r>
      <w:proofErr w:type="spellStart"/>
      <w:r w:rsidRPr="00434D79">
        <w:rPr>
          <w:rFonts w:ascii="Times New Roman" w:eastAsia="Times New Roman" w:hAnsi="Times New Roman" w:cs="Times New Roman"/>
          <w:sz w:val="24"/>
          <w:szCs w:val="24"/>
          <w:lang w:eastAsia="ru-RU"/>
        </w:rPr>
        <w:t>Пыть-Ях</w:t>
      </w:r>
      <w:proofErr w:type="spellEnd"/>
      <w:r w:rsidRPr="00434D79">
        <w:rPr>
          <w:rFonts w:ascii="Times New Roman" w:eastAsia="Times New Roman" w:hAnsi="Times New Roman" w:cs="Times New Roman"/>
          <w:sz w:val="24"/>
          <w:szCs w:val="24"/>
          <w:lang w:eastAsia="ru-RU"/>
        </w:rPr>
        <w:t>, ул. Солнечная 5).</w:t>
      </w:r>
    </w:p>
    <w:p w:rsidR="002D342E" w:rsidRPr="002D342E" w:rsidRDefault="002D342E"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2D342E">
        <w:rPr>
          <w:rFonts w:ascii="Times New Roman" w:eastAsia="Times New Roman" w:hAnsi="Times New Roman" w:cs="Times New Roman"/>
          <w:sz w:val="24"/>
          <w:szCs w:val="24"/>
          <w:lang w:eastAsia="ru-RU"/>
        </w:rPr>
        <w:t xml:space="preserve">Товар соответствует техническим требованиям, указанным в </w:t>
      </w:r>
      <w:r>
        <w:rPr>
          <w:rFonts w:ascii="Times New Roman" w:eastAsia="Times New Roman" w:hAnsi="Times New Roman" w:cs="Times New Roman"/>
          <w:sz w:val="24"/>
          <w:szCs w:val="24"/>
          <w:lang w:eastAsia="ru-RU"/>
        </w:rPr>
        <w:t>техническом задании.</w:t>
      </w:r>
    </w:p>
    <w:p w:rsidR="00FF54FF" w:rsidRPr="007B7AAC" w:rsidRDefault="007B7AAC" w:rsidP="007B7AAC">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53FB1">
        <w:rPr>
          <w:rFonts w:ascii="Times New Roman" w:hAnsi="Times New Roman" w:cs="Times New Roman"/>
          <w:b/>
          <w:sz w:val="24"/>
          <w:szCs w:val="24"/>
        </w:rPr>
        <w:t xml:space="preserve">Требования к товару: </w:t>
      </w:r>
      <w:r w:rsidRPr="00E53FB1">
        <w:rPr>
          <w:rFonts w:ascii="Times New Roman" w:hAnsi="Times New Roman" w:cs="Times New Roman"/>
          <w:sz w:val="24"/>
          <w:szCs w:val="24"/>
        </w:rPr>
        <w:t xml:space="preserve">товар должен быть новым, 2016 г. выпуска; </w:t>
      </w:r>
      <w:r>
        <w:rPr>
          <w:rFonts w:ascii="Times New Roman" w:hAnsi="Times New Roman" w:cs="Times New Roman"/>
          <w:sz w:val="24"/>
          <w:szCs w:val="24"/>
        </w:rPr>
        <w:t>г</w:t>
      </w:r>
      <w:r w:rsidRPr="00E53FB1">
        <w:rPr>
          <w:rFonts w:ascii="Times New Roman" w:hAnsi="Times New Roman" w:cs="Times New Roman"/>
          <w:sz w:val="24"/>
          <w:szCs w:val="24"/>
        </w:rPr>
        <w:t xml:space="preserve">арантийный срок должен быть не мене срока, установленного заводом изготовителем; </w:t>
      </w:r>
      <w:r>
        <w:rPr>
          <w:rFonts w:ascii="Times New Roman" w:hAnsi="Times New Roman" w:cs="Times New Roman"/>
          <w:sz w:val="24"/>
          <w:szCs w:val="24"/>
        </w:rPr>
        <w:t>н</w:t>
      </w:r>
      <w:r w:rsidRPr="00E53FB1">
        <w:rPr>
          <w:rFonts w:ascii="Times New Roman" w:hAnsi="Times New Roman" w:cs="Times New Roman"/>
          <w:sz w:val="24"/>
          <w:szCs w:val="24"/>
        </w:rPr>
        <w:t xml:space="preserve">а товар должна быть предоставлена техническая документация, на русском языке, а также пакет документов; </w:t>
      </w:r>
      <w:r>
        <w:rPr>
          <w:rFonts w:ascii="Times New Roman" w:hAnsi="Times New Roman" w:cs="Times New Roman"/>
          <w:sz w:val="24"/>
          <w:szCs w:val="24"/>
        </w:rPr>
        <w:t>Т</w:t>
      </w:r>
      <w:r w:rsidRPr="00E53FB1">
        <w:rPr>
          <w:rFonts w:ascii="Times New Roman" w:hAnsi="Times New Roman" w:cs="Times New Roman"/>
          <w:sz w:val="24"/>
          <w:szCs w:val="24"/>
        </w:rPr>
        <w:t>овар должен быть безопасен при эксплуатации</w:t>
      </w:r>
      <w:r w:rsidR="00FF54FF" w:rsidRPr="007B7AAC">
        <w:rPr>
          <w:rFonts w:ascii="Times New Roman" w:eastAsia="Times New Roman" w:hAnsi="Times New Roman" w:cs="Times New Roman"/>
          <w:sz w:val="24"/>
          <w:szCs w:val="24"/>
          <w:lang w:eastAsia="ru-RU"/>
        </w:rPr>
        <w:tab/>
      </w:r>
      <w:r w:rsidR="00FF54FF" w:rsidRPr="007B7AAC">
        <w:rPr>
          <w:rFonts w:ascii="Times New Roman" w:eastAsia="Times New Roman" w:hAnsi="Times New Roman" w:cs="Times New Roman"/>
          <w:sz w:val="24"/>
          <w:szCs w:val="24"/>
          <w:lang w:eastAsia="ru-RU"/>
        </w:rPr>
        <w:tab/>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Цена Товара должна быть указана с учетом затрат на страхование, транспортные расходы, уплату налогов, таможенных пошлин, сборов, упаковку и с учетом всех скидок предлагаемых Поставщиком.</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Все цены должны быть выражены в российских рублях.</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Участник, ставший победителем </w:t>
      </w:r>
      <w:r w:rsidR="002D342E">
        <w:rPr>
          <w:rFonts w:ascii="Times New Roman" w:eastAsia="Times New Roman" w:hAnsi="Times New Roman" w:cs="Times New Roman"/>
          <w:sz w:val="24"/>
          <w:szCs w:val="24"/>
          <w:lang w:eastAsia="ru-RU"/>
        </w:rPr>
        <w:t>запроса цен</w:t>
      </w:r>
      <w:r w:rsidRPr="00E46E4D">
        <w:rPr>
          <w:rFonts w:ascii="Times New Roman" w:eastAsia="Times New Roman" w:hAnsi="Times New Roman" w:cs="Times New Roman"/>
          <w:sz w:val="24"/>
          <w:szCs w:val="24"/>
          <w:lang w:eastAsia="ru-RU"/>
        </w:rPr>
        <w:t>, берёт на себя обязательство не изменять цену, указанную в его предложении, до окончания выполнения поставок</w:t>
      </w:r>
    </w:p>
    <w:p w:rsid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7B7AAC" w:rsidRDefault="007B7AAC"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7B7AAC">
        <w:rPr>
          <w:rFonts w:ascii="Times New Roman" w:eastAsia="Times New Roman" w:hAnsi="Times New Roman" w:cs="Times New Roman"/>
          <w:sz w:val="24"/>
          <w:szCs w:val="24"/>
          <w:lang w:eastAsia="ru-RU"/>
        </w:rPr>
        <w:t>Оплата производится безналичным перечислением денежных средств на расчетный счет Продавца в размере 100% стоимости товара в течение 30 дней после получения товара Покупателем, на основании товарных накладных и счетов-фактур</w:t>
      </w:r>
      <w:r w:rsidR="00FF54FF" w:rsidRPr="007B7AAC">
        <w:rPr>
          <w:rFonts w:ascii="Times New Roman" w:eastAsia="Times New Roman" w:hAnsi="Times New Roman" w:cs="Times New Roman"/>
          <w:sz w:val="24"/>
          <w:szCs w:val="24"/>
          <w:lang w:eastAsia="ru-RU"/>
        </w:rPr>
        <w:t>.</w:t>
      </w:r>
      <w:r w:rsidR="00FF54FF" w:rsidRPr="007B7AAC">
        <w:rPr>
          <w:rFonts w:ascii="Times New Roman" w:eastAsia="Times New Roman" w:hAnsi="Times New Roman" w:cs="Times New Roman"/>
          <w:sz w:val="24"/>
          <w:szCs w:val="24"/>
          <w:lang w:eastAsia="ru-RU"/>
        </w:rPr>
        <w:tab/>
      </w:r>
    </w:p>
    <w:p w:rsidR="00B34F9C" w:rsidRPr="007B7AAC" w:rsidRDefault="00C4301D"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7B7AAC">
        <w:rPr>
          <w:rFonts w:ascii="Times New Roman" w:eastAsia="Times New Roman" w:hAnsi="Times New Roman" w:cs="Times New Roman"/>
          <w:sz w:val="24"/>
          <w:szCs w:val="24"/>
          <w:lang w:eastAsia="ru-RU"/>
        </w:rPr>
        <w:t>Настоящим обяз</w:t>
      </w:r>
      <w:r w:rsidR="00AA04B6" w:rsidRPr="007B7AAC">
        <w:rPr>
          <w:rFonts w:ascii="Times New Roman" w:eastAsia="Times New Roman" w:hAnsi="Times New Roman" w:cs="Times New Roman"/>
          <w:sz w:val="24"/>
          <w:szCs w:val="24"/>
          <w:lang w:eastAsia="ru-RU"/>
        </w:rPr>
        <w:t xml:space="preserve">уемся, в случае признания нашей </w:t>
      </w:r>
      <w:r w:rsidRPr="007B7AAC">
        <w:rPr>
          <w:rFonts w:ascii="Times New Roman" w:eastAsia="Times New Roman" w:hAnsi="Times New Roman" w:cs="Times New Roman"/>
          <w:sz w:val="24"/>
          <w:szCs w:val="24"/>
          <w:lang w:eastAsia="ru-RU"/>
        </w:rPr>
        <w:t>заявки выигравшей данный з</w:t>
      </w:r>
      <w:r w:rsidR="00913BBF" w:rsidRPr="007B7AAC">
        <w:rPr>
          <w:rFonts w:ascii="Times New Roman" w:eastAsia="Times New Roman" w:hAnsi="Times New Roman" w:cs="Times New Roman"/>
          <w:sz w:val="24"/>
          <w:szCs w:val="24"/>
          <w:lang w:eastAsia="ru-RU"/>
        </w:rPr>
        <w:t xml:space="preserve">апрос цен, подписать </w:t>
      </w:r>
      <w:r w:rsidR="00B34F9C" w:rsidRPr="007B7AAC">
        <w:rPr>
          <w:rFonts w:ascii="Times New Roman" w:eastAsia="Times New Roman" w:hAnsi="Times New Roman" w:cs="Times New Roman"/>
          <w:sz w:val="24"/>
          <w:szCs w:val="24"/>
          <w:lang w:eastAsia="ru-RU"/>
        </w:rPr>
        <w:t xml:space="preserve">Договор в срок не ранее чем через десять календарных дней, но не более двадцати рабочих дней со дня подписания протокола по выбору победителя. </w:t>
      </w:r>
    </w:p>
    <w:p w:rsidR="005E723A" w:rsidRPr="00CB09CE" w:rsidRDefault="00A27779"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lastRenderedPageBreak/>
        <w:t xml:space="preserve">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0638ED">
        <w:rPr>
          <w:rFonts w:ascii="Times New Roman" w:eastAsia="Times New Roman" w:hAnsi="Times New Roman" w:cs="Times New Roman"/>
          <w:sz w:val="24"/>
          <w:szCs w:val="24"/>
          <w:lang w:eastAsia="ru-RU"/>
        </w:rPr>
        <w:t xml:space="preserve">признания нашей </w:t>
      </w:r>
      <w:r w:rsidRPr="00CB09CE">
        <w:rPr>
          <w:rFonts w:ascii="Times New Roman" w:eastAsia="Times New Roman" w:hAnsi="Times New Roman" w:cs="Times New Roman"/>
          <w:sz w:val="24"/>
          <w:szCs w:val="24"/>
          <w:lang w:eastAsia="ru-RU"/>
        </w:rPr>
        <w:t>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roofErr w:type="gramEnd"/>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w:t>
      </w:r>
      <w:r w:rsidR="00AA04B6">
        <w:rPr>
          <w:rFonts w:ascii="Times New Roman" w:eastAsia="Times New Roman" w:hAnsi="Times New Roman" w:cs="Times New Roman"/>
          <w:sz w:val="24"/>
          <w:szCs w:val="24"/>
          <w:lang w:eastAsia="ru-RU"/>
        </w:rPr>
        <w:t xml:space="preserve">о запроса цен, </w:t>
      </w:r>
      <w:r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имеет право в односторонне</w:t>
      </w:r>
      <w:r w:rsidR="00F92674">
        <w:rPr>
          <w:rFonts w:ascii="Times New Roman" w:eastAsia="Times New Roman" w:hAnsi="Times New Roman" w:cs="Times New Roman"/>
          <w:sz w:val="24"/>
          <w:szCs w:val="24"/>
          <w:lang w:eastAsia="ru-RU"/>
        </w:rPr>
        <w:t xml:space="preserve">м порядке расторгнуть договор, </w:t>
      </w:r>
      <w:r w:rsidRPr="00CB09CE">
        <w:rPr>
          <w:rFonts w:ascii="Times New Roman" w:eastAsia="Times New Roman" w:hAnsi="Times New Roman" w:cs="Times New Roman"/>
          <w:sz w:val="24"/>
          <w:szCs w:val="24"/>
          <w:lang w:eastAsia="ru-RU"/>
        </w:rPr>
        <w:t>взыскать возникшие убытки.</w:t>
      </w:r>
    </w:p>
    <w:p w:rsidR="005E723A" w:rsidRPr="00CB09CE" w:rsidRDefault="00AA04B6"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Мы признаем, что направление </w:t>
      </w:r>
      <w:r w:rsidR="005E723A"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005E723A"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B01183" w:rsidRPr="00CB09CE" w:rsidRDefault="00B01183" w:rsidP="00E46E4D">
      <w:pPr>
        <w:pStyle w:val="2"/>
        <w:numPr>
          <w:ilvl w:val="0"/>
          <w:numId w:val="6"/>
        </w:numPr>
        <w:spacing w:before="120"/>
        <w:jc w:val="both"/>
        <w:rPr>
          <w:sz w:val="24"/>
          <w:szCs w:val="24"/>
        </w:rPr>
      </w:pPr>
      <w:bookmarkStart w:id="14" w:name="_Ref55335823"/>
      <w:bookmarkStart w:id="15" w:name="_Ref55336359"/>
      <w:bookmarkStart w:id="16" w:name="_Toc57314675"/>
      <w:bookmarkStart w:id="17" w:name="_Toc69728989"/>
      <w:bookmarkStart w:id="18" w:name="_Toc198020319"/>
      <w:bookmarkStart w:id="19" w:name="_Toc202080150"/>
      <w:bookmarkStart w:id="20" w:name="_Toc369019499"/>
      <w:r w:rsidRPr="00CB09CE">
        <w:rPr>
          <w:sz w:val="24"/>
          <w:szCs w:val="24"/>
        </w:rPr>
        <w:t>Анкета Участника (форма 2)</w:t>
      </w:r>
      <w:bookmarkEnd w:id="14"/>
      <w:bookmarkEnd w:id="15"/>
      <w:bookmarkEnd w:id="16"/>
      <w:bookmarkEnd w:id="17"/>
      <w:bookmarkEnd w:id="18"/>
      <w:bookmarkEnd w:id="19"/>
      <w:bookmarkEnd w:id="20"/>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Участника/субподрядчика (соисполнителя, субпоставщика)</w:t>
      </w:r>
      <w:r>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 </w:t>
            </w:r>
            <w:proofErr w:type="gramStart"/>
            <w:r w:rsidRPr="00AA48F5">
              <w:rPr>
                <w:rFonts w:ascii="Times New Roman" w:eastAsia="Times New Roman" w:hAnsi="Times New Roman" w:cs="Times New Roman"/>
                <w:lang w:eastAsia="ru-RU"/>
              </w:rPr>
              <w:t>п</w:t>
            </w:r>
            <w:proofErr w:type="gramEnd"/>
            <w:r w:rsidRPr="00AA48F5">
              <w:rPr>
                <w:rFonts w:ascii="Times New Roman" w:eastAsia="Times New Roman" w:hAnsi="Times New Roman" w:cs="Times New Roman"/>
                <w:lang w:eastAsia="ru-RU"/>
              </w:rPr>
              <w:t>/п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 xml:space="preserve">[При </w:t>
            </w:r>
            <w:proofErr w:type="gramStart"/>
            <w:r w:rsidRPr="00AA48F5">
              <w:rPr>
                <w:rFonts w:ascii="Times New Roman" w:eastAsia="Times New Roman" w:hAnsi="Times New Roman" w:cs="Times New Roman"/>
                <w:i/>
                <w:color w:val="0000FF"/>
                <w:lang w:eastAsia="ru-RU"/>
              </w:rPr>
              <w:t>закупке</w:t>
            </w:r>
            <w:proofErr w:type="gramEnd"/>
            <w:r w:rsidRPr="00AA48F5">
              <w:rPr>
                <w:rFonts w:ascii="Times New Roman" w:eastAsia="Times New Roman" w:hAnsi="Times New Roman" w:cs="Times New Roman"/>
                <w:i/>
                <w:color w:val="0000FF"/>
                <w:lang w:eastAsia="ru-RU"/>
              </w:rPr>
              <w:t xml:space="preserve">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 xml:space="preserve">[При </w:t>
            </w:r>
            <w:proofErr w:type="gramStart"/>
            <w:r w:rsidRPr="00AA48F5">
              <w:rPr>
                <w:rFonts w:ascii="Times New Roman" w:eastAsia="Times New Roman" w:hAnsi="Times New Roman" w:cs="Times New Roman"/>
                <w:i/>
                <w:color w:val="0000FF"/>
                <w:lang w:eastAsia="ru-RU"/>
              </w:rPr>
              <w:t>закупке</w:t>
            </w:r>
            <w:proofErr w:type="gramEnd"/>
            <w:r w:rsidRPr="00AA48F5">
              <w:rPr>
                <w:rFonts w:ascii="Times New Roman" w:eastAsia="Times New Roman" w:hAnsi="Times New Roman" w:cs="Times New Roman"/>
                <w:i/>
                <w:color w:val="0000FF"/>
                <w:lang w:eastAsia="ru-RU"/>
              </w:rPr>
              <w:t xml:space="preserve">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Фамилия, Имя и Отчество ответственного лица с указанием должности, контактного телефона и адреса </w:t>
            </w:r>
            <w:proofErr w:type="spellStart"/>
            <w:r w:rsidRPr="00AA48F5">
              <w:rPr>
                <w:rFonts w:ascii="Times New Roman" w:eastAsia="Times New Roman" w:hAnsi="Times New Roman" w:cs="Times New Roman"/>
                <w:lang w:eastAsia="ru-RU"/>
              </w:rPr>
              <w:t>эл</w:t>
            </w:r>
            <w:proofErr w:type="gramStart"/>
            <w:r w:rsidRPr="00AA48F5">
              <w:rPr>
                <w:rFonts w:ascii="Times New Roman" w:eastAsia="Times New Roman" w:hAnsi="Times New Roman" w:cs="Times New Roman"/>
                <w:lang w:eastAsia="ru-RU"/>
              </w:rPr>
              <w:t>.п</w:t>
            </w:r>
            <w:proofErr w:type="gramEnd"/>
            <w:r w:rsidRPr="00AA48F5">
              <w:rPr>
                <w:rFonts w:ascii="Times New Roman" w:eastAsia="Times New Roman" w:hAnsi="Times New Roman" w:cs="Times New Roman"/>
                <w:lang w:eastAsia="ru-RU"/>
              </w:rPr>
              <w:t>очты</w:t>
            </w:r>
            <w:proofErr w:type="spellEnd"/>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proofErr w:type="gramStart"/>
      <w:r w:rsidRPr="00AA48F5">
        <w:rPr>
          <w:rFonts w:ascii="Times New Roman" w:eastAsia="Times New Roman" w:hAnsi="Times New Roman" w:cs="Times New Roman"/>
          <w:sz w:val="20"/>
          <w:szCs w:val="20"/>
          <w:vertAlign w:val="superscript"/>
          <w:lang w:eastAsia="ru-RU"/>
        </w:rPr>
        <w:t>подписавшего</w:t>
      </w:r>
      <w:proofErr w:type="gramEnd"/>
      <w:r w:rsidRPr="00AA48F5">
        <w:rPr>
          <w:rFonts w:ascii="Times New Roman" w:eastAsia="Times New Roman" w:hAnsi="Times New Roman" w:cs="Times New Roman"/>
          <w:sz w:val="20"/>
          <w:szCs w:val="20"/>
          <w:vertAlign w:val="superscript"/>
          <w:lang w:eastAsia="ru-RU"/>
        </w:rPr>
        <w:t>,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E5934" w:rsidP="001E5934">
      <w:pPr>
        <w:pStyle w:val="2"/>
        <w:numPr>
          <w:ilvl w:val="0"/>
          <w:numId w:val="6"/>
        </w:numPr>
        <w:spacing w:before="120"/>
        <w:jc w:val="both"/>
        <w:rPr>
          <w:sz w:val="24"/>
          <w:szCs w:val="24"/>
        </w:rPr>
      </w:pPr>
      <w:bookmarkStart w:id="21" w:name="_Toc375864458"/>
      <w:proofErr w:type="gramStart"/>
      <w:r w:rsidRPr="001E5934">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184328">
        <w:rPr>
          <w:sz w:val="24"/>
          <w:szCs w:val="24"/>
        </w:rPr>
        <w:t xml:space="preserve"> (форма </w:t>
      </w:r>
      <w:r w:rsidR="00184328" w:rsidRPr="00CB09CE">
        <w:rPr>
          <w:sz w:val="24"/>
          <w:szCs w:val="24"/>
        </w:rPr>
        <w:t>3</w:t>
      </w:r>
      <w:r w:rsidR="00184328" w:rsidRPr="00184328">
        <w:rPr>
          <w:sz w:val="24"/>
          <w:szCs w:val="24"/>
        </w:rPr>
        <w:t>)</w:t>
      </w:r>
      <w:bookmarkEnd w:id="21"/>
      <w:r w:rsidR="00184328" w:rsidRPr="00184328">
        <w:rPr>
          <w:sz w:val="24"/>
          <w:szCs w:val="24"/>
        </w:rPr>
        <w:t xml:space="preserve"> </w:t>
      </w:r>
      <w:proofErr w:type="gramEnd"/>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w:t>
      </w:r>
      <w:proofErr w:type="gramStart"/>
      <w:r w:rsidRPr="00184328">
        <w:rPr>
          <w:rFonts w:ascii="Times New Roman" w:eastAsia="Times New Roman" w:hAnsi="Times New Roman" w:cs="Times New Roman"/>
          <w:i/>
          <w:sz w:val="24"/>
          <w:szCs w:val="24"/>
          <w:lang w:eastAsia="ru-RU"/>
        </w:rPr>
        <w:t xml:space="preserve">(организационно-правовая форма </w:t>
      </w:r>
      <w:proofErr w:type="gramEnd"/>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FA60EE" w:rsidRDefault="00C82B41" w:rsidP="00C82B41">
            <w:pPr>
              <w:spacing w:after="0" w:line="240" w:lineRule="auto"/>
              <w:jc w:val="center"/>
              <w:rPr>
                <w:rFonts w:ascii="Times New Roman" w:eastAsia="Times New Roman" w:hAnsi="Times New Roman" w:cs="Times New Roman"/>
                <w:i/>
                <w:sz w:val="24"/>
                <w:szCs w:val="24"/>
                <w:lang w:eastAsia="ru-RU"/>
              </w:rPr>
            </w:pPr>
            <w:r w:rsidRPr="00C82B41">
              <w:rPr>
                <w:rFonts w:ascii="Times New Roman" w:eastAsia="Times New Roman" w:hAnsi="Times New Roman" w:cs="Times New Roman"/>
                <w:i/>
                <w:sz w:val="24"/>
                <w:szCs w:val="24"/>
                <w:lang w:eastAsia="ru-RU"/>
              </w:rPr>
              <w:lastRenderedPageBreak/>
              <w:t>приобретение двух моторных лодок</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proofErr w:type="gramStart"/>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roofErr w:type="gramEnd"/>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 xml:space="preserve">доверенностью №____ </w:t>
      </w:r>
      <w:proofErr w:type="gramStart"/>
      <w:r w:rsidRPr="00184328">
        <w:rPr>
          <w:rFonts w:ascii="Times New Roman" w:eastAsia="Times New Roman" w:hAnsi="Times New Roman" w:cs="Times New Roman"/>
          <w:i/>
          <w:sz w:val="24"/>
          <w:szCs w:val="24"/>
          <w:lang w:eastAsia="ru-RU"/>
        </w:rPr>
        <w:t>от</w:t>
      </w:r>
      <w:proofErr w:type="gramEnd"/>
      <w:r w:rsidRPr="00184328">
        <w:rPr>
          <w:rFonts w:ascii="Times New Roman" w:eastAsia="Times New Roman" w:hAnsi="Times New Roman" w:cs="Times New Roman"/>
          <w:i/>
          <w:sz w:val="24"/>
          <w:szCs w:val="24"/>
          <w:lang w:eastAsia="ru-RU"/>
        </w:rPr>
        <w:t>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2</w:t>
      </w:r>
      <w:proofErr w:type="gramStart"/>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proofErr w:type="gramStart"/>
      <w:r w:rsidRPr="00455026">
        <w:rPr>
          <w:rFonts w:ascii="Times New Roman" w:eastAsia="Times New Roman" w:hAnsi="Times New Roman" w:cs="Times New Roman"/>
          <w:sz w:val="24"/>
          <w:szCs w:val="24"/>
          <w:lang w:eastAsia="ru-RU"/>
        </w:rPr>
        <w:lastRenderedPageBreak/>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proofErr w:type="gramStart"/>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C82B41" w:rsidP="004F2FFD">
      <w:pPr>
        <w:widowControl w:val="0"/>
        <w:spacing w:after="0" w:line="240" w:lineRule="auto"/>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C82B41">
        <w:rPr>
          <w:rFonts w:ascii="Times New Roman" w:eastAsia="Times New Roman" w:hAnsi="Times New Roman" w:cs="Times New Roman"/>
          <w:i/>
          <w:sz w:val="24"/>
          <w:szCs w:val="24"/>
          <w:lang w:eastAsia="ru-RU"/>
        </w:rPr>
        <w:t>риобретение двух моторных лодок</w:t>
      </w:r>
      <w:r w:rsidR="004F2FFD">
        <w:rPr>
          <w:rFonts w:ascii="Times New Roman" w:eastAsia="Times New Roman" w:hAnsi="Times New Roman" w:cs="Times New Roman"/>
          <w:i/>
          <w:sz w:val="24"/>
          <w:szCs w:val="24"/>
          <w:lang w:eastAsia="ru-RU"/>
        </w:rPr>
        <w:t>.</w:t>
      </w:r>
      <w:r w:rsidR="004F2FFD"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sidRPr="00C82B41">
        <w:rPr>
          <w:rFonts w:ascii="Times New Roman" w:eastAsia="Times New Roman" w:hAnsi="Times New Roman" w:cs="Times New Roman"/>
          <w:i/>
          <w:sz w:val="24"/>
          <w:szCs w:val="24"/>
          <w:lang w:eastAsia="ru-RU"/>
        </w:rPr>
        <w:t>732 600,00</w:t>
      </w:r>
      <w:r w:rsidRPr="00455026">
        <w:rPr>
          <w:rFonts w:ascii="Times New Roman" w:eastAsia="Times New Roman" w:hAnsi="Times New Roman" w:cs="Times New Roman"/>
          <w:i/>
          <w:sz w:val="24"/>
          <w:szCs w:val="24"/>
          <w:lang w:eastAsia="ru-RU"/>
        </w:rPr>
        <w:t xml:space="preserve"> </w:t>
      </w:r>
      <w:r w:rsidR="00455026"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Необходимо указать, на </w:t>
      </w:r>
      <w:proofErr w:type="gramStart"/>
      <w:r w:rsidRPr="00455026">
        <w:rPr>
          <w:rFonts w:ascii="Times New Roman" w:eastAsia="Times New Roman" w:hAnsi="Times New Roman" w:cs="Times New Roman"/>
          <w:sz w:val="24"/>
          <w:szCs w:val="24"/>
          <w:lang w:eastAsia="ru-RU"/>
        </w:rPr>
        <w:t>основании</w:t>
      </w:r>
      <w:proofErr w:type="gramEnd"/>
      <w:r w:rsidRPr="00455026">
        <w:rPr>
          <w:rFonts w:ascii="Times New Roman" w:eastAsia="Times New Roman" w:hAnsi="Times New Roman" w:cs="Times New Roman"/>
          <w:sz w:val="24"/>
          <w:szCs w:val="24"/>
          <w:lang w:eastAsia="ru-RU"/>
        </w:rPr>
        <w:t xml:space="preserve">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30111">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proofErr w:type="gramStart"/>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lastRenderedPageBreak/>
        <w:tab/>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C82B41"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C82B41">
        <w:rPr>
          <w:rFonts w:ascii="Times New Roman" w:eastAsia="Times New Roman" w:hAnsi="Times New Roman" w:cs="Times New Roman"/>
          <w:i/>
          <w:sz w:val="24"/>
          <w:szCs w:val="24"/>
          <w:lang w:eastAsia="ru-RU"/>
        </w:rPr>
        <w:t>риобретение двух моторных лодок</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sidRPr="00C82B41">
        <w:rPr>
          <w:rFonts w:ascii="Times New Roman" w:eastAsia="Times New Roman" w:hAnsi="Times New Roman" w:cs="Times New Roman"/>
          <w:i/>
          <w:sz w:val="24"/>
          <w:szCs w:val="24"/>
          <w:lang w:eastAsia="ru-RU"/>
        </w:rPr>
        <w:t>732 600,00</w:t>
      </w:r>
      <w:r>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30111">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proofErr w:type="gramStart"/>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w:t>
      </w:r>
      <w:proofErr w:type="gramEnd"/>
      <w:r w:rsidRPr="00455026">
        <w:rPr>
          <w:rFonts w:ascii="Times New Roman" w:eastAsia="Times New Roman" w:hAnsi="Times New Roman" w:cs="Times New Roman"/>
          <w:sz w:val="24"/>
          <w:szCs w:val="24"/>
          <w:lang w:eastAsia="ru-RU"/>
        </w:rPr>
        <w:t>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10</w:t>
      </w:r>
      <w:proofErr w:type="gramStart"/>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lastRenderedPageBreak/>
        <w:t>(АО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C82B41"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C82B41">
        <w:rPr>
          <w:rFonts w:ascii="Times New Roman" w:eastAsia="Times New Roman" w:hAnsi="Times New Roman" w:cs="Times New Roman"/>
          <w:i/>
          <w:sz w:val="24"/>
          <w:szCs w:val="24"/>
          <w:lang w:eastAsia="ru-RU"/>
        </w:rPr>
        <w:t>риобретение двух моторных лодок</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sidRPr="00C82B41">
        <w:rPr>
          <w:rFonts w:ascii="Times New Roman" w:eastAsia="Times New Roman" w:hAnsi="Times New Roman" w:cs="Times New Roman"/>
          <w:i/>
          <w:sz w:val="24"/>
          <w:szCs w:val="24"/>
          <w:lang w:eastAsia="ru-RU"/>
        </w:rPr>
        <w:t>732 600,00</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1E5934" w:rsidRDefault="001E5934" w:rsidP="001E5934">
      <w:pPr>
        <w:pStyle w:val="2"/>
        <w:numPr>
          <w:ilvl w:val="0"/>
          <w:numId w:val="6"/>
        </w:numPr>
        <w:tabs>
          <w:tab w:val="num" w:pos="1134"/>
        </w:tabs>
        <w:spacing w:before="120"/>
        <w:jc w:val="both"/>
        <w:rPr>
          <w:sz w:val="24"/>
          <w:szCs w:val="24"/>
        </w:rPr>
      </w:pPr>
      <w:bookmarkStart w:id="22" w:name="_Toc452740976"/>
      <w:r w:rsidRPr="001E5934">
        <w:rPr>
          <w:sz w:val="24"/>
        </w:rPr>
        <w:t>Декларация о соответствии Участника закупки /</w:t>
      </w:r>
      <w:r w:rsidRPr="001E5934">
        <w:rPr>
          <w:sz w:val="24"/>
          <w:szCs w:val="24"/>
        </w:rPr>
        <w:t xml:space="preserve">субподрядчика (соисполнителя, субпоставщика) </w:t>
      </w:r>
      <w:r w:rsidRPr="001E5934">
        <w:rPr>
          <w:sz w:val="24"/>
        </w:rPr>
        <w:t>критериям отнесения к субъектам малого и среднего предпринимательства</w:t>
      </w:r>
      <w:r w:rsidRPr="001E5934">
        <w:rPr>
          <w:sz w:val="24"/>
          <w:szCs w:val="24"/>
        </w:rPr>
        <w:t xml:space="preserve"> (форма </w:t>
      </w:r>
      <w:r>
        <w:rPr>
          <w:sz w:val="24"/>
          <w:szCs w:val="24"/>
        </w:rPr>
        <w:t>4</w:t>
      </w:r>
      <w:r w:rsidRPr="001E5934">
        <w:rPr>
          <w:sz w:val="24"/>
          <w:szCs w:val="24"/>
        </w:rPr>
        <w:t>)</w:t>
      </w:r>
      <w:bookmarkEnd w:id="22"/>
    </w:p>
    <w:p w:rsidR="001E5934" w:rsidRPr="001E5934" w:rsidRDefault="001E5934" w:rsidP="001E5934">
      <w:pPr>
        <w:pStyle w:val="21"/>
        <w:numPr>
          <w:ilvl w:val="0"/>
          <w:numId w:val="0"/>
        </w:numPr>
        <w:tabs>
          <w:tab w:val="num" w:pos="2127"/>
        </w:tabs>
        <w:ind w:left="180"/>
        <w:outlineLvl w:val="9"/>
        <w:rPr>
          <w:sz w:val="24"/>
          <w:szCs w:val="24"/>
        </w:rPr>
      </w:pPr>
      <w:r w:rsidRPr="001E5934">
        <w:rPr>
          <w:b w:val="0"/>
          <w:sz w:val="24"/>
          <w:szCs w:val="24"/>
        </w:rPr>
        <w:t xml:space="preserve">Форма </w:t>
      </w:r>
      <w:r w:rsidRPr="001E5934">
        <w:rPr>
          <w:b w:val="0"/>
          <w:sz w:val="24"/>
          <w:szCs w:val="24"/>
          <w:lang w:val="ru-RU"/>
        </w:rPr>
        <w:t>декларации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1E5934" w:rsidRPr="001E5934" w:rsidRDefault="001E5934" w:rsidP="001E5934">
      <w:pPr>
        <w:spacing w:line="240" w:lineRule="auto"/>
        <w:rPr>
          <w:rFonts w:ascii="Times New Roman" w:hAnsi="Times New Roman" w:cs="Times New Roman"/>
          <w:b/>
          <w:snapToGrid w:val="0"/>
          <w:sz w:val="24"/>
        </w:rPr>
      </w:pPr>
      <w:r w:rsidRPr="001E5934">
        <w:rPr>
          <w:rFonts w:ascii="Times New Roman" w:hAnsi="Times New Roman" w:cs="Times New Roman"/>
          <w:b/>
          <w:snapToGrid w:val="0"/>
          <w:sz w:val="24"/>
        </w:rPr>
        <w:t>[</w:t>
      </w:r>
      <w:r w:rsidRPr="001E5934">
        <w:rPr>
          <w:rFonts w:ascii="Times New Roman" w:hAnsi="Times New Roman" w:cs="Times New Roman"/>
          <w:i/>
          <w:snapToGrid w:val="0"/>
          <w:sz w:val="24"/>
        </w:rPr>
        <w:t>заполняется на бланке субъекта МСП (при наличии)</w:t>
      </w:r>
      <w:r w:rsidRPr="001E5934">
        <w:rPr>
          <w:rFonts w:ascii="Times New Roman" w:hAnsi="Times New Roman" w:cs="Times New Roman"/>
          <w:b/>
          <w:snapToGrid w:val="0"/>
          <w:sz w:val="24"/>
        </w:rPr>
        <w:t>]</w:t>
      </w:r>
    </w:p>
    <w:p w:rsidR="001E5934" w:rsidRPr="001E5934" w:rsidRDefault="001E5934" w:rsidP="001E5934">
      <w:pPr>
        <w:spacing w:line="240" w:lineRule="auto"/>
        <w:jc w:val="right"/>
        <w:rPr>
          <w:rFonts w:ascii="Times New Roman" w:hAnsi="Times New Roman" w:cs="Times New Roman"/>
          <w:bCs/>
          <w:snapToGrid w:val="0"/>
          <w:sz w:val="24"/>
        </w:rPr>
      </w:pPr>
    </w:p>
    <w:p w:rsidR="001E5934" w:rsidRPr="001E5934" w:rsidRDefault="001E5934" w:rsidP="001E5934">
      <w:pPr>
        <w:widowControl w:val="0"/>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r w:rsidRPr="001E5934">
        <w:rPr>
          <w:rFonts w:ascii="Times New Roman" w:hAnsi="Times New Roman" w:cs="Times New Roman"/>
          <w:b/>
          <w:bCs/>
          <w:color w:val="26282F"/>
          <w:sz w:val="24"/>
          <w:szCs w:val="24"/>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proofErr w:type="gramStart"/>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roofErr w:type="gramEnd"/>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Pr="001E5934">
        <w:rPr>
          <w:rFonts w:ascii="Times New Roman" w:hAnsi="Times New Roman" w:cs="Times New Roman"/>
          <w:sz w:val="24"/>
          <w:szCs w:val="24"/>
        </w:rPr>
        <w:lastRenderedPageBreak/>
        <w:t>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1E5934">
              <w:rPr>
                <w:rFonts w:ascii="Times New Roman" w:hAnsi="Times New Roman" w:cs="Times New Roman"/>
                <w:sz w:val="24"/>
                <w:szCs w:val="24"/>
              </w:rPr>
              <w:t>п</w:t>
            </w:r>
            <w:proofErr w:type="gramEnd"/>
            <w:r w:rsidRPr="001E5934">
              <w:rPr>
                <w:rFonts w:ascii="Times New Roman" w:hAnsi="Times New Roman" w:cs="Times New Roman"/>
                <w:sz w:val="24"/>
                <w:szCs w:val="24"/>
              </w:rPr>
              <w:t>/п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w:t>
            </w:r>
            <w:proofErr w:type="gramStart"/>
            <w:r w:rsidRPr="001E5934">
              <w:rPr>
                <w:rFonts w:ascii="Times New Roman" w:hAnsi="Times New Roman" w:cs="Times New Roman"/>
                <w:sz w:val="24"/>
                <w:szCs w:val="24"/>
              </w:rPr>
              <w:t>а(</w:t>
            </w:r>
            <w:proofErr w:type="gramEnd"/>
            <w:r w:rsidRPr="001E5934">
              <w:rPr>
                <w:rFonts w:ascii="Times New Roman" w:hAnsi="Times New Roman" w:cs="Times New Roman"/>
                <w:sz w:val="24"/>
                <w:szCs w:val="24"/>
              </w:rPr>
              <w:t>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w:t>
            </w:r>
            <w:r w:rsidRPr="001E5934">
              <w:rPr>
                <w:rFonts w:ascii="Times New Roman" w:hAnsi="Times New Roman" w:cs="Times New Roman"/>
                <w:sz w:val="24"/>
                <w:szCs w:val="24"/>
              </w:rPr>
              <w:lastRenderedPageBreak/>
              <w:t>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E5934">
              <w:rPr>
                <w:rFonts w:ascii="Times New Roman" w:hAnsi="Times New Roman" w:cs="Times New Roman"/>
                <w:sz w:val="24"/>
                <w:szCs w:val="24"/>
              </w:rPr>
              <w:t>Сколково</w:t>
            </w:r>
            <w:proofErr w:type="spellEnd"/>
            <w:r w:rsidRPr="001E5934">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w:t>
            </w:r>
            <w:proofErr w:type="gramStart"/>
            <w:r w:rsidRPr="001E5934">
              <w:rPr>
                <w:rFonts w:ascii="Times New Roman" w:hAnsi="Times New Roman" w:cs="Times New Roman"/>
                <w:sz w:val="24"/>
                <w:szCs w:val="24"/>
              </w:rPr>
              <w:t>о-</w:t>
            </w:r>
            <w:proofErr w:type="gramEnd"/>
            <w:r w:rsidRPr="001E5934">
              <w:rPr>
                <w:rFonts w:ascii="Times New Roman" w:hAnsi="Times New Roman" w:cs="Times New Roman"/>
                <w:sz w:val="24"/>
                <w:szCs w:val="24"/>
              </w:rPr>
              <w:t xml:space="preserve">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Содержащиеся в Едином государственном реестре </w:t>
            </w:r>
            <w:r w:rsidRPr="001E5934">
              <w:rPr>
                <w:rFonts w:ascii="Times New Roman" w:hAnsi="Times New Roman" w:cs="Times New Roman"/>
                <w:sz w:val="24"/>
                <w:szCs w:val="24"/>
              </w:rPr>
              <w:lastRenderedPageBreak/>
              <w:t>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E5934">
              <w:rPr>
                <w:rFonts w:ascii="Times New Roman" w:hAnsi="Times New Roman" w:cs="Times New Roman"/>
                <w:sz w:val="24"/>
                <w:szCs w:val="24"/>
              </w:rPr>
              <w:t>2</w:t>
            </w:r>
            <w:proofErr w:type="gramEnd"/>
            <w:r w:rsidRPr="001E5934">
              <w:rPr>
                <w:rFonts w:ascii="Times New Roman" w:hAnsi="Times New Roman" w:cs="Times New Roman"/>
                <w:sz w:val="24"/>
                <w:szCs w:val="24"/>
              </w:rPr>
              <w:t xml:space="preserve">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w:t>
            </w:r>
            <w:proofErr w:type="gramStart"/>
            <w:r w:rsidRPr="001E5934">
              <w:rPr>
                <w:rFonts w:ascii="Times New Roman" w:hAnsi="Times New Roman" w:cs="Times New Roman"/>
                <w:sz w:val="24"/>
                <w:szCs w:val="24"/>
              </w:rPr>
              <w:t>2</w:t>
            </w:r>
            <w:proofErr w:type="gramEnd"/>
            <w:r w:rsidRPr="001E5934">
              <w:rPr>
                <w:rFonts w:ascii="Times New Roman" w:hAnsi="Times New Roman" w:cs="Times New Roman"/>
                <w:sz w:val="24"/>
                <w:szCs w:val="24"/>
              </w:rPr>
              <w:t xml:space="preserve">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r w:rsidRPr="001E5934">
              <w:rPr>
                <w:rFonts w:ascii="Times New Roman" w:hAnsi="Times New Roman" w:cs="Times New Roman"/>
                <w:sz w:val="24"/>
                <w:szCs w:val="24"/>
              </w:rPr>
              <w:lastRenderedPageBreak/>
              <w:t>законом "О закупках товаров, работ, услуг отдельными видами юридических лиц"</w:t>
            </w:r>
            <w:proofErr w:type="gramEnd"/>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 xml:space="preserve">(при наличии - количество исполненных контрактов или договоров и </w:t>
            </w:r>
            <w:proofErr w:type="gramStart"/>
            <w:r w:rsidRPr="001E5934">
              <w:rPr>
                <w:rFonts w:ascii="Times New Roman" w:hAnsi="Times New Roman" w:cs="Times New Roman"/>
                <w:sz w:val="24"/>
                <w:szCs w:val="24"/>
              </w:rPr>
              <w:t>общая</w:t>
            </w:r>
            <w:proofErr w:type="gramEnd"/>
            <w:r w:rsidRPr="001E5934">
              <w:rPr>
                <w:rFonts w:ascii="Times New Roman" w:hAnsi="Times New Roman" w:cs="Times New Roman"/>
                <w:sz w:val="24"/>
                <w:szCs w:val="24"/>
              </w:rPr>
              <w:t xml:space="preserve">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1E5934">
              <w:rPr>
                <w:rFonts w:ascii="Times New Roman" w:hAnsi="Times New Roman" w:cs="Times New Roman"/>
                <w:sz w:val="24"/>
                <w:szCs w:val="24"/>
              </w:rPr>
              <w:t xml:space="preserve"> </w:t>
            </w:r>
            <w:proofErr w:type="gramStart"/>
            <w:r w:rsidRPr="001E5934">
              <w:rPr>
                <w:rFonts w:ascii="Times New Roman" w:hAnsi="Times New Roman" w:cs="Times New Roman"/>
                <w:sz w:val="24"/>
                <w:szCs w:val="24"/>
              </w:rPr>
              <w:t>виде</w:t>
            </w:r>
            <w:proofErr w:type="gramEnd"/>
            <w:r w:rsidRPr="001E5934">
              <w:rPr>
                <w:rFonts w:ascii="Times New Roman" w:hAnsi="Times New Roman" w:cs="Times New Roman"/>
                <w:sz w:val="24"/>
                <w:szCs w:val="24"/>
              </w:rPr>
              <w:t xml:space="preserve">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5" w:history="1">
              <w:r w:rsidRPr="001E5934">
                <w:rPr>
                  <w:rFonts w:ascii="Times New Roman" w:hAnsi="Times New Roman" w:cs="Times New Roman"/>
                  <w:sz w:val="24"/>
                  <w:szCs w:val="24"/>
                </w:rPr>
                <w:t>"О закупках товаров, работ, услуг отдельными видами юридических лиц"</w:t>
              </w:r>
            </w:hyperlink>
            <w:r w:rsidRPr="001E5934">
              <w:rPr>
                <w:rFonts w:ascii="Times New Roman" w:hAnsi="Times New Roman" w:cs="Times New Roman"/>
                <w:sz w:val="24"/>
                <w:szCs w:val="24"/>
              </w:rPr>
              <w:t xml:space="preserve"> и </w:t>
            </w:r>
            <w:hyperlink r:id="rId16" w:history="1">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lastRenderedPageBreak/>
        <w:t>подтверждает свое согласие на передачу и обработку персональных данных, указанных в любой из частей Заявления в АО «_______».</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 xml:space="preserve">(фамилия, имя, отчество </w:t>
            </w:r>
            <w:proofErr w:type="gramStart"/>
            <w:r w:rsidRPr="001E5934">
              <w:rPr>
                <w:rFonts w:ascii="Times New Roman" w:hAnsi="Times New Roman" w:cs="Times New Roman"/>
                <w:sz w:val="18"/>
              </w:rPr>
              <w:t>подписавшего</w:t>
            </w:r>
            <w:proofErr w:type="gramEnd"/>
            <w:r w:rsidRPr="001E5934">
              <w:rPr>
                <w:rFonts w:ascii="Times New Roman" w:hAnsi="Times New Roman" w:cs="Times New Roman"/>
                <w:sz w:val="18"/>
              </w:rPr>
              <w:t>,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CB09CE" w:rsidRDefault="007D0532" w:rsidP="00E46E4D">
      <w:pPr>
        <w:pStyle w:val="a7"/>
        <w:numPr>
          <w:ilvl w:val="0"/>
          <w:numId w:val="6"/>
        </w:numPr>
        <w:spacing w:after="0" w:line="240" w:lineRule="auto"/>
        <w:jc w:val="both"/>
        <w:rPr>
          <w:rFonts w:ascii="Times New Roman" w:hAnsi="Times New Roman" w:cs="Times New Roman"/>
          <w:b/>
          <w:sz w:val="24"/>
          <w:szCs w:val="24"/>
        </w:rPr>
      </w:pPr>
      <w:bookmarkStart w:id="23" w:name="_Toc369019513"/>
      <w:r w:rsidRPr="00CB09CE">
        <w:rPr>
          <w:rFonts w:ascii="Times New Roman" w:hAnsi="Times New Roman" w:cs="Times New Roman"/>
          <w:b/>
          <w:sz w:val="24"/>
          <w:szCs w:val="24"/>
        </w:rPr>
        <w:t>Согласие на обработку персональных данных (форма </w:t>
      </w:r>
      <w:r w:rsidR="00FD0249">
        <w:rPr>
          <w:rFonts w:ascii="Times New Roman" w:hAnsi="Times New Roman" w:cs="Times New Roman"/>
          <w:b/>
          <w:sz w:val="24"/>
          <w:szCs w:val="24"/>
        </w:rPr>
        <w:t>5</w:t>
      </w:r>
      <w:r w:rsidRPr="00CB09CE">
        <w:rPr>
          <w:rFonts w:ascii="Times New Roman" w:hAnsi="Times New Roman" w:cs="Times New Roman"/>
          <w:b/>
          <w:sz w:val="24"/>
          <w:szCs w:val="24"/>
        </w:rPr>
        <w:t>)</w:t>
      </w:r>
      <w:bookmarkEnd w:id="23"/>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192C13" w:rsidP="00192C13">
      <w:pPr>
        <w:pStyle w:val="consplusnonformat0"/>
        <w:spacing w:before="0" w:beforeAutospacing="0" w:after="0" w:afterAutospacing="0"/>
        <w:ind w:right="-54"/>
      </w:pPr>
      <w:r w:rsidRPr="00192C13">
        <w:t>«___» _________ ____</w:t>
      </w:r>
      <w:proofErr w:type="gramStart"/>
      <w:r w:rsidRPr="00192C13">
        <w:t>г</w:t>
      </w:r>
      <w:proofErr w:type="gramEnd"/>
      <w:r w:rsidRPr="00192C13">
        <w:t>.</w:t>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 xml:space="preserve">______________________________ серия _______ № _______ </w:t>
      </w:r>
      <w:proofErr w:type="gramStart"/>
      <w:r w:rsidRPr="00192C13">
        <w:t>выдан</w:t>
      </w:r>
      <w:proofErr w:type="gramEnd"/>
      <w:r w:rsidRPr="00192C13">
        <w:t xml:space="preserve">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проживающий (</w:t>
      </w:r>
      <w:proofErr w:type="spellStart"/>
      <w:r w:rsidRPr="00192C13">
        <w:t>ая</w:t>
      </w:r>
      <w:proofErr w:type="spellEnd"/>
      <w:r w:rsidRPr="00192C13">
        <w:t>) по адресу</w:t>
      </w:r>
      <w:proofErr w:type="gramStart"/>
      <w:r w:rsidRPr="00192C13">
        <w:t xml:space="preserve"> :</w:t>
      </w:r>
      <w:proofErr w:type="gramEnd"/>
      <w:r w:rsidRPr="00192C13">
        <w:t>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настоящим даю согласие Акционерному обществу энергетики и электрификации «Тюменьэнерго» (АО «Тюменьэнерго»)</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2"/>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192C13">
        <w:rPr>
          <w:rFonts w:ascii="Times New Roman" w:hAnsi="Times New Roman" w:cs="Times New Roman"/>
          <w:sz w:val="24"/>
          <w:szCs w:val="24"/>
        </w:rPr>
        <w:t>аффилированности</w:t>
      </w:r>
      <w:proofErr w:type="spellEnd"/>
      <w:r w:rsidRPr="00192C13">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lastRenderedPageBreak/>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192C13">
        <w:t>но</w:t>
      </w:r>
      <w:proofErr w:type="gramEnd"/>
      <w:r w:rsidRPr="00192C13">
        <w:t xml:space="preserve"> не ограничиваясь, </w:t>
      </w:r>
      <w:proofErr w:type="spellStart"/>
      <w:r w:rsidRPr="00192C13">
        <w:t>Росфинмониторинг</w:t>
      </w:r>
      <w:proofErr w:type="spellEnd"/>
      <w:r w:rsidRPr="00192C13">
        <w:t>, Минэнерго России, ФНС России), а также в  ПАО «</w:t>
      </w:r>
      <w:proofErr w:type="spellStart"/>
      <w:r w:rsidRPr="00192C13">
        <w:t>Россети</w:t>
      </w:r>
      <w:proofErr w:type="spellEnd"/>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proofErr w:type="gramStart"/>
      <w:r w:rsidRPr="00192C13">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192C13">
        <w:rPr>
          <w:rFonts w:ascii="Times New Roman" w:hAnsi="Times New Roman"/>
        </w:rPr>
        <w:t>т.ч</w:t>
      </w:r>
      <w:proofErr w:type="spellEnd"/>
      <w:r w:rsidRPr="00192C13">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192C13">
        <w:rPr>
          <w:rFonts w:ascii="Times New Roman" w:hAnsi="Times New Roman"/>
        </w:rPr>
        <w:t xml:space="preserve">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sidRPr="00192C13">
        <w:rPr>
          <w:rFonts w:ascii="Times New Roman" w:hAnsi="Times New Roman" w:cs="Times New Roman"/>
          <w:sz w:val="24"/>
          <w:szCs w:val="24"/>
        </w:rPr>
        <w:t>т.ч</w:t>
      </w:r>
      <w:proofErr w:type="spellEnd"/>
      <w:r w:rsidRPr="00192C13">
        <w:rPr>
          <w:rFonts w:ascii="Times New Roman" w:hAnsi="Times New Roman" w:cs="Times New Roman"/>
          <w:sz w:val="24"/>
          <w:szCs w:val="24"/>
        </w:rPr>
        <w:t xml:space="preserve">. обрабатывать мои персональные </w:t>
      </w:r>
      <w:proofErr w:type="gramStart"/>
      <w:r w:rsidRPr="00192C13">
        <w:rPr>
          <w:rFonts w:ascii="Times New Roman" w:hAnsi="Times New Roman" w:cs="Times New Roman"/>
          <w:sz w:val="24"/>
          <w:szCs w:val="24"/>
        </w:rPr>
        <w:t>данные</w:t>
      </w:r>
      <w:proofErr w:type="gramEnd"/>
      <w:r w:rsidRPr="00192C13">
        <w:rPr>
          <w:rFonts w:ascii="Times New Roman" w:hAnsi="Times New Roman" w:cs="Times New Roman"/>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proofErr w:type="gramStart"/>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192C13">
        <w:rPr>
          <w:rFonts w:ascii="Times New Roman" w:hAnsi="Times New Roman"/>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w:t>
      </w:r>
      <w:proofErr w:type="gramStart"/>
      <w:r w:rsidRPr="00192C13">
        <w:rPr>
          <w:rFonts w:ascii="Times New Roman" w:hAnsi="Times New Roman" w:cs="Times New Roman"/>
          <w:sz w:val="24"/>
          <w:szCs w:val="24"/>
        </w:rPr>
        <w:t>н(</w:t>
      </w:r>
      <w:proofErr w:type="gramEnd"/>
      <w:r w:rsidRPr="00192C13">
        <w:rPr>
          <w:rFonts w:ascii="Times New Roman" w:hAnsi="Times New Roman" w:cs="Times New Roman"/>
          <w:sz w:val="24"/>
          <w:szCs w:val="24"/>
        </w:rPr>
        <w:t>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w:t>
      </w:r>
      <w:r w:rsidRPr="00192C13">
        <w:rPr>
          <w:rFonts w:ascii="Times New Roman" w:hAnsi="Times New Roman" w:cs="Times New Roman"/>
          <w:sz w:val="24"/>
          <w:szCs w:val="24"/>
        </w:rPr>
        <w:lastRenderedPageBreak/>
        <w:t>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4" w:name="_Toc459904207"/>
      <w:r w:rsidRPr="00192C13">
        <w:rPr>
          <w:rFonts w:ascii="Times New Roman" w:hAnsi="Times New Roman" w:cs="Times New Roman"/>
          <w:b/>
          <w:sz w:val="24"/>
          <w:szCs w:val="24"/>
        </w:rPr>
        <w:t>Справка</w:t>
      </w:r>
      <w:r w:rsidRPr="00192C13">
        <w:rPr>
          <w:rFonts w:ascii="Times New Roman" w:hAnsi="Times New Roman" w:cs="Times New Roman"/>
          <w:b/>
          <w:bCs/>
          <w:sz w:val="24"/>
          <w:szCs w:val="24"/>
        </w:rPr>
        <w:t xml:space="preserve"> о наличии конфликта интересов и/или связей, носящих характер </w:t>
      </w:r>
      <w:proofErr w:type="spellStart"/>
      <w:r w:rsidRPr="00192C13">
        <w:rPr>
          <w:rFonts w:ascii="Times New Roman" w:hAnsi="Times New Roman" w:cs="Times New Roman"/>
          <w:b/>
          <w:bCs/>
          <w:sz w:val="24"/>
          <w:szCs w:val="24"/>
        </w:rPr>
        <w:t>аффилированности</w:t>
      </w:r>
      <w:proofErr w:type="spellEnd"/>
      <w:r w:rsidRPr="00192C13">
        <w:rPr>
          <w:rFonts w:ascii="Times New Roman" w:hAnsi="Times New Roman" w:cs="Times New Roman"/>
          <w:b/>
          <w:bCs/>
          <w:sz w:val="24"/>
          <w:szCs w:val="24"/>
        </w:rPr>
        <w:t xml:space="preserve"> с сотрудниками Заказчика/ Организатора закупки ПАО </w:t>
      </w:r>
      <w:r w:rsidR="00530111" w:rsidRPr="00192C13">
        <w:rPr>
          <w:rFonts w:ascii="Times New Roman" w:hAnsi="Times New Roman" w:cs="Times New Roman"/>
          <w:b/>
          <w:bCs/>
          <w:sz w:val="24"/>
          <w:szCs w:val="24"/>
        </w:rPr>
        <w:t>»</w:t>
      </w:r>
      <w:proofErr w:type="spellStart"/>
      <w:r w:rsidRPr="00192C13">
        <w:rPr>
          <w:rFonts w:ascii="Times New Roman" w:hAnsi="Times New Roman" w:cs="Times New Roman"/>
          <w:b/>
          <w:bCs/>
          <w:sz w:val="24"/>
          <w:szCs w:val="24"/>
        </w:rPr>
        <w:t>Россети</w:t>
      </w:r>
      <w:proofErr w:type="spellEnd"/>
      <w:r w:rsidR="00530111" w:rsidRPr="00192C13">
        <w:rPr>
          <w:rFonts w:ascii="Times New Roman" w:hAnsi="Times New Roman" w:cs="Times New Roman"/>
          <w:b/>
          <w:bCs/>
          <w:sz w:val="24"/>
          <w:szCs w:val="24"/>
        </w:rPr>
        <w:t>»</w:t>
      </w:r>
      <w:bookmarkEnd w:id="24"/>
      <w:r w:rsidR="00524531" w:rsidRPr="00192C13">
        <w:rPr>
          <w:rFonts w:ascii="Times New Roman" w:hAnsi="Times New Roman" w:cs="Times New Roman"/>
          <w:b/>
          <w:bCs/>
          <w:sz w:val="24"/>
          <w:szCs w:val="24"/>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ПАО </w:t>
      </w:r>
      <w:r w:rsidR="00530111">
        <w:rPr>
          <w:b/>
          <w:bCs/>
        </w:rPr>
        <w:t>«</w:t>
      </w:r>
      <w:proofErr w:type="spellStart"/>
      <w:r w:rsidRPr="00AA2B36">
        <w:rPr>
          <w:b/>
          <w:bCs/>
        </w:rPr>
        <w:t>Россети</w:t>
      </w:r>
      <w:proofErr w:type="spellEnd"/>
      <w:r w:rsidR="00530111">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w:t>
      </w:r>
      <w:proofErr w:type="spellStart"/>
      <w:r w:rsidRPr="00524531">
        <w:rPr>
          <w:rFonts w:ascii="Times New Roman" w:eastAsia="Times New Roman" w:hAnsi="Times New Roman" w:cs="Times New Roman"/>
          <w:sz w:val="24"/>
          <w:szCs w:val="24"/>
          <w:lang w:eastAsia="ru-RU"/>
        </w:rPr>
        <w:t>аффилированности</w:t>
      </w:r>
      <w:proofErr w:type="spellEnd"/>
      <w:r w:rsidRPr="00524531">
        <w:rPr>
          <w:rFonts w:ascii="Times New Roman" w:eastAsia="Times New Roman" w:hAnsi="Times New Roman" w:cs="Times New Roman"/>
          <w:sz w:val="24"/>
          <w:szCs w:val="24"/>
          <w:lang w:eastAsia="ru-RU"/>
        </w:rPr>
        <w:t xml:space="preserve"> с лицом, являющимся ______________________ (</w:t>
      </w:r>
      <w:proofErr w:type="gramStart"/>
      <w:r w:rsidRPr="00524531">
        <w:rPr>
          <w:rFonts w:ascii="Times New Roman" w:eastAsia="Times New Roman" w:hAnsi="Times New Roman" w:cs="Times New Roman"/>
          <w:sz w:val="24"/>
          <w:szCs w:val="24"/>
          <w:lang w:eastAsia="ru-RU"/>
        </w:rPr>
        <w:t>указывается</w:t>
      </w:r>
      <w:proofErr w:type="gramEnd"/>
      <w:r w:rsidRPr="00524531">
        <w:rPr>
          <w:rFonts w:ascii="Times New Roman" w:eastAsia="Times New Roman" w:hAnsi="Times New Roman" w:cs="Times New Roman"/>
          <w:sz w:val="24"/>
          <w:szCs w:val="24"/>
          <w:lang w:eastAsia="ru-RU"/>
        </w:rPr>
        <w:t xml:space="preserve">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524531">
        <w:rPr>
          <w:rFonts w:ascii="Times New Roman" w:eastAsia="Times New Roman" w:hAnsi="Times New Roman" w:cs="Times New Roman"/>
          <w:sz w:val="24"/>
          <w:szCs w:val="24"/>
          <w:lang w:eastAsia="ru-RU"/>
        </w:rPr>
        <w:t>аффилированность</w:t>
      </w:r>
      <w:proofErr w:type="spellEnd"/>
      <w:proofErr w:type="gramStart"/>
      <w:r w:rsidRPr="00524531">
        <w:rPr>
          <w:rFonts w:ascii="Times New Roman" w:eastAsia="Times New Roman" w:hAnsi="Times New Roman" w:cs="Times New Roman"/>
          <w:sz w:val="24"/>
          <w:szCs w:val="24"/>
          <w:lang w:eastAsia="ru-RU"/>
        </w:rPr>
        <w:t xml:space="preserve"> )</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(фамилия, имя, отчество </w:t>
            </w:r>
            <w:proofErr w:type="gramStart"/>
            <w:r w:rsidRPr="00524531">
              <w:rPr>
                <w:rFonts w:ascii="Times New Roman" w:eastAsia="Times New Roman" w:hAnsi="Times New Roman" w:cs="Times New Roman"/>
                <w:sz w:val="24"/>
                <w:szCs w:val="24"/>
                <w:lang w:eastAsia="ru-RU"/>
              </w:rPr>
              <w:t>подписавшего</w:t>
            </w:r>
            <w:proofErr w:type="gramEnd"/>
            <w:r w:rsidRPr="00524531">
              <w:rPr>
                <w:rFonts w:ascii="Times New Roman" w:eastAsia="Times New Roman" w:hAnsi="Times New Roman" w:cs="Times New Roman"/>
                <w:sz w:val="24"/>
                <w:szCs w:val="24"/>
                <w:lang w:eastAsia="ru-RU"/>
              </w:rPr>
              <w:t>,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Инструкции по заполнению</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приводит дату и номер письма о подаче оферты, приложением к которому является данная Справка.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w:t>
      </w:r>
      <w:proofErr w:type="gramEnd"/>
      <w:r w:rsidRPr="00524531">
        <w:rPr>
          <w:rFonts w:ascii="Times New Roman" w:eastAsia="Times New Roman" w:hAnsi="Times New Roman" w:cs="Times New Roman"/>
          <w:sz w:val="24"/>
          <w:szCs w:val="24"/>
          <w:lang w:eastAsia="ru-RU"/>
        </w:rPr>
        <w:t xml:space="preserve"> </w:t>
      </w:r>
      <w:proofErr w:type="gramStart"/>
      <w:r w:rsidRPr="00524531">
        <w:rPr>
          <w:rFonts w:ascii="Times New Roman" w:eastAsia="Times New Roman" w:hAnsi="Times New Roman" w:cs="Times New Roman"/>
          <w:sz w:val="24"/>
          <w:szCs w:val="24"/>
          <w:lang w:eastAsia="ru-RU"/>
        </w:rPr>
        <w:t>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524531">
        <w:rPr>
          <w:rFonts w:ascii="Times New Roman" w:eastAsia="Times New Roman" w:hAnsi="Times New Roman" w:cs="Times New Roman"/>
          <w:sz w:val="24"/>
          <w:szCs w:val="24"/>
          <w:lang w:eastAsia="ru-RU"/>
        </w:rPr>
        <w:t>лиц</w:t>
      </w:r>
      <w:proofErr w:type="gramEnd"/>
      <w:r w:rsidRPr="00524531">
        <w:rPr>
          <w:rFonts w:ascii="Times New Roman" w:eastAsia="Times New Roman" w:hAnsi="Times New Roman" w:cs="Times New Roman"/>
          <w:sz w:val="24"/>
          <w:szCs w:val="24"/>
          <w:lang w:eastAsia="ru-RU"/>
        </w:rPr>
        <w:t xml:space="preserve"> нет, то в Справке указывается фраза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w:t>
      </w:r>
      <w:r w:rsidRPr="00524531">
        <w:rPr>
          <w:rFonts w:ascii="Times New Roman" w:eastAsia="Times New Roman" w:hAnsi="Times New Roman" w:cs="Times New Roman"/>
          <w:sz w:val="24"/>
          <w:szCs w:val="24"/>
          <w:lang w:eastAsia="ru-RU"/>
        </w:rPr>
        <w:lastRenderedPageBreak/>
        <w:t xml:space="preserve">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w:t>
      </w:r>
      <w:proofErr w:type="gramStart"/>
      <w:r w:rsidRPr="00524531">
        <w:rPr>
          <w:rFonts w:ascii="Times New Roman" w:eastAsia="Times New Roman" w:hAnsi="Times New Roman" w:cs="Times New Roman"/>
          <w:sz w:val="24"/>
          <w:szCs w:val="24"/>
          <w:lang w:eastAsia="ru-RU"/>
        </w:rPr>
        <w:t>кст Спр</w:t>
      </w:r>
      <w:proofErr w:type="gramEnd"/>
      <w:r w:rsidRPr="00524531">
        <w:rPr>
          <w:rFonts w:ascii="Times New Roman" w:eastAsia="Times New Roman" w:hAnsi="Times New Roman" w:cs="Times New Roman"/>
          <w:sz w:val="24"/>
          <w:szCs w:val="24"/>
          <w:lang w:eastAsia="ru-RU"/>
        </w:rPr>
        <w:t>авки.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конец формы</w:t>
      </w:r>
    </w:p>
    <w:p w:rsidR="009265E1" w:rsidRDefault="009265E1" w:rsidP="009265E1">
      <w:pPr>
        <w:pStyle w:val="consplusnonformat0"/>
        <w:spacing w:before="0" w:beforeAutospacing="0" w:after="0" w:afterAutospacing="0"/>
        <w:ind w:right="-54"/>
        <w:rPr>
          <w:sz w:val="20"/>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5" w:name="_Toc459904208"/>
      <w:r w:rsidRPr="00192C13">
        <w:rPr>
          <w:rFonts w:ascii="Times New Roman" w:hAnsi="Times New Roman" w:cs="Times New Roman"/>
          <w:b/>
          <w:sz w:val="24"/>
          <w:szCs w:val="24"/>
        </w:rPr>
        <w:t xml:space="preserve">Антикоррупционные обязательства </w:t>
      </w:r>
      <w:proofErr w:type="gramStart"/>
      <w:r w:rsidRPr="00192C13">
        <w:rPr>
          <w:rFonts w:ascii="Times New Roman" w:hAnsi="Times New Roman" w:cs="Times New Roman"/>
          <w:b/>
          <w:sz w:val="24"/>
          <w:szCs w:val="24"/>
        </w:rPr>
        <w:t xml:space="preserve">( </w:t>
      </w:r>
      <w:proofErr w:type="gramEnd"/>
      <w:r w:rsidRPr="00192C13">
        <w:rPr>
          <w:rFonts w:ascii="Times New Roman" w:hAnsi="Times New Roman" w:cs="Times New Roman"/>
          <w:b/>
          <w:sz w:val="24"/>
          <w:szCs w:val="24"/>
        </w:rPr>
        <w:t xml:space="preserve">форма </w:t>
      </w:r>
      <w:r w:rsidR="00524531" w:rsidRPr="00192C13">
        <w:rPr>
          <w:rFonts w:ascii="Times New Roman" w:hAnsi="Times New Roman" w:cs="Times New Roman"/>
          <w:b/>
          <w:sz w:val="24"/>
          <w:szCs w:val="24"/>
        </w:rPr>
        <w:t>7</w:t>
      </w:r>
      <w:r w:rsidRPr="00192C13">
        <w:rPr>
          <w:rFonts w:ascii="Times New Roman" w:hAnsi="Times New Roman" w:cs="Times New Roman"/>
          <w:b/>
          <w:sz w:val="24"/>
          <w:szCs w:val="24"/>
        </w:rPr>
        <w:t>)</w:t>
      </w:r>
      <w:bookmarkEnd w:id="25"/>
    </w:p>
    <w:p w:rsidR="009265E1" w:rsidRDefault="009265E1" w:rsidP="009265E1">
      <w:pPr>
        <w:pStyle w:val="consplusnonformat0"/>
        <w:spacing w:before="0" w:beforeAutospacing="0" w:after="0" w:afterAutospacing="0"/>
        <w:ind w:right="-54"/>
        <w:jc w:val="right"/>
      </w:pPr>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Ознакомлен</w:t>
      </w:r>
      <w:r w:rsidR="00E935C5">
        <w:rPr>
          <w:rFonts w:ascii="Times New Roman" w:eastAsia="Times New Roman" w:hAnsi="Times New Roman" w:cs="Times New Roman"/>
          <w:sz w:val="24"/>
          <w:szCs w:val="24"/>
          <w:lang w:eastAsia="ru-RU"/>
        </w:rPr>
        <w:t xml:space="preserve"> с Антикоррупционной политикой П</w:t>
      </w:r>
      <w:r w:rsidRPr="00524531">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00E935C5">
        <w:rPr>
          <w:rFonts w:ascii="Times New Roman" w:eastAsia="Times New Roman" w:hAnsi="Times New Roman" w:cs="Times New Roman"/>
          <w:sz w:val="24"/>
          <w:szCs w:val="24"/>
          <w:lang w:eastAsia="ru-RU"/>
        </w:rPr>
        <w:t xml:space="preserve"> и ДЗО, П</w:t>
      </w:r>
      <w:bookmarkStart w:id="26" w:name="_GoBack"/>
      <w:bookmarkEnd w:id="26"/>
      <w:r w:rsidRPr="00524531">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 xml:space="preserve">Согласен с принимаемыми в ПАО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524531">
        <w:rPr>
          <w:rFonts w:ascii="Times New Roman" w:eastAsia="Times New Roman" w:hAnsi="Times New Roman" w:cs="Times New Roman"/>
          <w:sz w:val="24"/>
          <w:szCs w:val="24"/>
          <w:lang w:eastAsia="ru-RU"/>
        </w:rPr>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524531">
        <w:rPr>
          <w:rFonts w:ascii="Times New Roman" w:eastAsia="Times New Roman" w:hAnsi="Times New Roman" w:cs="Times New Roman"/>
          <w:sz w:val="24"/>
          <w:szCs w:val="24"/>
          <w:lang w:eastAsia="ru-RU"/>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524531">
        <w:rPr>
          <w:rFonts w:ascii="Times New Roman" w:eastAsia="Times New Roman" w:hAnsi="Times New Roman" w:cs="Times New Roman"/>
          <w:sz w:val="24"/>
          <w:szCs w:val="24"/>
          <w:lang w:eastAsia="ru-RU"/>
        </w:rPr>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непредставление информации о наличии аффилированных и иных связей, </w:t>
      </w:r>
      <w:proofErr w:type="gramStart"/>
      <w:r w:rsidRPr="00524531">
        <w:rPr>
          <w:rFonts w:ascii="Times New Roman" w:eastAsia="Times New Roman" w:hAnsi="Times New Roman" w:cs="Times New Roman"/>
          <w:sz w:val="24"/>
          <w:szCs w:val="24"/>
          <w:lang w:eastAsia="ru-RU"/>
        </w:rPr>
        <w:lastRenderedPageBreak/>
        <w:t>пред</w:t>
      </w:r>
      <w:proofErr w:type="gramEnd"/>
      <w:r w:rsidRPr="00524531">
        <w:rPr>
          <w:rFonts w:ascii="Times New Roman" w:eastAsia="Times New Roman" w:hAnsi="Times New Roman" w:cs="Times New Roman"/>
          <w:sz w:val="24"/>
          <w:szCs w:val="24"/>
          <w:lang w:eastAsia="ru-RU"/>
        </w:rPr>
        <w:t>/</w:t>
      </w:r>
      <w:proofErr w:type="gramStart"/>
      <w:r w:rsidRPr="00524531">
        <w:rPr>
          <w:rFonts w:ascii="Times New Roman" w:eastAsia="Times New Roman" w:hAnsi="Times New Roman" w:cs="Times New Roman"/>
          <w:sz w:val="24"/>
          <w:szCs w:val="24"/>
          <w:lang w:eastAsia="ru-RU"/>
        </w:rPr>
        <w:t>конфликта</w:t>
      </w:r>
      <w:proofErr w:type="gramEnd"/>
      <w:r w:rsidRPr="00524531">
        <w:rPr>
          <w:rFonts w:ascii="Times New Roman" w:eastAsia="Times New Roman" w:hAnsi="Times New Roman" w:cs="Times New Roman"/>
          <w:sz w:val="24"/>
          <w:szCs w:val="24"/>
          <w:lang w:eastAsia="ru-RU"/>
        </w:rPr>
        <w:t xml:space="preserve">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proofErr w:type="spellStart"/>
      <w:proofErr w:type="gramStart"/>
      <w:r w:rsidRPr="00524531">
        <w:rPr>
          <w:rFonts w:ascii="Times New Roman" w:eastAsia="Times New Roman" w:hAnsi="Times New Roman" w:cs="Times New Roman"/>
          <w:sz w:val="24"/>
          <w:szCs w:val="24"/>
          <w:lang w:eastAsia="ru-RU"/>
        </w:rPr>
        <w:t>C</w:t>
      </w:r>
      <w:proofErr w:type="gramEnd"/>
      <w:r w:rsidRPr="00524531">
        <w:rPr>
          <w:rFonts w:ascii="Times New Roman" w:eastAsia="Times New Roman" w:hAnsi="Times New Roman" w:cs="Times New Roman"/>
          <w:sz w:val="24"/>
          <w:szCs w:val="24"/>
          <w:lang w:eastAsia="ru-RU"/>
        </w:rPr>
        <w:t>тимулирование</w:t>
      </w:r>
      <w:proofErr w:type="spellEnd"/>
      <w:r w:rsidRPr="00524531">
        <w:rPr>
          <w:rFonts w:ascii="Times New Roman" w:eastAsia="Times New Roman" w:hAnsi="Times New Roman" w:cs="Times New Roman"/>
          <w:sz w:val="24"/>
          <w:szCs w:val="24"/>
          <w:lang w:eastAsia="ru-RU"/>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w:t>
      </w:r>
      <w:proofErr w:type="gramStart"/>
      <w:r w:rsidRPr="00524531">
        <w:rPr>
          <w:rFonts w:ascii="Times New Roman" w:eastAsia="Times New Roman" w:hAnsi="Times New Roman" w:cs="Times New Roman"/>
          <w:sz w:val="24"/>
          <w:szCs w:val="24"/>
          <w:lang w:eastAsia="ru-RU"/>
        </w:rPr>
        <w:t xml:space="preserve">Информацию о возможных фактах коррупции 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17"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 4.</w:t>
      </w:r>
      <w:proofErr w:type="gramEnd"/>
    </w:p>
    <w:p w:rsidR="009265E1" w:rsidRPr="00C92840" w:rsidRDefault="009265E1" w:rsidP="009265E1"/>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4F2FFD">
      <w:pgSz w:w="11909" w:h="16834"/>
      <w:pgMar w:top="1440" w:right="710"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EF3" w:rsidRDefault="00E92EF3" w:rsidP="00350857">
      <w:pPr>
        <w:spacing w:after="0" w:line="240" w:lineRule="auto"/>
      </w:pPr>
      <w:r>
        <w:separator/>
      </w:r>
    </w:p>
  </w:endnote>
  <w:endnote w:type="continuationSeparator" w:id="0">
    <w:p w:rsidR="00E92EF3" w:rsidRDefault="00E92EF3"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EF3" w:rsidRDefault="00E92EF3" w:rsidP="00350857">
      <w:pPr>
        <w:spacing w:after="0" w:line="240" w:lineRule="auto"/>
      </w:pPr>
      <w:r>
        <w:separator/>
      </w:r>
    </w:p>
  </w:footnote>
  <w:footnote w:type="continuationSeparator" w:id="0">
    <w:p w:rsidR="00E92EF3" w:rsidRDefault="00E92EF3" w:rsidP="003508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223F7F"/>
    <w:multiLevelType w:val="hybridMultilevel"/>
    <w:tmpl w:val="6CD80796"/>
    <w:lvl w:ilvl="0" w:tplc="C59C9332">
      <w:start w:val="1"/>
      <w:numFmt w:val="decimal"/>
      <w:lvlText w:val="1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74A4452"/>
    <w:multiLevelType w:val="hybridMultilevel"/>
    <w:tmpl w:val="25242E6E"/>
    <w:lvl w:ilvl="0" w:tplc="68D29E4C">
      <w:start w:val="1"/>
      <w:numFmt w:val="decimal"/>
      <w:lvlText w:val="13.%1."/>
      <w:lvlJc w:val="left"/>
      <w:pPr>
        <w:ind w:left="1440" w:hanging="360"/>
      </w:pPr>
      <w:rPr>
        <w:rFonts w:hint="default"/>
      </w:rPr>
    </w:lvl>
    <w:lvl w:ilvl="1" w:tplc="649E9E72">
      <w:start w:val="1"/>
      <w:numFmt w:val="decimal"/>
      <w:lvlText w:val="16.%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0002F7"/>
    <w:multiLevelType w:val="hybridMultilevel"/>
    <w:tmpl w:val="C3C25C62"/>
    <w:lvl w:ilvl="0" w:tplc="B6C2C0FA">
      <w:start w:val="1"/>
      <w:numFmt w:val="decimal"/>
      <w:lvlText w:val="16.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9">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3"/>
  </w:num>
  <w:num w:numId="2">
    <w:abstractNumId w:val="27"/>
  </w:num>
  <w:num w:numId="3">
    <w:abstractNumId w:val="16"/>
  </w:num>
  <w:num w:numId="4">
    <w:abstractNumId w:val="19"/>
  </w:num>
  <w:num w:numId="5">
    <w:abstractNumId w:val="12"/>
  </w:num>
  <w:num w:numId="6">
    <w:abstractNumId w:val="7"/>
  </w:num>
  <w:num w:numId="7">
    <w:abstractNumId w:val="5"/>
  </w:num>
  <w:num w:numId="8">
    <w:abstractNumId w:val="24"/>
  </w:num>
  <w:num w:numId="9">
    <w:abstractNumId w:val="6"/>
  </w:num>
  <w:num w:numId="10">
    <w:abstractNumId w:val="8"/>
  </w:num>
  <w:num w:numId="11">
    <w:abstractNumId w:val="14"/>
  </w:num>
  <w:num w:numId="12">
    <w:abstractNumId w:val="21"/>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23"/>
  </w:num>
  <w:num w:numId="17">
    <w:abstractNumId w:val="18"/>
  </w:num>
  <w:num w:numId="18">
    <w:abstractNumId w:val="2"/>
  </w:num>
  <w:num w:numId="19">
    <w:abstractNumId w:val="22"/>
  </w:num>
  <w:num w:numId="20">
    <w:abstractNumId w:val="20"/>
  </w:num>
  <w:num w:numId="21">
    <w:abstractNumId w:val="25"/>
  </w:num>
  <w:num w:numId="22">
    <w:abstractNumId w:val="3"/>
  </w:num>
  <w:num w:numId="23">
    <w:abstractNumId w:val="1"/>
  </w:num>
  <w:num w:numId="24">
    <w:abstractNumId w:val="0"/>
  </w:num>
  <w:num w:numId="25">
    <w:abstractNumId w:val="26"/>
  </w:num>
  <w:num w:numId="26">
    <w:abstractNumId w:val="29"/>
  </w:num>
  <w:num w:numId="27">
    <w:abstractNumId w:val="30"/>
  </w:num>
  <w:num w:numId="28">
    <w:abstractNumId w:val="28"/>
  </w:num>
  <w:num w:numId="29">
    <w:abstractNumId w:val="4"/>
  </w:num>
  <w:num w:numId="30">
    <w:abstractNumId w:val="15"/>
  </w:num>
  <w:num w:numId="31">
    <w:abstractNumId w:val="10"/>
  </w:num>
  <w:num w:numId="32">
    <w:abstractNumId w:val="17"/>
  </w:num>
  <w:num w:numId="33">
    <w:abstractNumId w:val="16"/>
  </w:num>
  <w:num w:numId="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70F3D"/>
    <w:rsid w:val="0007406D"/>
    <w:rsid w:val="00082FF6"/>
    <w:rsid w:val="000840BA"/>
    <w:rsid w:val="000C4224"/>
    <w:rsid w:val="000D2BD8"/>
    <w:rsid w:val="000D5EB1"/>
    <w:rsid w:val="000F39B7"/>
    <w:rsid w:val="0010274A"/>
    <w:rsid w:val="0010668C"/>
    <w:rsid w:val="00110A07"/>
    <w:rsid w:val="00112BF8"/>
    <w:rsid w:val="001144FE"/>
    <w:rsid w:val="00124965"/>
    <w:rsid w:val="0012624A"/>
    <w:rsid w:val="001306A7"/>
    <w:rsid w:val="00143440"/>
    <w:rsid w:val="001438E8"/>
    <w:rsid w:val="00143AAE"/>
    <w:rsid w:val="00153E0C"/>
    <w:rsid w:val="00154100"/>
    <w:rsid w:val="00154DBB"/>
    <w:rsid w:val="001566CA"/>
    <w:rsid w:val="00172824"/>
    <w:rsid w:val="00181505"/>
    <w:rsid w:val="0018263B"/>
    <w:rsid w:val="00182C4F"/>
    <w:rsid w:val="00184328"/>
    <w:rsid w:val="00192C13"/>
    <w:rsid w:val="001B399C"/>
    <w:rsid w:val="001B689A"/>
    <w:rsid w:val="001E35E3"/>
    <w:rsid w:val="001E5934"/>
    <w:rsid w:val="001E6696"/>
    <w:rsid w:val="001E66A2"/>
    <w:rsid w:val="001F114B"/>
    <w:rsid w:val="001F4BB4"/>
    <w:rsid w:val="001F4E01"/>
    <w:rsid w:val="001F7FEF"/>
    <w:rsid w:val="0021189D"/>
    <w:rsid w:val="00211A6C"/>
    <w:rsid w:val="00223298"/>
    <w:rsid w:val="002235E9"/>
    <w:rsid w:val="0023117B"/>
    <w:rsid w:val="002346E2"/>
    <w:rsid w:val="0023594A"/>
    <w:rsid w:val="00240103"/>
    <w:rsid w:val="00247B29"/>
    <w:rsid w:val="002514F0"/>
    <w:rsid w:val="002533A2"/>
    <w:rsid w:val="002543A5"/>
    <w:rsid w:val="00256F78"/>
    <w:rsid w:val="00262A39"/>
    <w:rsid w:val="002642BD"/>
    <w:rsid w:val="0026615A"/>
    <w:rsid w:val="002728B7"/>
    <w:rsid w:val="00273D7B"/>
    <w:rsid w:val="00275DD9"/>
    <w:rsid w:val="00291E45"/>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4B27"/>
    <w:rsid w:val="002E4D94"/>
    <w:rsid w:val="002F12D9"/>
    <w:rsid w:val="002F39C2"/>
    <w:rsid w:val="003021C5"/>
    <w:rsid w:val="00310654"/>
    <w:rsid w:val="003161E7"/>
    <w:rsid w:val="00321A85"/>
    <w:rsid w:val="00327708"/>
    <w:rsid w:val="00330883"/>
    <w:rsid w:val="0034434D"/>
    <w:rsid w:val="003448A3"/>
    <w:rsid w:val="003475D5"/>
    <w:rsid w:val="003500BC"/>
    <w:rsid w:val="00350857"/>
    <w:rsid w:val="00353721"/>
    <w:rsid w:val="00354AE3"/>
    <w:rsid w:val="0035512D"/>
    <w:rsid w:val="0036046B"/>
    <w:rsid w:val="003755A8"/>
    <w:rsid w:val="00375E68"/>
    <w:rsid w:val="003827B6"/>
    <w:rsid w:val="00383537"/>
    <w:rsid w:val="00383585"/>
    <w:rsid w:val="00383735"/>
    <w:rsid w:val="003877FE"/>
    <w:rsid w:val="003C003F"/>
    <w:rsid w:val="003C318E"/>
    <w:rsid w:val="003C7409"/>
    <w:rsid w:val="003D4295"/>
    <w:rsid w:val="003F0D76"/>
    <w:rsid w:val="003F4C2D"/>
    <w:rsid w:val="003F6F62"/>
    <w:rsid w:val="0041313F"/>
    <w:rsid w:val="004145B2"/>
    <w:rsid w:val="004146F1"/>
    <w:rsid w:val="00415036"/>
    <w:rsid w:val="00415BF6"/>
    <w:rsid w:val="004246F9"/>
    <w:rsid w:val="00434D79"/>
    <w:rsid w:val="00441381"/>
    <w:rsid w:val="004474A2"/>
    <w:rsid w:val="00455026"/>
    <w:rsid w:val="00457973"/>
    <w:rsid w:val="004649FA"/>
    <w:rsid w:val="004715F7"/>
    <w:rsid w:val="004838D1"/>
    <w:rsid w:val="0049114B"/>
    <w:rsid w:val="00491399"/>
    <w:rsid w:val="004936FB"/>
    <w:rsid w:val="00494496"/>
    <w:rsid w:val="004A4B69"/>
    <w:rsid w:val="004B6A6E"/>
    <w:rsid w:val="004B79A7"/>
    <w:rsid w:val="004C2ED8"/>
    <w:rsid w:val="004D6D17"/>
    <w:rsid w:val="004D6E8C"/>
    <w:rsid w:val="004E6433"/>
    <w:rsid w:val="004F2FFD"/>
    <w:rsid w:val="004F333B"/>
    <w:rsid w:val="005023E6"/>
    <w:rsid w:val="0050251F"/>
    <w:rsid w:val="005064E8"/>
    <w:rsid w:val="00506A7F"/>
    <w:rsid w:val="005118D1"/>
    <w:rsid w:val="00511A02"/>
    <w:rsid w:val="00513581"/>
    <w:rsid w:val="005151E0"/>
    <w:rsid w:val="00524531"/>
    <w:rsid w:val="00527691"/>
    <w:rsid w:val="00530111"/>
    <w:rsid w:val="005414D5"/>
    <w:rsid w:val="00563D9D"/>
    <w:rsid w:val="00567348"/>
    <w:rsid w:val="0056749B"/>
    <w:rsid w:val="005728B4"/>
    <w:rsid w:val="0057381C"/>
    <w:rsid w:val="00586A91"/>
    <w:rsid w:val="00587C6F"/>
    <w:rsid w:val="005A130E"/>
    <w:rsid w:val="005C004D"/>
    <w:rsid w:val="005C0588"/>
    <w:rsid w:val="005C3FBF"/>
    <w:rsid w:val="005C40A8"/>
    <w:rsid w:val="005D2749"/>
    <w:rsid w:val="005D3CAF"/>
    <w:rsid w:val="005D77CA"/>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512A7"/>
    <w:rsid w:val="00653D7C"/>
    <w:rsid w:val="00654A80"/>
    <w:rsid w:val="0066051C"/>
    <w:rsid w:val="00662D39"/>
    <w:rsid w:val="00664C39"/>
    <w:rsid w:val="00667787"/>
    <w:rsid w:val="006747F1"/>
    <w:rsid w:val="00675133"/>
    <w:rsid w:val="00680C25"/>
    <w:rsid w:val="006820CB"/>
    <w:rsid w:val="006954C4"/>
    <w:rsid w:val="00695D10"/>
    <w:rsid w:val="00697976"/>
    <w:rsid w:val="006C0B07"/>
    <w:rsid w:val="006D2BD6"/>
    <w:rsid w:val="006E787D"/>
    <w:rsid w:val="006F05C8"/>
    <w:rsid w:val="00712217"/>
    <w:rsid w:val="00713AE8"/>
    <w:rsid w:val="00714519"/>
    <w:rsid w:val="0074486A"/>
    <w:rsid w:val="00746778"/>
    <w:rsid w:val="007511D7"/>
    <w:rsid w:val="0075669F"/>
    <w:rsid w:val="00757210"/>
    <w:rsid w:val="00757A94"/>
    <w:rsid w:val="00761CDA"/>
    <w:rsid w:val="007642EC"/>
    <w:rsid w:val="00780262"/>
    <w:rsid w:val="007848B0"/>
    <w:rsid w:val="0078609D"/>
    <w:rsid w:val="00786DB9"/>
    <w:rsid w:val="00794DBC"/>
    <w:rsid w:val="00797B3B"/>
    <w:rsid w:val="007A2D5B"/>
    <w:rsid w:val="007B7AAC"/>
    <w:rsid w:val="007B7E25"/>
    <w:rsid w:val="007C0A63"/>
    <w:rsid w:val="007C21B0"/>
    <w:rsid w:val="007C3D79"/>
    <w:rsid w:val="007D0237"/>
    <w:rsid w:val="007D0532"/>
    <w:rsid w:val="007D0BFD"/>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0052"/>
    <w:rsid w:val="008F1940"/>
    <w:rsid w:val="008F2240"/>
    <w:rsid w:val="00901571"/>
    <w:rsid w:val="00911F93"/>
    <w:rsid w:val="00913BBF"/>
    <w:rsid w:val="0091478D"/>
    <w:rsid w:val="009178FA"/>
    <w:rsid w:val="00922F5C"/>
    <w:rsid w:val="009265E1"/>
    <w:rsid w:val="00931027"/>
    <w:rsid w:val="009312E5"/>
    <w:rsid w:val="009347C7"/>
    <w:rsid w:val="009475D3"/>
    <w:rsid w:val="00947AC1"/>
    <w:rsid w:val="009507B9"/>
    <w:rsid w:val="00950A53"/>
    <w:rsid w:val="00961571"/>
    <w:rsid w:val="00961A93"/>
    <w:rsid w:val="00974F90"/>
    <w:rsid w:val="009754A8"/>
    <w:rsid w:val="009843E4"/>
    <w:rsid w:val="009944B8"/>
    <w:rsid w:val="009953EE"/>
    <w:rsid w:val="009A3080"/>
    <w:rsid w:val="009C3181"/>
    <w:rsid w:val="009D243C"/>
    <w:rsid w:val="009D322F"/>
    <w:rsid w:val="009D5860"/>
    <w:rsid w:val="009D73F9"/>
    <w:rsid w:val="009F7CDC"/>
    <w:rsid w:val="00A01643"/>
    <w:rsid w:val="00A02363"/>
    <w:rsid w:val="00A12798"/>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203F4"/>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610E5"/>
    <w:rsid w:val="00C6195A"/>
    <w:rsid w:val="00C63E37"/>
    <w:rsid w:val="00C657E7"/>
    <w:rsid w:val="00C80748"/>
    <w:rsid w:val="00C80B66"/>
    <w:rsid w:val="00C82550"/>
    <w:rsid w:val="00C82B41"/>
    <w:rsid w:val="00C86915"/>
    <w:rsid w:val="00C90DF3"/>
    <w:rsid w:val="00C95650"/>
    <w:rsid w:val="00CB09CE"/>
    <w:rsid w:val="00CB0BAD"/>
    <w:rsid w:val="00CC238A"/>
    <w:rsid w:val="00CC65FE"/>
    <w:rsid w:val="00CD10D3"/>
    <w:rsid w:val="00CE199D"/>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8508D"/>
    <w:rsid w:val="00D86D1A"/>
    <w:rsid w:val="00D96CF2"/>
    <w:rsid w:val="00DA078F"/>
    <w:rsid w:val="00DB28B8"/>
    <w:rsid w:val="00DC27CE"/>
    <w:rsid w:val="00DC3F0E"/>
    <w:rsid w:val="00DC55A6"/>
    <w:rsid w:val="00DC739E"/>
    <w:rsid w:val="00DE3428"/>
    <w:rsid w:val="00DE786E"/>
    <w:rsid w:val="00DF7361"/>
    <w:rsid w:val="00E17982"/>
    <w:rsid w:val="00E205F6"/>
    <w:rsid w:val="00E30735"/>
    <w:rsid w:val="00E3445D"/>
    <w:rsid w:val="00E36C83"/>
    <w:rsid w:val="00E400C2"/>
    <w:rsid w:val="00E40C2C"/>
    <w:rsid w:val="00E44FB4"/>
    <w:rsid w:val="00E46E4D"/>
    <w:rsid w:val="00E471A9"/>
    <w:rsid w:val="00E47BD8"/>
    <w:rsid w:val="00E53B96"/>
    <w:rsid w:val="00E53D8B"/>
    <w:rsid w:val="00E54E07"/>
    <w:rsid w:val="00E57AA2"/>
    <w:rsid w:val="00E60D4E"/>
    <w:rsid w:val="00E64C07"/>
    <w:rsid w:val="00E70549"/>
    <w:rsid w:val="00E7427F"/>
    <w:rsid w:val="00E76C16"/>
    <w:rsid w:val="00E86FCB"/>
    <w:rsid w:val="00E87BC4"/>
    <w:rsid w:val="00E92EF3"/>
    <w:rsid w:val="00E935C5"/>
    <w:rsid w:val="00E941FF"/>
    <w:rsid w:val="00ED0269"/>
    <w:rsid w:val="00ED30A1"/>
    <w:rsid w:val="00EE650E"/>
    <w:rsid w:val="00EF1A34"/>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6AF6"/>
    <w:rsid w:val="00F82C96"/>
    <w:rsid w:val="00F86E87"/>
    <w:rsid w:val="00F907E3"/>
    <w:rsid w:val="00F92674"/>
    <w:rsid w:val="00F963A3"/>
    <w:rsid w:val="00FA60EE"/>
    <w:rsid w:val="00FC4713"/>
    <w:rsid w:val="00FD0249"/>
    <w:rsid w:val="00FD15E4"/>
    <w:rsid w:val="00FD3AD6"/>
    <w:rsid w:val="00FE037B"/>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2"/>
    <w:link w:val="23"/>
    <w:rsid w:val="007B7AAC"/>
    <w:rPr>
      <w:rFonts w:ascii="Times New Roman" w:eastAsia="Times New Roman" w:hAnsi="Times New Roman" w:cs="Times New Roman"/>
      <w:spacing w:val="5"/>
      <w:sz w:val="21"/>
      <w:szCs w:val="21"/>
      <w:shd w:val="clear" w:color="auto" w:fill="FFFFFF"/>
    </w:rPr>
  </w:style>
  <w:style w:type="paragraph" w:customStyle="1" w:styleId="23">
    <w:name w:val="Основной текст2"/>
    <w:basedOn w:val="a1"/>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0pt">
    <w:name w:val="Основной текст + Интервал 0 pt"/>
    <w:basedOn w:val="af1"/>
    <w:rsid w:val="00E54E07"/>
    <w:rPr>
      <w:rFonts w:ascii="Times New Roman" w:eastAsia="Times New Roman" w:hAnsi="Times New Roman" w:cs="Times New Roman"/>
      <w:color w:val="000000"/>
      <w:spacing w:val="4"/>
      <w:w w:val="100"/>
      <w:position w:val="0"/>
      <w:sz w:val="21"/>
      <w:szCs w:val="21"/>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2"/>
    <w:link w:val="23"/>
    <w:rsid w:val="007B7AAC"/>
    <w:rPr>
      <w:rFonts w:ascii="Times New Roman" w:eastAsia="Times New Roman" w:hAnsi="Times New Roman" w:cs="Times New Roman"/>
      <w:spacing w:val="5"/>
      <w:sz w:val="21"/>
      <w:szCs w:val="21"/>
      <w:shd w:val="clear" w:color="auto" w:fill="FFFFFF"/>
    </w:rPr>
  </w:style>
  <w:style w:type="paragraph" w:customStyle="1" w:styleId="23">
    <w:name w:val="Основной текст2"/>
    <w:basedOn w:val="a1"/>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0pt">
    <w:name w:val="Основной текст + Интервал 0 pt"/>
    <w:basedOn w:val="af1"/>
    <w:rsid w:val="00E54E07"/>
    <w:rPr>
      <w:rFonts w:ascii="Times New Roman" w:eastAsia="Times New Roman" w:hAnsi="Times New Roman" w:cs="Times New Roman"/>
      <w:color w:val="000000"/>
      <w:spacing w:val="4"/>
      <w:w w:val="100"/>
      <w:position w:val="0"/>
      <w:sz w:val="21"/>
      <w:szCs w:val="21"/>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291278588">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KovalenkoSI@nues.te.r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YakovlenkoYV@nues.te.ru" TargetMode="External"/><Relationship Id="rId17" Type="http://schemas.openxmlformats.org/officeDocument/2006/relationships/hyperlink" Target="http://www.rosseti.ru/about/contacts/opinion/" TargetMode="External"/><Relationship Id="rId2" Type="http://schemas.openxmlformats.org/officeDocument/2006/relationships/styles" Target="styles.xml"/><Relationship Id="rId16" Type="http://schemas.openxmlformats.org/officeDocument/2006/relationships/hyperlink" Target="garantF1://70253464.104"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garantF1://12088083.5"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2809</TotalTime>
  <Pages>34</Pages>
  <Words>11220</Words>
  <Characters>63957</Characters>
  <Application>Microsoft Office Word</Application>
  <DocSecurity>0</DocSecurity>
  <Lines>532</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Яковленко Яна Валерьевна</cp:lastModifiedBy>
  <cp:revision>8</cp:revision>
  <cp:lastPrinted>2016-03-10T03:52:00Z</cp:lastPrinted>
  <dcterms:created xsi:type="dcterms:W3CDTF">2015-09-14T12:17:00Z</dcterms:created>
  <dcterms:modified xsi:type="dcterms:W3CDTF">2016-10-13T11:43:00Z</dcterms:modified>
</cp:coreProperties>
</file>