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4D79" w:rsidRPr="005728B4" w:rsidRDefault="00434D79"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34D79" w:rsidRDefault="00434D79" w:rsidP="00B9231D">
                            <w:pPr>
                              <w:rPr>
                                <w:b/>
                              </w:rPr>
                            </w:pPr>
                          </w:p>
                          <w:p w:rsidR="00434D79" w:rsidRDefault="00434D79"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434D79" w:rsidRPr="005728B4" w:rsidRDefault="00434D79"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34D79" w:rsidRDefault="00434D79" w:rsidP="00B9231D">
                      <w:pPr>
                        <w:rPr>
                          <w:b/>
                        </w:rPr>
                      </w:pPr>
                    </w:p>
                    <w:p w:rsidR="00434D79" w:rsidRDefault="00434D79" w:rsidP="00B9231D"/>
                  </w:txbxContent>
                </v:textbox>
              </v:shape>
            </w:pict>
          </mc:Fallback>
        </mc:AlternateContent>
      </w:r>
      <w:r w:rsidR="004955DA">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662114"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4955DA" w:rsidRPr="004955DA" w:rsidRDefault="004955DA" w:rsidP="004955DA">
      <w:pPr>
        <w:tabs>
          <w:tab w:val="left" w:pos="4500"/>
        </w:tabs>
        <w:spacing w:after="0" w:line="240" w:lineRule="auto"/>
        <w:ind w:left="4860"/>
        <w:rPr>
          <w:rFonts w:ascii="Times New Roman" w:eastAsia="Times New Roman" w:hAnsi="Times New Roman" w:cs="Times New Roman"/>
          <w:sz w:val="24"/>
          <w:szCs w:val="24"/>
          <w:lang w:eastAsia="ru-RU"/>
        </w:rPr>
      </w:pPr>
      <w:r w:rsidRPr="004955DA">
        <w:rPr>
          <w:rFonts w:ascii="Times New Roman" w:eastAsia="Times New Roman" w:hAnsi="Times New Roman" w:cs="Times New Roman"/>
          <w:sz w:val="24"/>
          <w:szCs w:val="24"/>
          <w:lang w:eastAsia="ru-RU"/>
        </w:rPr>
        <w:t>Заместитель директора по развитию и реализации услуг филиала АО «Тюменьэнерго» Нефтеюганские электрические сети</w:t>
      </w:r>
    </w:p>
    <w:p w:rsidR="004955DA" w:rsidRPr="004955DA" w:rsidRDefault="004955DA" w:rsidP="004955DA">
      <w:pPr>
        <w:tabs>
          <w:tab w:val="left" w:pos="4500"/>
        </w:tabs>
        <w:spacing w:after="0" w:line="240" w:lineRule="auto"/>
        <w:ind w:left="4860"/>
        <w:rPr>
          <w:rFonts w:ascii="Times New Roman" w:eastAsia="Times New Roman" w:hAnsi="Times New Roman" w:cs="Times New Roman"/>
          <w:sz w:val="24"/>
          <w:szCs w:val="24"/>
          <w:lang w:eastAsia="ru-RU"/>
        </w:rPr>
      </w:pPr>
    </w:p>
    <w:p w:rsidR="004955DA" w:rsidRPr="004955DA" w:rsidRDefault="004955DA" w:rsidP="004955DA">
      <w:pPr>
        <w:tabs>
          <w:tab w:val="left" w:pos="4500"/>
        </w:tabs>
        <w:spacing w:after="0" w:line="240" w:lineRule="auto"/>
        <w:ind w:left="4860"/>
        <w:rPr>
          <w:rFonts w:ascii="Times New Roman" w:eastAsia="Times New Roman" w:hAnsi="Times New Roman" w:cs="Times New Roman"/>
          <w:sz w:val="24"/>
          <w:szCs w:val="24"/>
          <w:lang w:eastAsia="ru-RU"/>
        </w:rPr>
      </w:pPr>
      <w:r w:rsidRPr="004955DA">
        <w:rPr>
          <w:rFonts w:ascii="Times New Roman" w:eastAsia="Times New Roman" w:hAnsi="Times New Roman" w:cs="Times New Roman"/>
          <w:sz w:val="24"/>
          <w:szCs w:val="24"/>
          <w:lang w:eastAsia="ru-RU"/>
        </w:rPr>
        <w:t>______________________ Т.В. Власова</w:t>
      </w:r>
    </w:p>
    <w:p w:rsidR="004955DA" w:rsidRPr="004955DA" w:rsidRDefault="004955DA" w:rsidP="004955DA">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4955DA" w:rsidP="004955DA">
      <w:pPr>
        <w:tabs>
          <w:tab w:val="left" w:pos="4500"/>
        </w:tabs>
        <w:spacing w:after="0" w:line="240" w:lineRule="auto"/>
        <w:ind w:left="4860"/>
        <w:rPr>
          <w:rFonts w:ascii="Times New Roman" w:eastAsia="Times New Roman" w:hAnsi="Times New Roman" w:cs="Times New Roman"/>
          <w:sz w:val="24"/>
          <w:szCs w:val="24"/>
          <w:lang w:eastAsia="ru-RU"/>
        </w:rPr>
      </w:pPr>
      <w:r w:rsidRPr="004955DA">
        <w:rPr>
          <w:rFonts w:ascii="Times New Roman" w:eastAsia="Times New Roman" w:hAnsi="Times New Roman" w:cs="Times New Roman"/>
          <w:sz w:val="24"/>
          <w:szCs w:val="24"/>
          <w:lang w:eastAsia="ru-RU"/>
        </w:rPr>
        <w:t>«___»_______________2016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434D79"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34D79">
        <w:rPr>
          <w:rFonts w:ascii="Times New Roman" w:eastAsia="Times New Roman" w:hAnsi="Times New Roman" w:cs="Times New Roman"/>
          <w:sz w:val="28"/>
          <w:szCs w:val="28"/>
          <w:lang w:eastAsia="ru-RU"/>
        </w:rPr>
        <w:t>Открытый</w:t>
      </w:r>
      <w:r w:rsidR="00D76344" w:rsidRPr="00434D79">
        <w:rPr>
          <w:rFonts w:ascii="Times New Roman" w:eastAsia="Times New Roman" w:hAnsi="Times New Roman" w:cs="Times New Roman"/>
          <w:sz w:val="28"/>
          <w:szCs w:val="28"/>
          <w:lang w:eastAsia="ru-RU"/>
        </w:rPr>
        <w:t xml:space="preserve"> </w:t>
      </w:r>
      <w:r w:rsidR="000840BA" w:rsidRPr="00434D79">
        <w:rPr>
          <w:rFonts w:ascii="Times New Roman" w:eastAsia="Times New Roman" w:hAnsi="Times New Roman" w:cs="Times New Roman"/>
          <w:sz w:val="28"/>
          <w:szCs w:val="28"/>
          <w:lang w:eastAsia="ru-RU"/>
        </w:rPr>
        <w:t xml:space="preserve">запрос цен на право заключения договора на </w:t>
      </w:r>
      <w:r w:rsidR="00CC238A" w:rsidRPr="00434D79">
        <w:rPr>
          <w:rFonts w:ascii="Times New Roman" w:eastAsia="Times New Roman" w:hAnsi="Times New Roman" w:cs="Times New Roman"/>
          <w:sz w:val="28"/>
          <w:szCs w:val="28"/>
          <w:lang w:eastAsia="ru-RU"/>
        </w:rPr>
        <w:t xml:space="preserve">поставку </w:t>
      </w:r>
      <w:r w:rsidR="00434D79" w:rsidRPr="00434D79">
        <w:rPr>
          <w:rFonts w:ascii="Times New Roman" w:hAnsi="Times New Roman" w:cs="Times New Roman"/>
          <w:color w:val="000000"/>
          <w:sz w:val="28"/>
          <w:szCs w:val="28"/>
        </w:rPr>
        <w:t>стройматериалов</w:t>
      </w:r>
      <w:r w:rsidR="00662D39" w:rsidRPr="00434D79">
        <w:rPr>
          <w:rFonts w:ascii="Times New Roman" w:eastAsia="Times New Roman" w:hAnsi="Times New Roman" w:cs="Times New Roman"/>
          <w:sz w:val="28"/>
          <w:szCs w:val="28"/>
          <w:lang w:eastAsia="ru-RU"/>
        </w:rPr>
        <w:t xml:space="preserve"> для нужд филиала</w:t>
      </w:r>
      <w:r w:rsidR="00E471A9" w:rsidRPr="00434D79">
        <w:rPr>
          <w:rFonts w:ascii="Times New Roman" w:eastAsia="Times New Roman" w:hAnsi="Times New Roman" w:cs="Times New Roman"/>
          <w:sz w:val="28"/>
          <w:szCs w:val="28"/>
          <w:lang w:eastAsia="ru-RU"/>
        </w:rPr>
        <w:t xml:space="preserve"> </w:t>
      </w:r>
      <w:r w:rsidR="00CC238A" w:rsidRPr="00434D79">
        <w:rPr>
          <w:rFonts w:ascii="Times New Roman" w:eastAsia="Times New Roman" w:hAnsi="Times New Roman" w:cs="Times New Roman"/>
          <w:sz w:val="28"/>
          <w:szCs w:val="28"/>
          <w:lang w:eastAsia="ru-RU"/>
        </w:rPr>
        <w:t xml:space="preserve">АО </w:t>
      </w:r>
      <w:r w:rsidR="00530111" w:rsidRPr="00434D79">
        <w:rPr>
          <w:rFonts w:ascii="Times New Roman" w:eastAsia="Times New Roman" w:hAnsi="Times New Roman" w:cs="Times New Roman"/>
          <w:sz w:val="28"/>
          <w:szCs w:val="28"/>
          <w:lang w:eastAsia="ru-RU"/>
        </w:rPr>
        <w:t>«</w:t>
      </w:r>
      <w:r w:rsidR="00CC238A" w:rsidRPr="00434D79">
        <w:rPr>
          <w:rFonts w:ascii="Times New Roman" w:eastAsia="Times New Roman" w:hAnsi="Times New Roman" w:cs="Times New Roman"/>
          <w:sz w:val="28"/>
          <w:szCs w:val="28"/>
          <w:lang w:eastAsia="ru-RU"/>
        </w:rPr>
        <w:t>Тюменьэнерго</w:t>
      </w:r>
      <w:r w:rsidR="00530111" w:rsidRPr="00434D79">
        <w:rPr>
          <w:rFonts w:ascii="Times New Roman" w:eastAsia="Times New Roman" w:hAnsi="Times New Roman" w:cs="Times New Roman"/>
          <w:sz w:val="28"/>
          <w:szCs w:val="28"/>
          <w:lang w:eastAsia="ru-RU"/>
        </w:rPr>
        <w:t>»</w:t>
      </w:r>
      <w:r w:rsidR="00CC238A" w:rsidRPr="00434D79">
        <w:rPr>
          <w:rFonts w:ascii="Times New Roman" w:eastAsia="Times New Roman" w:hAnsi="Times New Roman" w:cs="Times New Roman"/>
          <w:sz w:val="28"/>
          <w:szCs w:val="28"/>
          <w:lang w:eastAsia="ru-RU"/>
        </w:rPr>
        <w:t xml:space="preserve">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Default="00B9231D" w:rsidP="00B9231D">
      <w:pPr>
        <w:spacing w:after="0" w:line="240" w:lineRule="auto"/>
        <w:jc w:val="center"/>
        <w:rPr>
          <w:rFonts w:ascii="Times New Roman" w:eastAsia="Times New Roman" w:hAnsi="Times New Roman" w:cs="Times New Roman"/>
          <w:sz w:val="24"/>
          <w:szCs w:val="24"/>
          <w:lang w:eastAsia="ru-RU"/>
        </w:rPr>
      </w:pPr>
    </w:p>
    <w:p w:rsidR="004955DA" w:rsidRDefault="004955DA" w:rsidP="00B9231D">
      <w:pPr>
        <w:spacing w:after="0" w:line="240" w:lineRule="auto"/>
        <w:jc w:val="center"/>
        <w:rPr>
          <w:rFonts w:ascii="Times New Roman" w:eastAsia="Times New Roman" w:hAnsi="Times New Roman" w:cs="Times New Roman"/>
          <w:sz w:val="24"/>
          <w:szCs w:val="24"/>
          <w:lang w:eastAsia="ru-RU"/>
        </w:rPr>
      </w:pPr>
    </w:p>
    <w:p w:rsidR="004955DA" w:rsidRPr="00CB09CE" w:rsidRDefault="004955DA" w:rsidP="00B9231D">
      <w:pPr>
        <w:spacing w:after="0" w:line="240" w:lineRule="auto"/>
        <w:jc w:val="center"/>
        <w:rPr>
          <w:rFonts w:ascii="Times New Roman" w:eastAsia="Times New Roman" w:hAnsi="Times New Roman" w:cs="Times New Roman"/>
          <w:sz w:val="24"/>
          <w:szCs w:val="24"/>
          <w:lang w:eastAsia="ru-RU"/>
        </w:rPr>
      </w:pPr>
      <w:bookmarkStart w:id="3" w:name="_GoBack"/>
      <w:bookmarkEnd w:id="3"/>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4"/>
      <w:r w:rsidR="00CC238A" w:rsidRPr="00CC238A">
        <w:rPr>
          <w:rFonts w:ascii="Times New Roman" w:eastAsia="Times New Roman" w:hAnsi="Times New Roman" w:cs="Times New Roman"/>
          <w:sz w:val="24"/>
          <w:szCs w:val="24"/>
          <w:lang w:eastAsia="ru-RU"/>
        </w:rPr>
        <w:t xml:space="preserve">на поставку </w:t>
      </w:r>
      <w:r w:rsidR="00795BBC">
        <w:rPr>
          <w:rFonts w:ascii="Times New Roman" w:eastAsia="Times New Roman" w:hAnsi="Times New Roman" w:cs="Times New Roman"/>
          <w:sz w:val="24"/>
          <w:szCs w:val="24"/>
          <w:lang w:eastAsia="ru-RU"/>
        </w:rPr>
        <w:t>стройматериалов</w:t>
      </w:r>
      <w:r w:rsidR="00662D39" w:rsidRPr="00662D39">
        <w:rPr>
          <w:rFonts w:ascii="Times New Roman" w:eastAsia="Times New Roman" w:hAnsi="Times New Roman" w:cs="Times New Roman"/>
          <w:sz w:val="24"/>
          <w:szCs w:val="24"/>
          <w:lang w:eastAsia="ru-RU"/>
        </w:rPr>
        <w:t xml:space="preserve"> для нужд филиала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roofErr w:type="gramEnd"/>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F56BAF">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F56BAF">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F56BAF">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F56BAF">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F56BAF">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434D7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r w:rsidR="004955DA">
        <w:fldChar w:fldCharType="begin"/>
      </w:r>
      <w:r w:rsidR="004955DA" w:rsidRPr="004955DA">
        <w:rPr>
          <w:lang w:val="en-US"/>
        </w:rPr>
        <w:instrText xml:space="preserve"> HYPERLINK "mailto:AUfimcev@nues.te.ru" </w:instrText>
      </w:r>
      <w:r w:rsidR="004955DA">
        <w:fldChar w:fldCharType="separate"/>
      </w:r>
      <w:r w:rsidR="00434D79" w:rsidRPr="0043337B">
        <w:rPr>
          <w:rStyle w:val="a5"/>
          <w:rFonts w:ascii="Times New Roman" w:eastAsia="Times New Roman" w:hAnsi="Times New Roman" w:cs="Times New Roman"/>
          <w:sz w:val="24"/>
          <w:szCs w:val="24"/>
          <w:lang w:val="en-US" w:eastAsia="ru-RU"/>
        </w:rPr>
        <w:t>AUfimcev@nues.te.ru</w:t>
      </w:r>
      <w:r w:rsidR="004955DA">
        <w:rPr>
          <w:rStyle w:val="a5"/>
          <w:rFonts w:ascii="Times New Roman" w:eastAsia="Times New Roman" w:hAnsi="Times New Roman" w:cs="Times New Roman"/>
          <w:sz w:val="24"/>
          <w:szCs w:val="24"/>
          <w:lang w:val="en-US" w:eastAsia="ru-RU"/>
        </w:rPr>
        <w:fldChar w:fldCharType="end"/>
      </w: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0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50"/>
        <w:gridCol w:w="993"/>
        <w:gridCol w:w="992"/>
        <w:gridCol w:w="812"/>
        <w:gridCol w:w="890"/>
        <w:gridCol w:w="979"/>
        <w:gridCol w:w="979"/>
        <w:gridCol w:w="979"/>
        <w:gridCol w:w="979"/>
        <w:gridCol w:w="837"/>
      </w:tblGrid>
      <w:tr w:rsidR="00F56BAF" w:rsidRPr="00662D39" w:rsidTr="00F34118">
        <w:tc>
          <w:tcPr>
            <w:tcW w:w="710" w:type="dxa"/>
          </w:tcPr>
          <w:p w:rsidR="00F56BAF" w:rsidRPr="00662D39" w:rsidRDefault="00F56BAF"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850" w:type="dxa"/>
          </w:tcPr>
          <w:p w:rsidR="00F56BAF" w:rsidRPr="00662D39" w:rsidRDefault="00F56BAF"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w:t>
            </w:r>
            <w:r w:rsidRPr="00662D39">
              <w:rPr>
                <w:rFonts w:ascii="Times New Roman" w:eastAsia="Times New Roman" w:hAnsi="Times New Roman" w:cs="Times New Roman"/>
                <w:b/>
                <w:sz w:val="20"/>
                <w:szCs w:val="20"/>
                <w:lang w:eastAsia="ru-RU"/>
              </w:rPr>
              <w:t>(требуемое значение)</w:t>
            </w:r>
          </w:p>
        </w:tc>
        <w:tc>
          <w:tcPr>
            <w:tcW w:w="993" w:type="dxa"/>
          </w:tcPr>
          <w:p w:rsidR="00F56BAF" w:rsidRPr="00662D39" w:rsidRDefault="00F56BA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992" w:type="dxa"/>
          </w:tcPr>
          <w:p w:rsidR="00F56BAF" w:rsidRPr="00662D39" w:rsidRDefault="00F56BA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F56BAF" w:rsidRPr="00662D39" w:rsidRDefault="00F56BAF"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F56BAF" w:rsidRPr="00F56BAF" w:rsidRDefault="00F56BAF" w:rsidP="00F56BAF">
            <w:pPr>
              <w:spacing w:after="0" w:line="240" w:lineRule="auto"/>
              <w:rPr>
                <w:rFonts w:ascii="Times New Roman" w:eastAsia="Times New Roman" w:hAnsi="Times New Roman" w:cs="Times New Roman"/>
                <w:b/>
                <w:sz w:val="20"/>
                <w:szCs w:val="20"/>
                <w:lang w:eastAsia="ru-RU"/>
              </w:rPr>
            </w:pPr>
            <w:r w:rsidRPr="00F56BAF">
              <w:rPr>
                <w:rFonts w:ascii="Times New Roman" w:eastAsia="Times New Roman" w:hAnsi="Times New Roman" w:cs="Times New Roman"/>
                <w:b/>
                <w:sz w:val="20"/>
                <w:szCs w:val="20"/>
                <w:lang w:eastAsia="ru-RU"/>
              </w:rPr>
              <w:t>Общее кол-во</w:t>
            </w:r>
          </w:p>
        </w:tc>
        <w:tc>
          <w:tcPr>
            <w:tcW w:w="979" w:type="dxa"/>
            <w:vAlign w:val="center"/>
          </w:tcPr>
          <w:p w:rsidR="00F56BAF" w:rsidRPr="00F56BAF" w:rsidRDefault="00F56BAF" w:rsidP="00F56BAF">
            <w:pPr>
              <w:spacing w:after="0" w:line="240" w:lineRule="auto"/>
              <w:rPr>
                <w:rFonts w:ascii="Times New Roman" w:eastAsia="Times New Roman" w:hAnsi="Times New Roman" w:cs="Times New Roman"/>
                <w:b/>
                <w:sz w:val="20"/>
                <w:szCs w:val="20"/>
                <w:lang w:eastAsia="ru-RU"/>
              </w:rPr>
            </w:pPr>
            <w:r w:rsidRPr="00F56BAF">
              <w:rPr>
                <w:rFonts w:ascii="Times New Roman" w:eastAsia="Times New Roman" w:hAnsi="Times New Roman" w:cs="Times New Roman"/>
                <w:b/>
                <w:sz w:val="20"/>
                <w:szCs w:val="20"/>
                <w:lang w:eastAsia="ru-RU"/>
              </w:rPr>
              <w:t>Кол-во          1 квартал 2017 года</w:t>
            </w:r>
          </w:p>
        </w:tc>
        <w:tc>
          <w:tcPr>
            <w:tcW w:w="979" w:type="dxa"/>
            <w:vAlign w:val="center"/>
          </w:tcPr>
          <w:p w:rsidR="00F56BAF" w:rsidRPr="00F56BAF" w:rsidRDefault="00F56BAF" w:rsidP="00F56BAF">
            <w:pPr>
              <w:spacing w:after="0" w:line="240" w:lineRule="auto"/>
              <w:rPr>
                <w:rFonts w:ascii="Times New Roman" w:eastAsia="Times New Roman" w:hAnsi="Times New Roman" w:cs="Times New Roman"/>
                <w:b/>
                <w:sz w:val="20"/>
                <w:szCs w:val="20"/>
                <w:lang w:eastAsia="ru-RU"/>
              </w:rPr>
            </w:pPr>
            <w:r w:rsidRPr="00F56BAF">
              <w:rPr>
                <w:rFonts w:ascii="Times New Roman" w:eastAsia="Times New Roman" w:hAnsi="Times New Roman" w:cs="Times New Roman"/>
                <w:b/>
                <w:sz w:val="20"/>
                <w:szCs w:val="20"/>
                <w:lang w:eastAsia="ru-RU"/>
              </w:rPr>
              <w:t>Кол-во     2 квартал 2017 года</w:t>
            </w:r>
          </w:p>
        </w:tc>
        <w:tc>
          <w:tcPr>
            <w:tcW w:w="979" w:type="dxa"/>
            <w:vAlign w:val="center"/>
          </w:tcPr>
          <w:p w:rsidR="00F56BAF" w:rsidRPr="00F56BAF" w:rsidRDefault="00F56BAF" w:rsidP="00F56BAF">
            <w:pPr>
              <w:spacing w:after="0" w:line="240" w:lineRule="auto"/>
              <w:rPr>
                <w:rFonts w:ascii="Times New Roman" w:eastAsia="Times New Roman" w:hAnsi="Times New Roman" w:cs="Times New Roman"/>
                <w:b/>
                <w:sz w:val="20"/>
                <w:szCs w:val="20"/>
                <w:lang w:eastAsia="ru-RU"/>
              </w:rPr>
            </w:pPr>
            <w:r w:rsidRPr="00F56BAF">
              <w:rPr>
                <w:rFonts w:ascii="Times New Roman" w:eastAsia="Times New Roman" w:hAnsi="Times New Roman" w:cs="Times New Roman"/>
                <w:b/>
                <w:sz w:val="20"/>
                <w:szCs w:val="20"/>
                <w:lang w:eastAsia="ru-RU"/>
              </w:rPr>
              <w:t>Кол-во     3 квартал 2017 года</w:t>
            </w:r>
          </w:p>
        </w:tc>
        <w:tc>
          <w:tcPr>
            <w:tcW w:w="979" w:type="dxa"/>
          </w:tcPr>
          <w:p w:rsidR="00F56BAF" w:rsidRPr="00662D39" w:rsidRDefault="00F56BA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F56BAF" w:rsidRPr="00662D39" w:rsidRDefault="00F56BA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Цемент тарированный</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ПЦ-400 Мешок 50 кг</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76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76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Лак битумный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БТ 577</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Эмаль кремнийорганическая черного цвета</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КО-174</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Растворитель</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Уайт-спирит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1216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1216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Защитный материал</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ЦИНОЛ (грунтовка)</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6</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Защитный материал</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АППОЛ (верхний слой)</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7</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черная  ГОСТ6465-76</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102</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102</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8</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Грунтовка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ГФ-021 серая б/сохнущая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9</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Жидкие гвозди</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"Момент Монтаж" 600мл.</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proofErr w:type="gramStart"/>
            <w:r w:rsidRPr="00F56BAF">
              <w:rPr>
                <w:rFonts w:ascii="Times New Roman" w:hAnsi="Times New Roman" w:cs="Times New Roman"/>
              </w:rPr>
              <w:t>шт</w:t>
            </w:r>
            <w:proofErr w:type="spellEnd"/>
            <w:proofErr w:type="gram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Каолиновая вата</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МКРР-130</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195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195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11</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Клей</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88 Н</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12</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серая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1010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1010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белая (эмаль)</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27</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27</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14</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Краска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Пансаримаали</w:t>
            </w:r>
            <w:proofErr w:type="spellEnd"/>
            <w:r w:rsidRPr="00F56BAF">
              <w:rPr>
                <w:rFonts w:ascii="Times New Roman" w:hAnsi="Times New Roman" w:cs="Times New Roman"/>
              </w:rPr>
              <w:t xml:space="preserve"> желтая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л</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137</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137</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15</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Краска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Пансаримаали</w:t>
            </w:r>
            <w:proofErr w:type="spellEnd"/>
            <w:r w:rsidRPr="00F56BAF">
              <w:rPr>
                <w:rFonts w:ascii="Times New Roman" w:hAnsi="Times New Roman" w:cs="Times New Roman"/>
              </w:rPr>
              <w:t xml:space="preserve"> зеленая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л</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16</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Краска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Пансаримаали</w:t>
            </w:r>
            <w:proofErr w:type="spellEnd"/>
            <w:r w:rsidRPr="00F56BAF">
              <w:rPr>
                <w:rFonts w:ascii="Times New Roman" w:hAnsi="Times New Roman" w:cs="Times New Roman"/>
              </w:rPr>
              <w:t xml:space="preserve"> красная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л</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131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17</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Краска по ржавчине</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"спецназ" </w:t>
            </w:r>
            <w:proofErr w:type="gramStart"/>
            <w:r w:rsidRPr="00F56BAF">
              <w:rPr>
                <w:rFonts w:ascii="Times New Roman" w:hAnsi="Times New Roman" w:cs="Times New Roman"/>
              </w:rPr>
              <w:t>черная</w:t>
            </w:r>
            <w:proofErr w:type="gramEnd"/>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18</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Лакокрасочный материал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Армокот</w:t>
            </w:r>
            <w:proofErr w:type="spellEnd"/>
            <w:r w:rsidRPr="00F56BAF">
              <w:rPr>
                <w:rFonts w:ascii="Times New Roman" w:hAnsi="Times New Roman" w:cs="Times New Roman"/>
              </w:rPr>
              <w:t xml:space="preserve"> - V500 (Цвет по каталогу RAL 7001)</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119</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119</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19</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Лакокрасочный материал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Армокот</w:t>
            </w:r>
            <w:proofErr w:type="spellEnd"/>
            <w:r w:rsidRPr="00F56BAF">
              <w:rPr>
                <w:rFonts w:ascii="Times New Roman" w:hAnsi="Times New Roman" w:cs="Times New Roman"/>
              </w:rPr>
              <w:t xml:space="preserve"> - V500 (Цвет по каталогу RAL 9005)</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75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75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5023E6">
            <w:pPr>
              <w:spacing w:after="0" w:line="240" w:lineRule="auto"/>
              <w:jc w:val="cente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20</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Мастика</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Гермокрон-Гидро</w:t>
            </w:r>
            <w:proofErr w:type="spellEnd"/>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Плита </w:t>
            </w:r>
            <w:proofErr w:type="spellStart"/>
            <w:r w:rsidRPr="00F56BAF">
              <w:rPr>
                <w:rFonts w:ascii="Times New Roman" w:hAnsi="Times New Roman" w:cs="Times New Roman"/>
              </w:rPr>
              <w:t>ацеидная</w:t>
            </w:r>
            <w:proofErr w:type="spellEnd"/>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А474Д-3000х1200х20</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proofErr w:type="gramStart"/>
            <w:r w:rsidRPr="00F56BAF">
              <w:rPr>
                <w:rFonts w:ascii="Times New Roman" w:hAnsi="Times New Roman" w:cs="Times New Roman"/>
              </w:rPr>
              <w:t>шт</w:t>
            </w:r>
            <w:proofErr w:type="spellEnd"/>
            <w:proofErr w:type="gram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22</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Растворитель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646</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л</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23</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СЕРЕБРОЛ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24</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синяя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21,5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Кирпич ШБ-5 огнеупорный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23*11,4*6,5 (ГОСТ 390-96)</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250</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26</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Кладочная смесь </w:t>
            </w:r>
            <w:proofErr w:type="spellStart"/>
            <w:r w:rsidRPr="00F56BAF">
              <w:rPr>
                <w:rFonts w:ascii="Times New Roman" w:hAnsi="Times New Roman" w:cs="Times New Roman"/>
              </w:rPr>
              <w:t>глино</w:t>
            </w:r>
            <w:proofErr w:type="spellEnd"/>
            <w:r w:rsidRPr="00F56BAF">
              <w:rPr>
                <w:rFonts w:ascii="Times New Roman" w:hAnsi="Times New Roman" w:cs="Times New Roman"/>
              </w:rPr>
              <w:t xml:space="preserve">-шамотная для печей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Терракот 50кг</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27</w:t>
            </w:r>
          </w:p>
        </w:tc>
        <w:tc>
          <w:tcPr>
            <w:tcW w:w="850"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Минвата</w:t>
            </w:r>
            <w:proofErr w:type="spellEnd"/>
            <w:r w:rsidRPr="00F56BAF">
              <w:rPr>
                <w:rFonts w:ascii="Times New Roman" w:hAnsi="Times New Roman" w:cs="Times New Roman"/>
              </w:rPr>
              <w:t xml:space="preserve"> </w:t>
            </w:r>
            <w:proofErr w:type="spellStart"/>
            <w:r w:rsidRPr="00F56BAF">
              <w:rPr>
                <w:rFonts w:ascii="Times New Roman" w:hAnsi="Times New Roman" w:cs="Times New Roman"/>
              </w:rPr>
              <w:t>Тисма</w:t>
            </w:r>
            <w:proofErr w:type="spellEnd"/>
            <w:r w:rsidRPr="00F56BAF">
              <w:rPr>
                <w:rFonts w:ascii="Times New Roman" w:hAnsi="Times New Roman" w:cs="Times New Roman"/>
              </w:rPr>
              <w:t xml:space="preserve">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( 14,4м</w:t>
            </w:r>
            <w:proofErr w:type="gramStart"/>
            <w:r w:rsidRPr="00F56BAF">
              <w:rPr>
                <w:rFonts w:ascii="Times New Roman" w:hAnsi="Times New Roman" w:cs="Times New Roman"/>
              </w:rPr>
              <w:t>2</w:t>
            </w:r>
            <w:proofErr w:type="gramEnd"/>
            <w:r w:rsidRPr="00F56BAF">
              <w:rPr>
                <w:rFonts w:ascii="Times New Roman" w:hAnsi="Times New Roman" w:cs="Times New Roman"/>
              </w:rPr>
              <w:t xml:space="preserve">) 6000х1200х50мм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r w:rsidRPr="00F56BAF">
              <w:rPr>
                <w:rFonts w:ascii="Times New Roman" w:hAnsi="Times New Roman" w:cs="Times New Roman"/>
              </w:rPr>
              <w:t>упак</w:t>
            </w:r>
            <w:proofErr w:type="spell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28</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Клипса </w:t>
            </w:r>
            <w:proofErr w:type="gramStart"/>
            <w:r w:rsidRPr="00F56BAF">
              <w:rPr>
                <w:rFonts w:ascii="Times New Roman" w:hAnsi="Times New Roman" w:cs="Times New Roman"/>
              </w:rPr>
              <w:t>крепежная</w:t>
            </w:r>
            <w:proofErr w:type="gramEnd"/>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под трубу металлопластиковую d 16мм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proofErr w:type="gramStart"/>
            <w:r w:rsidRPr="00F56BAF">
              <w:rPr>
                <w:rFonts w:ascii="Times New Roman" w:hAnsi="Times New Roman" w:cs="Times New Roman"/>
              </w:rPr>
              <w:t>шт</w:t>
            </w:r>
            <w:proofErr w:type="spellEnd"/>
            <w:proofErr w:type="gram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29</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Клипса </w:t>
            </w:r>
            <w:proofErr w:type="gramStart"/>
            <w:r w:rsidRPr="00F56BAF">
              <w:rPr>
                <w:rFonts w:ascii="Times New Roman" w:hAnsi="Times New Roman" w:cs="Times New Roman"/>
              </w:rPr>
              <w:t>крепежная</w:t>
            </w:r>
            <w:proofErr w:type="gramEnd"/>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под трубу металлопластиковую d 20мм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proofErr w:type="gramStart"/>
            <w:r w:rsidRPr="00F56BAF">
              <w:rPr>
                <w:rFonts w:ascii="Times New Roman" w:hAnsi="Times New Roman" w:cs="Times New Roman"/>
              </w:rPr>
              <w:t>шт</w:t>
            </w:r>
            <w:proofErr w:type="spellEnd"/>
            <w:proofErr w:type="gram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100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30</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Труба металлопластиковая</w:t>
            </w:r>
          </w:p>
        </w:tc>
        <w:tc>
          <w:tcPr>
            <w:tcW w:w="993" w:type="dxa"/>
            <w:vAlign w:val="center"/>
          </w:tcPr>
          <w:p w:rsidR="00F56BAF" w:rsidRPr="00F56BAF" w:rsidRDefault="00F56BAF">
            <w:pPr>
              <w:rPr>
                <w:rFonts w:ascii="Times New Roman" w:hAnsi="Times New Roman" w:cs="Times New Roman"/>
              </w:rPr>
            </w:pPr>
            <w:proofErr w:type="spellStart"/>
            <w:proofErr w:type="gramStart"/>
            <w:r w:rsidRPr="00F56BAF">
              <w:rPr>
                <w:rFonts w:ascii="Times New Roman" w:hAnsi="Times New Roman" w:cs="Times New Roman"/>
              </w:rPr>
              <w:t>С</w:t>
            </w:r>
            <w:proofErr w:type="gramEnd"/>
            <w:r w:rsidRPr="00F56BAF">
              <w:rPr>
                <w:rFonts w:ascii="Times New Roman" w:hAnsi="Times New Roman" w:cs="Times New Roman"/>
              </w:rPr>
              <w:t>omisa</w:t>
            </w:r>
            <w:proofErr w:type="spellEnd"/>
            <w:r w:rsidRPr="00F56BAF">
              <w:rPr>
                <w:rFonts w:ascii="Times New Roman" w:hAnsi="Times New Roman" w:cs="Times New Roman"/>
              </w:rPr>
              <w:t xml:space="preserve"> 20х2,0мм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м</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31</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Труба металлопластиковая</w:t>
            </w:r>
          </w:p>
        </w:tc>
        <w:tc>
          <w:tcPr>
            <w:tcW w:w="993" w:type="dxa"/>
            <w:vAlign w:val="center"/>
          </w:tcPr>
          <w:p w:rsidR="00F56BAF" w:rsidRPr="00F56BAF" w:rsidRDefault="00F56BAF">
            <w:pPr>
              <w:rPr>
                <w:rFonts w:ascii="Times New Roman" w:hAnsi="Times New Roman" w:cs="Times New Roman"/>
              </w:rPr>
            </w:pPr>
            <w:proofErr w:type="spellStart"/>
            <w:proofErr w:type="gramStart"/>
            <w:r w:rsidRPr="00F56BAF">
              <w:rPr>
                <w:rFonts w:ascii="Times New Roman" w:hAnsi="Times New Roman" w:cs="Times New Roman"/>
              </w:rPr>
              <w:t>С</w:t>
            </w:r>
            <w:proofErr w:type="gramEnd"/>
            <w:r w:rsidRPr="00F56BAF">
              <w:rPr>
                <w:rFonts w:ascii="Times New Roman" w:hAnsi="Times New Roman" w:cs="Times New Roman"/>
              </w:rPr>
              <w:t>omisa</w:t>
            </w:r>
            <w:proofErr w:type="spellEnd"/>
            <w:r w:rsidRPr="00F56BAF">
              <w:rPr>
                <w:rFonts w:ascii="Times New Roman" w:hAnsi="Times New Roman" w:cs="Times New Roman"/>
              </w:rPr>
              <w:t xml:space="preserve"> 16х2,0мм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м</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32</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зеленая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33</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proofErr w:type="spellStart"/>
            <w:r w:rsidRPr="00F56BAF">
              <w:rPr>
                <w:rFonts w:ascii="Times New Roman" w:hAnsi="Times New Roman" w:cs="Times New Roman"/>
              </w:rPr>
              <w:t>Нержахим</w:t>
            </w:r>
            <w:proofErr w:type="spellEnd"/>
            <w:r w:rsidRPr="00F56BAF">
              <w:rPr>
                <w:rFonts w:ascii="Times New Roman" w:hAnsi="Times New Roman" w:cs="Times New Roman"/>
              </w:rPr>
              <w:t xml:space="preserve"> черная (тара 20 кг)</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34</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ПФ-115  желтая</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35</w:t>
            </w:r>
          </w:p>
        </w:tc>
        <w:tc>
          <w:tcPr>
            <w:tcW w:w="850" w:type="dxa"/>
            <w:vAlign w:val="center"/>
          </w:tcPr>
          <w:p w:rsidR="00F56BAF" w:rsidRPr="00F56BAF" w:rsidRDefault="00F56BAF">
            <w:pPr>
              <w:rPr>
                <w:rFonts w:ascii="Times New Roman" w:hAnsi="Times New Roman" w:cs="Times New Roman"/>
              </w:rPr>
            </w:pPr>
            <w:proofErr w:type="gramStart"/>
            <w:r w:rsidRPr="00F56BAF">
              <w:rPr>
                <w:rFonts w:ascii="Times New Roman" w:hAnsi="Times New Roman" w:cs="Times New Roman"/>
              </w:rPr>
              <w:t>Ламинированная</w:t>
            </w:r>
            <w:proofErr w:type="gramEnd"/>
            <w:r w:rsidRPr="00F56BAF">
              <w:rPr>
                <w:rFonts w:ascii="Times New Roman" w:hAnsi="Times New Roman" w:cs="Times New Roman"/>
              </w:rPr>
              <w:t xml:space="preserve"> ДСП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цвет "Ольха" 2750х2830х26мм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roofErr w:type="spellStart"/>
            <w:proofErr w:type="gramStart"/>
            <w:r w:rsidRPr="00F56BAF">
              <w:rPr>
                <w:rFonts w:ascii="Times New Roman" w:hAnsi="Times New Roman" w:cs="Times New Roman"/>
              </w:rPr>
              <w:t>шт</w:t>
            </w:r>
            <w:proofErr w:type="spellEnd"/>
            <w:proofErr w:type="gramEnd"/>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25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36</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Клей</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Момент 50 мл</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37</w:t>
            </w:r>
          </w:p>
        </w:tc>
        <w:tc>
          <w:tcPr>
            <w:tcW w:w="850" w:type="dxa"/>
            <w:vAlign w:val="center"/>
          </w:tcPr>
          <w:p w:rsidR="00F56BAF" w:rsidRPr="00F56BAF" w:rsidRDefault="00F56BAF">
            <w:pPr>
              <w:rPr>
                <w:rFonts w:ascii="Times New Roman" w:hAnsi="Times New Roman" w:cs="Times New Roman"/>
              </w:rPr>
            </w:pPr>
            <w:proofErr w:type="gramStart"/>
            <w:r w:rsidRPr="00F56BAF">
              <w:rPr>
                <w:rFonts w:ascii="Times New Roman" w:hAnsi="Times New Roman" w:cs="Times New Roman"/>
              </w:rPr>
              <w:t>Ламинированная</w:t>
            </w:r>
            <w:proofErr w:type="gramEnd"/>
            <w:r w:rsidRPr="00F56BAF">
              <w:rPr>
                <w:rFonts w:ascii="Times New Roman" w:hAnsi="Times New Roman" w:cs="Times New Roman"/>
              </w:rPr>
              <w:t xml:space="preserve"> ДСП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Цвет "Ольха" 3500х175х16мм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38</w:t>
            </w:r>
          </w:p>
        </w:tc>
        <w:tc>
          <w:tcPr>
            <w:tcW w:w="850" w:type="dxa"/>
            <w:vAlign w:val="center"/>
          </w:tcPr>
          <w:p w:rsidR="00F56BAF" w:rsidRPr="00F56BAF" w:rsidRDefault="00F56BAF">
            <w:pPr>
              <w:rPr>
                <w:rFonts w:ascii="Times New Roman" w:hAnsi="Times New Roman" w:cs="Times New Roman"/>
              </w:rPr>
            </w:pPr>
            <w:proofErr w:type="gramStart"/>
            <w:r w:rsidRPr="00F56BAF">
              <w:rPr>
                <w:rFonts w:ascii="Times New Roman" w:hAnsi="Times New Roman" w:cs="Times New Roman"/>
              </w:rPr>
              <w:t>Ламинированная</w:t>
            </w:r>
            <w:proofErr w:type="gramEnd"/>
            <w:r w:rsidRPr="00F56BAF">
              <w:rPr>
                <w:rFonts w:ascii="Times New Roman" w:hAnsi="Times New Roman" w:cs="Times New Roman"/>
              </w:rPr>
              <w:t xml:space="preserve"> ДСП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Цвет "</w:t>
            </w:r>
            <w:proofErr w:type="spellStart"/>
            <w:r w:rsidRPr="00F56BAF">
              <w:rPr>
                <w:rFonts w:ascii="Times New Roman" w:hAnsi="Times New Roman" w:cs="Times New Roman"/>
              </w:rPr>
              <w:t>Вишя</w:t>
            </w:r>
            <w:proofErr w:type="spellEnd"/>
            <w:r w:rsidRPr="00F56BAF">
              <w:rPr>
                <w:rFonts w:ascii="Times New Roman" w:hAnsi="Times New Roman" w:cs="Times New Roman"/>
              </w:rPr>
              <w:t xml:space="preserve">" 2750х2830х26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лист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6</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39</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Фторопласт</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Листовой, Ф-4 Толщина 40 мм, 300х300 мм</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шт.</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12</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12</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40</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Пена монтажная</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Морозостойкая 750мл.</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баллон</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3</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41</w:t>
            </w: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Эмаль </w:t>
            </w:r>
          </w:p>
        </w:tc>
        <w:tc>
          <w:tcPr>
            <w:tcW w:w="993"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 xml:space="preserve">ПФ-115 тёмно-коричневая </w:t>
            </w: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кг</w:t>
            </w:r>
          </w:p>
        </w:tc>
        <w:tc>
          <w:tcPr>
            <w:tcW w:w="890"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50</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vAlign w:val="center"/>
          </w:tcPr>
          <w:p w:rsidR="00F56BAF" w:rsidRPr="00F56BAF" w:rsidRDefault="00F56BAF">
            <w:pPr>
              <w:jc w:val="center"/>
              <w:rPr>
                <w:rFonts w:ascii="Times New Roman" w:hAnsi="Times New Roman" w:cs="Times New Roman"/>
              </w:rPr>
            </w:pPr>
            <w:r w:rsidRPr="00F56BAF">
              <w:rPr>
                <w:rFonts w:ascii="Times New Roman" w:hAnsi="Times New Roman" w:cs="Times New Roman"/>
              </w:rPr>
              <w:t> </w:t>
            </w: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r w:rsidR="00F56BAF" w:rsidRPr="00662D39" w:rsidTr="00A6050A">
        <w:trPr>
          <w:trHeight w:val="556"/>
        </w:trPr>
        <w:tc>
          <w:tcPr>
            <w:tcW w:w="710" w:type="dxa"/>
            <w:vAlign w:val="center"/>
          </w:tcPr>
          <w:p w:rsidR="00F56BAF" w:rsidRPr="00F56BAF" w:rsidRDefault="00F56BAF">
            <w:pPr>
              <w:jc w:val="center"/>
              <w:rPr>
                <w:rFonts w:ascii="Times New Roman" w:hAnsi="Times New Roman" w:cs="Times New Roman"/>
              </w:rPr>
            </w:pPr>
          </w:p>
        </w:tc>
        <w:tc>
          <w:tcPr>
            <w:tcW w:w="850" w:type="dxa"/>
            <w:vAlign w:val="center"/>
          </w:tcPr>
          <w:p w:rsidR="00F56BAF" w:rsidRPr="00F56BAF" w:rsidRDefault="00F56BAF">
            <w:pPr>
              <w:rPr>
                <w:rFonts w:ascii="Times New Roman" w:hAnsi="Times New Roman" w:cs="Times New Roman"/>
              </w:rPr>
            </w:pPr>
            <w:r w:rsidRPr="00F56BAF">
              <w:rPr>
                <w:rFonts w:ascii="Times New Roman" w:hAnsi="Times New Roman" w:cs="Times New Roman"/>
              </w:rPr>
              <w:t>ИТОГО</w:t>
            </w:r>
          </w:p>
        </w:tc>
        <w:tc>
          <w:tcPr>
            <w:tcW w:w="993" w:type="dxa"/>
            <w:vAlign w:val="center"/>
          </w:tcPr>
          <w:p w:rsidR="00F56BAF" w:rsidRPr="00F56BAF" w:rsidRDefault="00F56BAF">
            <w:pPr>
              <w:rPr>
                <w:rFonts w:ascii="Times New Roman" w:hAnsi="Times New Roman" w:cs="Times New Roman"/>
              </w:rPr>
            </w:pPr>
          </w:p>
        </w:tc>
        <w:tc>
          <w:tcPr>
            <w:tcW w:w="992" w:type="dxa"/>
          </w:tcPr>
          <w:p w:rsidR="00F56BAF" w:rsidRPr="00F56BAF" w:rsidRDefault="00F56BAF" w:rsidP="00AC58B0">
            <w:pPr>
              <w:rPr>
                <w:rFonts w:ascii="Times New Roman" w:eastAsia="Times New Roman" w:hAnsi="Times New Roman" w:cs="Times New Roman"/>
                <w:lang w:eastAsia="ru-RU"/>
              </w:rPr>
            </w:pPr>
          </w:p>
        </w:tc>
        <w:tc>
          <w:tcPr>
            <w:tcW w:w="812" w:type="dxa"/>
            <w:vAlign w:val="center"/>
          </w:tcPr>
          <w:p w:rsidR="00F56BAF" w:rsidRPr="00F56BAF" w:rsidRDefault="00F56BAF">
            <w:pPr>
              <w:jc w:val="center"/>
              <w:rPr>
                <w:rFonts w:ascii="Times New Roman" w:hAnsi="Times New Roman" w:cs="Times New Roman"/>
              </w:rPr>
            </w:pPr>
          </w:p>
        </w:tc>
        <w:tc>
          <w:tcPr>
            <w:tcW w:w="890" w:type="dxa"/>
            <w:vAlign w:val="center"/>
          </w:tcPr>
          <w:p w:rsidR="00F56BAF" w:rsidRPr="00F56BAF" w:rsidRDefault="00F56BAF">
            <w:pPr>
              <w:jc w:val="center"/>
              <w:rPr>
                <w:rFonts w:ascii="Times New Roman" w:hAnsi="Times New Roman" w:cs="Times New Roman"/>
              </w:rPr>
            </w:pPr>
          </w:p>
        </w:tc>
        <w:tc>
          <w:tcPr>
            <w:tcW w:w="979" w:type="dxa"/>
            <w:vAlign w:val="center"/>
          </w:tcPr>
          <w:p w:rsidR="00F56BAF" w:rsidRPr="00F56BAF" w:rsidRDefault="00F56BAF">
            <w:pPr>
              <w:jc w:val="center"/>
              <w:rPr>
                <w:rFonts w:ascii="Times New Roman" w:hAnsi="Times New Roman" w:cs="Times New Roman"/>
              </w:rPr>
            </w:pPr>
          </w:p>
        </w:tc>
        <w:tc>
          <w:tcPr>
            <w:tcW w:w="979" w:type="dxa"/>
            <w:vAlign w:val="center"/>
          </w:tcPr>
          <w:p w:rsidR="00F56BAF" w:rsidRPr="00F56BAF" w:rsidRDefault="00F56BAF">
            <w:pPr>
              <w:jc w:val="center"/>
              <w:rPr>
                <w:rFonts w:ascii="Times New Roman" w:hAnsi="Times New Roman" w:cs="Times New Roman"/>
              </w:rPr>
            </w:pPr>
          </w:p>
        </w:tc>
        <w:tc>
          <w:tcPr>
            <w:tcW w:w="979" w:type="dxa"/>
            <w:vAlign w:val="center"/>
          </w:tcPr>
          <w:p w:rsidR="00F56BAF" w:rsidRPr="00F56BAF" w:rsidRDefault="00F56BAF">
            <w:pPr>
              <w:jc w:val="center"/>
              <w:rPr>
                <w:rFonts w:ascii="Times New Roman" w:hAnsi="Times New Roman" w:cs="Times New Roman"/>
              </w:rPr>
            </w:pPr>
          </w:p>
        </w:tc>
        <w:tc>
          <w:tcPr>
            <w:tcW w:w="979" w:type="dxa"/>
          </w:tcPr>
          <w:p w:rsidR="00F56BAF" w:rsidRPr="00F56BAF" w:rsidRDefault="00F56BAF" w:rsidP="00AC58B0">
            <w:pPr>
              <w:rPr>
                <w:rFonts w:ascii="Times New Roman" w:eastAsia="Times New Roman" w:hAnsi="Times New Roman" w:cs="Times New Roman"/>
                <w:lang w:eastAsia="ru-RU"/>
              </w:rPr>
            </w:pPr>
          </w:p>
        </w:tc>
        <w:tc>
          <w:tcPr>
            <w:tcW w:w="837" w:type="dxa"/>
          </w:tcPr>
          <w:p w:rsidR="00F56BAF" w:rsidRPr="00662D39" w:rsidRDefault="00F56BAF" w:rsidP="00AC58B0">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периодами: </w:t>
      </w:r>
      <w:r w:rsidR="00434D79" w:rsidRPr="00434D79">
        <w:rPr>
          <w:rFonts w:ascii="Times New Roman" w:eastAsia="Times New Roman" w:hAnsi="Times New Roman" w:cs="Times New Roman"/>
          <w:sz w:val="24"/>
          <w:szCs w:val="24"/>
          <w:lang w:eastAsia="ru-RU"/>
        </w:rPr>
        <w:t>потребность 1-го квартала с 01.12.2016 года по 31.12.2016 года, потребность 2-го квартала с 01.03.2017 года по 31.03.2017 года, потребность 3-го квартала 01.05.2017 года по 31.05.2017 года</w:t>
      </w:r>
      <w:r w:rsidRPr="00434D79">
        <w:rPr>
          <w:rFonts w:ascii="Times New Roman" w:eastAsia="Times New Roman" w:hAnsi="Times New Roman" w:cs="Times New Roman"/>
          <w:sz w:val="24"/>
          <w:szCs w:val="24"/>
          <w:lang w:eastAsia="ru-RU"/>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Доставка товара осуществляется </w:t>
      </w:r>
      <w:proofErr w:type="gramStart"/>
      <w:r w:rsidRPr="00434D79">
        <w:rPr>
          <w:rFonts w:ascii="Times New Roman" w:eastAsia="Times New Roman" w:hAnsi="Times New Roman" w:cs="Times New Roman"/>
          <w:sz w:val="24"/>
          <w:szCs w:val="24"/>
          <w:lang w:eastAsia="ru-RU"/>
        </w:rPr>
        <w:t>автомобильным, ж</w:t>
      </w:r>
      <w:proofErr w:type="gramEnd"/>
      <w:r w:rsidRPr="00434D79">
        <w:rPr>
          <w:rFonts w:ascii="Times New Roman" w:eastAsia="Times New Roman" w:hAnsi="Times New Roman" w:cs="Times New Roman"/>
          <w:sz w:val="24"/>
          <w:szCs w:val="24"/>
          <w:lang w:eastAsia="ru-RU"/>
        </w:rPr>
        <w:t>/д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 xml:space="preserve">Качество продукции должно соответствовать ГОСТУ, ТУ и подтверждаться сертификатами </w:t>
      </w:r>
      <w:r w:rsidR="00434D79">
        <w:rPr>
          <w:rFonts w:ascii="Times New Roman" w:eastAsia="Times New Roman" w:hAnsi="Times New Roman" w:cs="Times New Roman"/>
          <w:sz w:val="24"/>
          <w:szCs w:val="24"/>
          <w:lang w:eastAsia="ru-RU"/>
        </w:rPr>
        <w:t>соответствия</w:t>
      </w:r>
      <w:r w:rsidRPr="00FF54FF">
        <w:rPr>
          <w:rFonts w:ascii="Times New Roman" w:eastAsia="Times New Roman" w:hAnsi="Times New Roman" w:cs="Times New Roman"/>
          <w:sz w:val="24"/>
          <w:szCs w:val="24"/>
          <w:lang w:eastAsia="ru-RU"/>
        </w:rPr>
        <w:t>.</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7E4F97" w:rsidRDefault="001E5934" w:rsidP="00931027">
            <w:pPr>
              <w:spacing w:after="0" w:line="240" w:lineRule="auto"/>
              <w:jc w:val="center"/>
              <w:rPr>
                <w:rFonts w:ascii="Times New Roman" w:eastAsia="Times New Roman" w:hAnsi="Times New Roman" w:cs="Times New Roman"/>
                <w:i/>
                <w:sz w:val="24"/>
                <w:szCs w:val="24"/>
                <w:lang w:eastAsia="ru-RU"/>
              </w:rPr>
            </w:pPr>
            <w:r w:rsidRPr="007E4F97">
              <w:rPr>
                <w:rFonts w:ascii="Times New Roman" w:eastAsia="Times New Roman" w:hAnsi="Times New Roman" w:cs="Times New Roman"/>
                <w:i/>
                <w:sz w:val="24"/>
                <w:szCs w:val="24"/>
                <w:lang w:eastAsia="ru-RU"/>
              </w:rPr>
              <w:t xml:space="preserve">Поставка </w:t>
            </w:r>
          </w:p>
          <w:p w:rsidR="007E4F97" w:rsidRPr="00434D79" w:rsidRDefault="00434D79" w:rsidP="007E4F9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E4F97">
              <w:rPr>
                <w:rFonts w:ascii="Times New Roman" w:eastAsia="Times New Roman" w:hAnsi="Times New Roman" w:cs="Times New Roman"/>
                <w:i/>
                <w:sz w:val="24"/>
                <w:szCs w:val="24"/>
                <w:lang w:eastAsia="ru-RU"/>
              </w:rPr>
              <w:t>стройматериалов</w:t>
            </w:r>
            <w:r w:rsidR="00931027" w:rsidRPr="007E4F97">
              <w:rPr>
                <w:rFonts w:ascii="Times New Roman" w:eastAsia="Times New Roman" w:hAnsi="Times New Roman" w:cs="Times New Roman"/>
                <w:i/>
                <w:sz w:val="24"/>
                <w:szCs w:val="24"/>
                <w:lang w:eastAsia="ru-RU"/>
              </w:rPr>
              <w:t xml:space="preserve"> </w:t>
            </w:r>
            <w:r w:rsidR="007E4F97" w:rsidRPr="007E4F97">
              <w:rPr>
                <w:rFonts w:ascii="Times New Roman" w:eastAsia="Times New Roman" w:hAnsi="Times New Roman" w:cs="Times New Roman"/>
                <w:i/>
                <w:sz w:val="24"/>
                <w:szCs w:val="24"/>
                <w:lang w:eastAsia="ru-RU"/>
              </w:rPr>
              <w:t>для нужд филиала АО «Тюменьэнерго» Нефтеюганские электрические сети</w:t>
            </w:r>
          </w:p>
          <w:p w:rsidR="00931027" w:rsidRPr="00FA60EE" w:rsidRDefault="00931027" w:rsidP="00C87591">
            <w:pPr>
              <w:spacing w:after="0" w:line="240" w:lineRule="auto"/>
              <w:jc w:val="center"/>
              <w:rPr>
                <w:rFonts w:ascii="Times New Roman" w:eastAsia="Times New Roman" w:hAnsi="Times New Roman" w:cs="Times New Roman"/>
                <w:i/>
                <w:sz w:val="24"/>
                <w:szCs w:val="24"/>
                <w:lang w:eastAsia="ru-RU"/>
              </w:rPr>
            </w:pP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451D96">
        <w:rPr>
          <w:rFonts w:ascii="Times New Roman" w:eastAsia="Times New Roman" w:hAnsi="Times New Roman" w:cs="Times New Roman"/>
          <w:bCs/>
          <w:i/>
          <w:sz w:val="24"/>
          <w:szCs w:val="24"/>
          <w:lang w:eastAsia="ru-RU"/>
        </w:rPr>
        <w:t>стройматериалов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434D79">
        <w:rPr>
          <w:rFonts w:ascii="Times New Roman" w:eastAsia="Times New Roman" w:hAnsi="Times New Roman" w:cs="Times New Roman"/>
          <w:i/>
          <w:sz w:val="24"/>
          <w:szCs w:val="24"/>
          <w:lang w:eastAsia="ru-RU"/>
        </w:rPr>
        <w:t>1 521 588,77</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r w:rsidR="00451D96">
        <w:rPr>
          <w:rFonts w:ascii="Times New Roman" w:eastAsia="Times New Roman" w:hAnsi="Times New Roman" w:cs="Times New Roman"/>
          <w:bCs/>
          <w:i/>
          <w:sz w:val="24"/>
          <w:szCs w:val="24"/>
          <w:lang w:eastAsia="ru-RU"/>
        </w:rPr>
        <w:t>стройматериалов</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434D79">
        <w:rPr>
          <w:rFonts w:ascii="Times New Roman" w:eastAsia="Times New Roman" w:hAnsi="Times New Roman" w:cs="Times New Roman"/>
          <w:i/>
          <w:sz w:val="24"/>
          <w:szCs w:val="24"/>
          <w:lang w:eastAsia="ru-RU"/>
        </w:rPr>
        <w:t>1 521 588,77</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w:t>
      </w:r>
      <w:r w:rsidR="00451D96">
        <w:rPr>
          <w:rFonts w:ascii="Times New Roman" w:eastAsia="Times New Roman" w:hAnsi="Times New Roman" w:cs="Times New Roman"/>
          <w:i/>
          <w:sz w:val="24"/>
          <w:szCs w:val="24"/>
          <w:lang w:eastAsia="ru-RU"/>
        </w:rPr>
        <w:t xml:space="preserve"> стройматериалов</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434D79">
        <w:rPr>
          <w:rFonts w:ascii="Times New Roman" w:eastAsia="Times New Roman" w:hAnsi="Times New Roman" w:cs="Times New Roman"/>
          <w:i/>
          <w:sz w:val="24"/>
          <w:szCs w:val="24"/>
          <w:lang w:eastAsia="ru-RU"/>
        </w:rPr>
        <w:t>1 521 588,77</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4"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D79" w:rsidRDefault="00434D79" w:rsidP="00350857">
      <w:pPr>
        <w:spacing w:after="0" w:line="240" w:lineRule="auto"/>
      </w:pPr>
      <w:r>
        <w:separator/>
      </w:r>
    </w:p>
  </w:endnote>
  <w:endnote w:type="continuationSeparator" w:id="0">
    <w:p w:rsidR="00434D79" w:rsidRDefault="00434D79"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D79" w:rsidRDefault="00434D79" w:rsidP="00350857">
      <w:pPr>
        <w:spacing w:after="0" w:line="240" w:lineRule="auto"/>
      </w:pPr>
      <w:r>
        <w:separator/>
      </w:r>
    </w:p>
  </w:footnote>
  <w:footnote w:type="continuationSeparator" w:id="0">
    <w:p w:rsidR="00434D79" w:rsidRDefault="00434D79"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1D96"/>
    <w:rsid w:val="00455026"/>
    <w:rsid w:val="00457973"/>
    <w:rsid w:val="004649FA"/>
    <w:rsid w:val="004715F7"/>
    <w:rsid w:val="004838D1"/>
    <w:rsid w:val="0049114B"/>
    <w:rsid w:val="00491399"/>
    <w:rsid w:val="004936FB"/>
    <w:rsid w:val="00494496"/>
    <w:rsid w:val="004955DA"/>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5BBC"/>
    <w:rsid w:val="00797B3B"/>
    <w:rsid w:val="007A2D5B"/>
    <w:rsid w:val="007B7E25"/>
    <w:rsid w:val="007C0A63"/>
    <w:rsid w:val="007C21B0"/>
    <w:rsid w:val="007C3D79"/>
    <w:rsid w:val="007D0237"/>
    <w:rsid w:val="007D0532"/>
    <w:rsid w:val="007D0BFD"/>
    <w:rsid w:val="007E4F97"/>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027"/>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87591"/>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56BAF"/>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2745</TotalTime>
  <Pages>33</Pages>
  <Words>11023</Words>
  <Characters>62836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81</cp:revision>
  <cp:lastPrinted>2016-09-29T08:44:00Z</cp:lastPrinted>
  <dcterms:created xsi:type="dcterms:W3CDTF">2015-09-14T12:17:00Z</dcterms:created>
  <dcterms:modified xsi:type="dcterms:W3CDTF">2016-09-29T08:49:00Z</dcterms:modified>
</cp:coreProperties>
</file>