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55A" w:rsidRPr="003D655A" w:rsidRDefault="003D655A" w:rsidP="003D655A">
      <w:pPr>
        <w:spacing w:after="100" w:afterAutospacing="1" w:line="288" w:lineRule="auto"/>
        <w:outlineLvl w:val="0"/>
        <w:rPr>
          <w:rFonts w:ascii="Arial" w:eastAsia="Times New Roman" w:hAnsi="Arial" w:cs="Arial"/>
          <w:color w:val="333333"/>
          <w:kern w:val="36"/>
          <w:sz w:val="27"/>
          <w:szCs w:val="27"/>
          <w:lang w:eastAsia="ru-RU"/>
        </w:rPr>
      </w:pPr>
      <w:r w:rsidRPr="003D655A">
        <w:rPr>
          <w:rFonts w:ascii="Arial" w:eastAsia="Times New Roman" w:hAnsi="Arial" w:cs="Arial"/>
          <w:color w:val="333333"/>
          <w:kern w:val="36"/>
          <w:sz w:val="27"/>
          <w:szCs w:val="27"/>
          <w:lang w:eastAsia="ru-RU"/>
        </w:rPr>
        <w:t>Запрос предложений (объявление о покупке) № 569635. Открытый запрос предложений на право заключения договора на...</w:t>
      </w:r>
    </w:p>
    <w:p w:rsidR="003D655A" w:rsidRPr="003D655A" w:rsidRDefault="003D655A" w:rsidP="003D655A">
      <w:pPr>
        <w:spacing w:before="100" w:beforeAutospacing="1" w:after="100" w:afterAutospacing="1" w:line="240" w:lineRule="auto"/>
        <w:rPr>
          <w:rFonts w:ascii="Arial" w:eastAsia="Times New Roman" w:hAnsi="Arial" w:cs="Arial"/>
          <w:sz w:val="18"/>
          <w:szCs w:val="18"/>
          <w:lang w:eastAsia="ru-RU"/>
        </w:rPr>
      </w:pPr>
      <w:r w:rsidRPr="003D655A">
        <w:rPr>
          <w:rFonts w:ascii="Arial" w:eastAsia="Times New Roman" w:hAnsi="Arial" w:cs="Arial"/>
          <w:color w:val="FF0000"/>
          <w:sz w:val="18"/>
          <w:szCs w:val="18"/>
          <w:lang w:eastAsia="ru-RU"/>
        </w:rPr>
        <w:t>Объявление успешно размещено.</w:t>
      </w:r>
      <w:r w:rsidRPr="003D655A">
        <w:rPr>
          <w:rFonts w:ascii="Arial" w:eastAsia="Times New Roman" w:hAnsi="Arial" w:cs="Arial"/>
          <w:color w:val="FF0000"/>
          <w:sz w:val="18"/>
          <w:szCs w:val="18"/>
          <w:lang w:eastAsia="ru-RU"/>
        </w:rPr>
        <w:br/>
      </w:r>
      <w:r w:rsidRPr="003D655A">
        <w:rPr>
          <w:rFonts w:ascii="Arial" w:eastAsia="Times New Roman" w:hAnsi="Arial" w:cs="Arial"/>
          <w:color w:val="FF0000"/>
          <w:sz w:val="18"/>
          <w:szCs w:val="18"/>
          <w:lang w:eastAsia="ru-RU"/>
        </w:rPr>
        <w:br/>
      </w:r>
      <w:r w:rsidRPr="003D655A">
        <w:rPr>
          <w:rFonts w:ascii="Arial" w:eastAsia="Times New Roman" w:hAnsi="Arial" w:cs="Arial"/>
          <w:sz w:val="18"/>
          <w:szCs w:val="18"/>
          <w:lang w:eastAsia="ru-RU"/>
        </w:rPr>
        <w:t>Приём заявок завершается 05.11.2015 в 09:00 по московскому времени</w:t>
      </w:r>
      <w:r w:rsidRPr="003D655A">
        <w:rPr>
          <w:rFonts w:ascii="Arial" w:eastAsia="Times New Roman" w:hAnsi="Arial" w:cs="Arial"/>
          <w:color w:val="FF0000"/>
          <w:sz w:val="18"/>
          <w:szCs w:val="18"/>
          <w:lang w:eastAsia="ru-RU"/>
        </w:rPr>
        <w:t xml:space="preserve">  (через 16 суток, 1 час, 11 минут и 42 секунды) </w:t>
      </w:r>
      <w:r w:rsidRPr="003D655A">
        <w:rPr>
          <w:rFonts w:ascii="Arial" w:eastAsia="Times New Roman" w:hAnsi="Arial" w:cs="Arial"/>
          <w:vanish/>
          <w:color w:val="FF0000"/>
          <w:sz w:val="18"/>
          <w:szCs w:val="18"/>
          <w:lang w:eastAsia="ru-RU"/>
        </w:rPr>
        <w:t xml:space="preserve">(завершён) </w:t>
      </w:r>
      <w:r w:rsidRPr="003D655A">
        <w:rPr>
          <w:rFonts w:ascii="Arial" w:eastAsia="Times New Roman" w:hAnsi="Arial" w:cs="Arial"/>
          <w:vanish/>
          <w:color w:val="FF0000"/>
          <w:sz w:val="18"/>
          <w:szCs w:val="18"/>
          <w:lang w:eastAsia="ru-RU"/>
        </w:rPr>
        <w:br/>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3D655A" w:rsidRPr="003D655A">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3D655A" w:rsidRPr="003D655A">
              <w:trPr>
                <w:tblCellSpacing w:w="7" w:type="dxa"/>
              </w:trPr>
              <w:tc>
                <w:tcPr>
                  <w:tcW w:w="0" w:type="auto"/>
                  <w:shd w:val="clear" w:color="auto" w:fill="C2C9CD"/>
                  <w:tcMar>
                    <w:top w:w="75" w:type="dxa"/>
                    <w:left w:w="75" w:type="dxa"/>
                    <w:bottom w:w="75" w:type="dxa"/>
                    <w:right w:w="75" w:type="dxa"/>
                  </w:tcMar>
                  <w:hideMark/>
                </w:tcPr>
                <w:p w:rsidR="003D655A" w:rsidRPr="003D655A" w:rsidRDefault="003D655A" w:rsidP="003D655A">
                  <w:pPr>
                    <w:shd w:val="clear" w:color="auto" w:fill="C2C9CD"/>
                    <w:spacing w:after="0" w:line="288" w:lineRule="auto"/>
                    <w:outlineLvl w:val="2"/>
                    <w:divId w:val="1013531989"/>
                    <w:rPr>
                      <w:rFonts w:ascii="Arial" w:eastAsia="Times New Roman" w:hAnsi="Arial" w:cs="Arial"/>
                      <w:color w:val="333333"/>
                      <w:sz w:val="18"/>
                      <w:szCs w:val="18"/>
                      <w:lang w:eastAsia="ru-RU"/>
                    </w:rPr>
                  </w:pPr>
                  <w:r w:rsidRPr="003D655A">
                    <w:rPr>
                      <w:rFonts w:ascii="Arial" w:eastAsia="Times New Roman" w:hAnsi="Arial" w:cs="Arial"/>
                      <w:color w:val="333333"/>
                      <w:sz w:val="18"/>
                      <w:szCs w:val="18"/>
                      <w:lang w:eastAsia="ru-RU"/>
                    </w:rPr>
                    <w:t>Открытый запрос предложений на право заключения договора на оказание услуг по сопровождению правовой системы для нужд АО «</w:t>
                  </w:r>
                  <w:proofErr w:type="gramStart"/>
                  <w:r w:rsidRPr="003D655A">
                    <w:rPr>
                      <w:rFonts w:ascii="Arial" w:eastAsia="Times New Roman" w:hAnsi="Arial" w:cs="Arial"/>
                      <w:color w:val="333333"/>
                      <w:sz w:val="18"/>
                      <w:szCs w:val="18"/>
                      <w:lang w:eastAsia="ru-RU"/>
                    </w:rPr>
                    <w:t>Тюменьэнерго»</w:t>
                  </w:r>
                  <w:r w:rsidRPr="003D655A">
                    <w:rPr>
                      <w:rFonts w:ascii="Arial" w:eastAsia="Times New Roman" w:hAnsi="Arial" w:cs="Arial"/>
                      <w:color w:val="333333"/>
                      <w:sz w:val="18"/>
                      <w:szCs w:val="18"/>
                      <w:lang w:eastAsia="ru-RU"/>
                    </w:rPr>
                    <w:br/>
                    <w:t>Сопровождение</w:t>
                  </w:r>
                  <w:proofErr w:type="gramEnd"/>
                  <w:r w:rsidRPr="003D655A">
                    <w:rPr>
                      <w:rFonts w:ascii="Arial" w:eastAsia="Times New Roman" w:hAnsi="Arial" w:cs="Arial"/>
                      <w:color w:val="333333"/>
                      <w:sz w:val="18"/>
                      <w:szCs w:val="18"/>
                      <w:lang w:eastAsia="ru-RU"/>
                    </w:rPr>
                    <w:t xml:space="preserve"> правовой системы для нужд АО «Тюменьэнерго» </w:t>
                  </w:r>
                </w:p>
              </w:tc>
            </w:tr>
            <w:tr w:rsidR="003D655A" w:rsidRPr="003D655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D655A" w:rsidRPr="003D655A">
                    <w:trPr>
                      <w:tblCellSpacing w:w="0" w:type="dxa"/>
                    </w:trPr>
                    <w:tc>
                      <w:tcPr>
                        <w:tcW w:w="2000" w:type="pct"/>
                        <w:shd w:val="clear" w:color="auto" w:fill="E9E9E9"/>
                        <w:hideMark/>
                      </w:tcPr>
                      <w:p w:rsidR="003D655A" w:rsidRPr="003D655A" w:rsidRDefault="003D655A" w:rsidP="003D655A">
                        <w:pPr>
                          <w:spacing w:after="0" w:line="240" w:lineRule="auto"/>
                          <w:jc w:val="right"/>
                          <w:rPr>
                            <w:rFonts w:ascii="Arial" w:eastAsia="Times New Roman" w:hAnsi="Arial" w:cs="Arial"/>
                            <w:sz w:val="18"/>
                            <w:szCs w:val="18"/>
                            <w:lang w:eastAsia="ru-RU"/>
                          </w:rPr>
                        </w:pPr>
                        <w:r w:rsidRPr="003D655A">
                          <w:rPr>
                            <w:rFonts w:ascii="Arial" w:eastAsia="Times New Roman" w:hAnsi="Arial" w:cs="Arial"/>
                            <w:sz w:val="18"/>
                            <w:szCs w:val="18"/>
                            <w:lang w:eastAsia="ru-RU"/>
                          </w:rPr>
                          <w:t>Категории классификатора:</w:t>
                        </w:r>
                      </w:p>
                    </w:tc>
                    <w:tc>
                      <w:tcPr>
                        <w:tcW w:w="0" w:type="auto"/>
                        <w:shd w:val="clear" w:color="auto" w:fill="E9E9E9"/>
                        <w:hideMark/>
                      </w:tcPr>
                      <w:p w:rsidR="003D655A" w:rsidRPr="003D655A" w:rsidRDefault="003D655A" w:rsidP="003D655A">
                        <w:pPr>
                          <w:spacing w:after="0" w:line="240" w:lineRule="auto"/>
                          <w:rPr>
                            <w:rFonts w:ascii="Arial" w:eastAsia="Times New Roman" w:hAnsi="Arial" w:cs="Arial"/>
                            <w:sz w:val="18"/>
                            <w:szCs w:val="18"/>
                            <w:lang w:eastAsia="ru-RU"/>
                          </w:rPr>
                        </w:pPr>
                        <w:r w:rsidRPr="003D655A">
                          <w:rPr>
                            <w:rFonts w:ascii="Arial" w:eastAsia="Times New Roman" w:hAnsi="Arial" w:cs="Arial"/>
                            <w:sz w:val="18"/>
                            <w:szCs w:val="18"/>
                            <w:lang w:eastAsia="ru-RU"/>
                          </w:rPr>
                          <w:t>7220010 </w:t>
                        </w:r>
                        <w:hyperlink r:id="rId4" w:history="1">
                          <w:r w:rsidRPr="003D655A">
                            <w:rPr>
                              <w:rFonts w:ascii="Arial" w:eastAsia="Times New Roman" w:hAnsi="Arial" w:cs="Arial"/>
                              <w:color w:val="1C50A4"/>
                              <w:sz w:val="18"/>
                              <w:szCs w:val="18"/>
                              <w:lang w:eastAsia="ru-RU"/>
                            </w:rPr>
                            <w:t>Консультационные услуги по языкам программирования</w:t>
                          </w:r>
                        </w:hyperlink>
                        <w:r w:rsidRPr="003D655A">
                          <w:rPr>
                            <w:rFonts w:ascii="Arial" w:eastAsia="Times New Roman" w:hAnsi="Arial" w:cs="Arial"/>
                            <w:sz w:val="18"/>
                            <w:szCs w:val="18"/>
                            <w:lang w:eastAsia="ru-RU"/>
                          </w:rPr>
                          <w:br/>
                          <w:t>7220021 </w:t>
                        </w:r>
                        <w:hyperlink r:id="rId5" w:history="1">
                          <w:r w:rsidRPr="003D655A">
                            <w:rPr>
                              <w:rFonts w:ascii="Arial" w:eastAsia="Times New Roman" w:hAnsi="Arial" w:cs="Arial"/>
                              <w:color w:val="1C50A4"/>
                              <w:sz w:val="18"/>
                              <w:szCs w:val="18"/>
                              <w:lang w:eastAsia="ru-RU"/>
                            </w:rPr>
                            <w:t>Консультационные услуги по операционным системам и средствам их расширения</w:t>
                          </w:r>
                        </w:hyperlink>
                        <w:r w:rsidRPr="003D655A">
                          <w:rPr>
                            <w:rFonts w:ascii="Arial" w:eastAsia="Times New Roman" w:hAnsi="Arial" w:cs="Arial"/>
                            <w:sz w:val="18"/>
                            <w:szCs w:val="18"/>
                            <w:lang w:eastAsia="ru-RU"/>
                          </w:rPr>
                          <w:br/>
                          <w:t>7220022 </w:t>
                        </w:r>
                        <w:hyperlink r:id="rId6" w:history="1">
                          <w:r w:rsidRPr="003D655A">
                            <w:rPr>
                              <w:rFonts w:ascii="Arial" w:eastAsia="Times New Roman" w:hAnsi="Arial" w:cs="Arial"/>
                              <w:color w:val="1C50A4"/>
                              <w:sz w:val="18"/>
                              <w:szCs w:val="18"/>
                              <w:lang w:eastAsia="ru-RU"/>
                            </w:rPr>
                            <w:t>Консультационные услуги по программным средствам управления базами данных</w:t>
                          </w:r>
                        </w:hyperlink>
                        <w:r w:rsidRPr="003D655A">
                          <w:rPr>
                            <w:rFonts w:ascii="Arial" w:eastAsia="Times New Roman" w:hAnsi="Arial" w:cs="Arial"/>
                            <w:sz w:val="18"/>
                            <w:szCs w:val="18"/>
                            <w:lang w:eastAsia="ru-RU"/>
                          </w:rPr>
                          <w:br/>
                          <w:t>7220023 </w:t>
                        </w:r>
                        <w:hyperlink r:id="rId7" w:history="1">
                          <w:r w:rsidRPr="003D655A">
                            <w:rPr>
                              <w:rFonts w:ascii="Arial" w:eastAsia="Times New Roman" w:hAnsi="Arial" w:cs="Arial"/>
                              <w:color w:val="1C50A4"/>
                              <w:sz w:val="18"/>
                              <w:szCs w:val="18"/>
                              <w:lang w:eastAsia="ru-RU"/>
                            </w:rPr>
                            <w:t>Консультационные услуги по средствам создания и преобразования программ</w:t>
                          </w:r>
                        </w:hyperlink>
                        <w:r w:rsidRPr="003D655A">
                          <w:rPr>
                            <w:rFonts w:ascii="Arial" w:eastAsia="Times New Roman" w:hAnsi="Arial" w:cs="Arial"/>
                            <w:sz w:val="18"/>
                            <w:szCs w:val="18"/>
                            <w:lang w:eastAsia="ru-RU"/>
                          </w:rPr>
                          <w:br/>
                          <w:t>7220024 </w:t>
                        </w:r>
                        <w:hyperlink r:id="rId8" w:history="1">
                          <w:r w:rsidRPr="003D655A">
                            <w:rPr>
                              <w:rFonts w:ascii="Arial" w:eastAsia="Times New Roman" w:hAnsi="Arial" w:cs="Arial"/>
                              <w:color w:val="1C50A4"/>
                              <w:sz w:val="18"/>
                              <w:szCs w:val="18"/>
                              <w:lang w:eastAsia="ru-RU"/>
                            </w:rPr>
                            <w:t>Консультационные услуги по программным средствам интерфейса и управления коммуникациями</w:t>
                          </w:r>
                        </w:hyperlink>
                      </w:p>
                      <w:p w:rsidR="003D655A" w:rsidRPr="003D655A" w:rsidRDefault="003D655A" w:rsidP="003D655A">
                        <w:pPr>
                          <w:spacing w:after="0" w:line="240" w:lineRule="auto"/>
                          <w:rPr>
                            <w:rFonts w:ascii="Arial" w:eastAsia="Times New Roman" w:hAnsi="Arial" w:cs="Arial"/>
                            <w:vanish/>
                            <w:sz w:val="18"/>
                            <w:szCs w:val="18"/>
                            <w:lang w:eastAsia="ru-RU"/>
                          </w:rPr>
                        </w:pPr>
                        <w:r w:rsidRPr="003D655A">
                          <w:rPr>
                            <w:rFonts w:ascii="Arial" w:eastAsia="Times New Roman" w:hAnsi="Arial" w:cs="Arial"/>
                            <w:vanish/>
                            <w:sz w:val="18"/>
                            <w:szCs w:val="18"/>
                            <w:lang w:eastAsia="ru-RU"/>
                          </w:rPr>
                          <w:t>7220010 </w:t>
                        </w:r>
                        <w:hyperlink r:id="rId9" w:history="1">
                          <w:r w:rsidRPr="003D655A">
                            <w:rPr>
                              <w:rFonts w:ascii="Arial" w:eastAsia="Times New Roman" w:hAnsi="Arial" w:cs="Arial"/>
                              <w:vanish/>
                              <w:color w:val="1C50A4"/>
                              <w:sz w:val="18"/>
                              <w:szCs w:val="18"/>
                              <w:lang w:eastAsia="ru-RU"/>
                            </w:rPr>
                            <w:t>Консультационные услуги по языкам программирования</w:t>
                          </w:r>
                        </w:hyperlink>
                        <w:r w:rsidRPr="003D655A">
                          <w:rPr>
                            <w:rFonts w:ascii="Arial" w:eastAsia="Times New Roman" w:hAnsi="Arial" w:cs="Arial"/>
                            <w:vanish/>
                            <w:sz w:val="18"/>
                            <w:szCs w:val="18"/>
                            <w:lang w:eastAsia="ru-RU"/>
                          </w:rPr>
                          <w:br/>
                          <w:t>7220021 </w:t>
                        </w:r>
                        <w:hyperlink r:id="rId10" w:history="1">
                          <w:r w:rsidRPr="003D655A">
                            <w:rPr>
                              <w:rFonts w:ascii="Arial" w:eastAsia="Times New Roman" w:hAnsi="Arial" w:cs="Arial"/>
                              <w:vanish/>
                              <w:color w:val="1C50A4"/>
                              <w:sz w:val="18"/>
                              <w:szCs w:val="18"/>
                              <w:lang w:eastAsia="ru-RU"/>
                            </w:rPr>
                            <w:t>Консультационные услуги по операционным системам и средствам их расширения</w:t>
                          </w:r>
                        </w:hyperlink>
                        <w:r w:rsidRPr="003D655A">
                          <w:rPr>
                            <w:rFonts w:ascii="Arial" w:eastAsia="Times New Roman" w:hAnsi="Arial" w:cs="Arial"/>
                            <w:vanish/>
                            <w:sz w:val="18"/>
                            <w:szCs w:val="18"/>
                            <w:lang w:eastAsia="ru-RU"/>
                          </w:rPr>
                          <w:br/>
                          <w:t>7220022 </w:t>
                        </w:r>
                        <w:hyperlink r:id="rId11" w:history="1">
                          <w:r w:rsidRPr="003D655A">
                            <w:rPr>
                              <w:rFonts w:ascii="Arial" w:eastAsia="Times New Roman" w:hAnsi="Arial" w:cs="Arial"/>
                              <w:vanish/>
                              <w:color w:val="1C50A4"/>
                              <w:sz w:val="18"/>
                              <w:szCs w:val="18"/>
                              <w:lang w:eastAsia="ru-RU"/>
                            </w:rPr>
                            <w:t>Консультационные услуги по программным средствам управления базами данных</w:t>
                          </w:r>
                        </w:hyperlink>
                        <w:r w:rsidRPr="003D655A">
                          <w:rPr>
                            <w:rFonts w:ascii="Arial" w:eastAsia="Times New Roman" w:hAnsi="Arial" w:cs="Arial"/>
                            <w:vanish/>
                            <w:sz w:val="18"/>
                            <w:szCs w:val="18"/>
                            <w:lang w:eastAsia="ru-RU"/>
                          </w:rPr>
                          <w:br/>
                          <w:t>7220023 </w:t>
                        </w:r>
                        <w:hyperlink r:id="rId12" w:history="1">
                          <w:r w:rsidRPr="003D655A">
                            <w:rPr>
                              <w:rFonts w:ascii="Arial" w:eastAsia="Times New Roman" w:hAnsi="Arial" w:cs="Arial"/>
                              <w:vanish/>
                              <w:color w:val="1C50A4"/>
                              <w:sz w:val="18"/>
                              <w:szCs w:val="18"/>
                              <w:lang w:eastAsia="ru-RU"/>
                            </w:rPr>
                            <w:t>Консультационные услуги по средствам создания и преобразования программ</w:t>
                          </w:r>
                        </w:hyperlink>
                        <w:r w:rsidRPr="003D655A">
                          <w:rPr>
                            <w:rFonts w:ascii="Arial" w:eastAsia="Times New Roman" w:hAnsi="Arial" w:cs="Arial"/>
                            <w:vanish/>
                            <w:sz w:val="18"/>
                            <w:szCs w:val="18"/>
                            <w:lang w:eastAsia="ru-RU"/>
                          </w:rPr>
                          <w:br/>
                          <w:t>7220024 </w:t>
                        </w:r>
                        <w:hyperlink r:id="rId13" w:history="1">
                          <w:r w:rsidRPr="003D655A">
                            <w:rPr>
                              <w:rFonts w:ascii="Arial" w:eastAsia="Times New Roman" w:hAnsi="Arial" w:cs="Arial"/>
                              <w:vanish/>
                              <w:color w:val="1C50A4"/>
                              <w:sz w:val="18"/>
                              <w:szCs w:val="18"/>
                              <w:lang w:eastAsia="ru-RU"/>
                            </w:rPr>
                            <w:t>Консультационные услуги по программным средствам интерфейса и управления коммуникациями</w:t>
                          </w:r>
                        </w:hyperlink>
                        <w:r w:rsidRPr="003D655A">
                          <w:rPr>
                            <w:rFonts w:ascii="Arial" w:eastAsia="Times New Roman" w:hAnsi="Arial" w:cs="Arial"/>
                            <w:vanish/>
                            <w:sz w:val="18"/>
                            <w:szCs w:val="18"/>
                            <w:lang w:eastAsia="ru-RU"/>
                          </w:rPr>
                          <w:br/>
                          <w:t>7220025 </w:t>
                        </w:r>
                        <w:hyperlink r:id="rId14" w:history="1">
                          <w:r w:rsidRPr="003D655A">
                            <w:rPr>
                              <w:rFonts w:ascii="Arial" w:eastAsia="Times New Roman" w:hAnsi="Arial" w:cs="Arial"/>
                              <w:vanish/>
                              <w:color w:val="1C50A4"/>
                              <w:sz w:val="18"/>
                              <w:szCs w:val="18"/>
                              <w:lang w:eastAsia="ru-RU"/>
                            </w:rPr>
                            <w:t>Консультационные услуги по программным средствам организации вычислительного процесса</w:t>
                          </w:r>
                        </w:hyperlink>
                        <w:r w:rsidRPr="003D655A">
                          <w:rPr>
                            <w:rFonts w:ascii="Arial" w:eastAsia="Times New Roman" w:hAnsi="Arial" w:cs="Arial"/>
                            <w:vanish/>
                            <w:sz w:val="18"/>
                            <w:szCs w:val="18"/>
                            <w:lang w:eastAsia="ru-RU"/>
                          </w:rPr>
                          <w:br/>
                          <w:t>7220026 </w:t>
                        </w:r>
                        <w:hyperlink r:id="rId15" w:history="1">
                          <w:r w:rsidRPr="003D655A">
                            <w:rPr>
                              <w:rFonts w:ascii="Arial" w:eastAsia="Times New Roman" w:hAnsi="Arial" w:cs="Arial"/>
                              <w:vanish/>
                              <w:color w:val="1C50A4"/>
                              <w:sz w:val="18"/>
                              <w:szCs w:val="18"/>
                              <w:lang w:eastAsia="ru-RU"/>
                            </w:rPr>
                            <w:t>Консультационные услуги по сервисным программам</w:t>
                          </w:r>
                        </w:hyperlink>
                        <w:r w:rsidRPr="003D655A">
                          <w:rPr>
                            <w:rFonts w:ascii="Arial" w:eastAsia="Times New Roman" w:hAnsi="Arial" w:cs="Arial"/>
                            <w:vanish/>
                            <w:sz w:val="18"/>
                            <w:szCs w:val="18"/>
                            <w:lang w:eastAsia="ru-RU"/>
                          </w:rPr>
                          <w:br/>
                          <w:t>7220041 </w:t>
                        </w:r>
                        <w:hyperlink r:id="rId16" w:history="1">
                          <w:r w:rsidRPr="003D655A">
                            <w:rPr>
                              <w:rFonts w:ascii="Arial" w:eastAsia="Times New Roman" w:hAnsi="Arial" w:cs="Arial"/>
                              <w:vanish/>
                              <w:color w:val="1C50A4"/>
                              <w:sz w:val="18"/>
                              <w:szCs w:val="18"/>
                              <w:lang w:eastAsia="ru-RU"/>
                            </w:rPr>
                            <w:t>Консультационные услуги по интегрированным программным комплексам для управления автоматизированным производством</w:t>
                          </w:r>
                        </w:hyperlink>
                        <w:r w:rsidRPr="003D655A">
                          <w:rPr>
                            <w:rFonts w:ascii="Arial" w:eastAsia="Times New Roman" w:hAnsi="Arial" w:cs="Arial"/>
                            <w:vanish/>
                            <w:sz w:val="18"/>
                            <w:szCs w:val="18"/>
                            <w:lang w:eastAsia="ru-RU"/>
                          </w:rPr>
                          <w:br/>
                          <w:t>7220042 </w:t>
                        </w:r>
                        <w:hyperlink r:id="rId17" w:history="1">
                          <w:r w:rsidRPr="003D655A">
                            <w:rPr>
                              <w:rFonts w:ascii="Arial" w:eastAsia="Times New Roman" w:hAnsi="Arial" w:cs="Arial"/>
                              <w:vanish/>
                              <w:color w:val="1C50A4"/>
                              <w:sz w:val="18"/>
                              <w:szCs w:val="18"/>
                              <w:lang w:eastAsia="ru-RU"/>
                            </w:rPr>
                            <w:t>Консультационные услуги по интегрированным программным комплексам для автоматизации учрежденческой деятельности</w:t>
                          </w:r>
                        </w:hyperlink>
                        <w:r w:rsidRPr="003D655A">
                          <w:rPr>
                            <w:rFonts w:ascii="Arial" w:eastAsia="Times New Roman" w:hAnsi="Arial" w:cs="Arial"/>
                            <w:vanish/>
                            <w:sz w:val="18"/>
                            <w:szCs w:val="18"/>
                            <w:lang w:eastAsia="ru-RU"/>
                          </w:rPr>
                          <w:br/>
                          <w:t>7220051 </w:t>
                        </w:r>
                        <w:hyperlink r:id="rId18" w:history="1">
                          <w:r w:rsidRPr="003D655A">
                            <w:rPr>
                              <w:rFonts w:ascii="Arial" w:eastAsia="Times New Roman" w:hAnsi="Arial" w:cs="Arial"/>
                              <w:vanish/>
                              <w:color w:val="1C50A4"/>
                              <w:sz w:val="18"/>
                              <w:szCs w:val="18"/>
                              <w:lang w:eastAsia="ru-RU"/>
                            </w:rPr>
                            <w:t>Консультационные услуги по терминам и определениям</w:t>
                          </w:r>
                        </w:hyperlink>
                        <w:r w:rsidRPr="003D655A">
                          <w:rPr>
                            <w:rFonts w:ascii="Arial" w:eastAsia="Times New Roman" w:hAnsi="Arial" w:cs="Arial"/>
                            <w:vanish/>
                            <w:sz w:val="18"/>
                            <w:szCs w:val="18"/>
                            <w:lang w:eastAsia="ru-RU"/>
                          </w:rPr>
                          <w:br/>
                          <w:t>7220052 </w:t>
                        </w:r>
                        <w:hyperlink r:id="rId19" w:history="1">
                          <w:r w:rsidRPr="003D655A">
                            <w:rPr>
                              <w:rFonts w:ascii="Arial" w:eastAsia="Times New Roman" w:hAnsi="Arial" w:cs="Arial"/>
                              <w:vanish/>
                              <w:color w:val="1C50A4"/>
                              <w:sz w:val="18"/>
                              <w:szCs w:val="18"/>
                              <w:lang w:eastAsia="ru-RU"/>
                            </w:rPr>
                            <w:t>Консультационные услуги по правилам и нормам для создания программных средств</w:t>
                          </w:r>
                        </w:hyperlink>
                        <w:r w:rsidRPr="003D655A">
                          <w:rPr>
                            <w:rFonts w:ascii="Arial" w:eastAsia="Times New Roman" w:hAnsi="Arial" w:cs="Arial"/>
                            <w:vanish/>
                            <w:sz w:val="18"/>
                            <w:szCs w:val="18"/>
                            <w:lang w:eastAsia="ru-RU"/>
                          </w:rPr>
                          <w:br/>
                          <w:t>7220053 </w:t>
                        </w:r>
                        <w:hyperlink r:id="rId20" w:history="1">
                          <w:r w:rsidRPr="003D655A">
                            <w:rPr>
                              <w:rFonts w:ascii="Arial" w:eastAsia="Times New Roman" w:hAnsi="Arial" w:cs="Arial"/>
                              <w:vanish/>
                              <w:color w:val="1C50A4"/>
                              <w:sz w:val="18"/>
                              <w:szCs w:val="18"/>
                              <w:lang w:eastAsia="ru-RU"/>
                            </w:rPr>
                            <w:t>Консультационные услуги по организации и ведению фондов алгоритмов и программ</w:t>
                          </w:r>
                        </w:hyperlink>
                        <w:r w:rsidRPr="003D655A">
                          <w:rPr>
                            <w:rFonts w:ascii="Arial" w:eastAsia="Times New Roman" w:hAnsi="Arial" w:cs="Arial"/>
                            <w:vanish/>
                            <w:sz w:val="18"/>
                            <w:szCs w:val="18"/>
                            <w:lang w:eastAsia="ru-RU"/>
                          </w:rPr>
                          <w:br/>
                          <w:t>7220054 </w:t>
                        </w:r>
                        <w:hyperlink r:id="rId21" w:history="1">
                          <w:r w:rsidRPr="003D655A">
                            <w:rPr>
                              <w:rFonts w:ascii="Arial" w:eastAsia="Times New Roman" w:hAnsi="Arial" w:cs="Arial"/>
                              <w:vanish/>
                              <w:color w:val="1C50A4"/>
                              <w:sz w:val="18"/>
                              <w:szCs w:val="18"/>
                              <w:lang w:eastAsia="ru-RU"/>
                            </w:rPr>
                            <w:t>Консультационные услуги по программной документации</w:t>
                          </w:r>
                        </w:hyperlink>
                        <w:r w:rsidRPr="003D655A">
                          <w:rPr>
                            <w:rFonts w:ascii="Arial" w:eastAsia="Times New Roman" w:hAnsi="Arial" w:cs="Arial"/>
                            <w:vanish/>
                            <w:sz w:val="18"/>
                            <w:szCs w:val="18"/>
                            <w:lang w:eastAsia="ru-RU"/>
                          </w:rPr>
                          <w:br/>
                          <w:t>7220060 </w:t>
                        </w:r>
                        <w:hyperlink r:id="rId22" w:history="1">
                          <w:r w:rsidRPr="003D655A">
                            <w:rPr>
                              <w:rFonts w:ascii="Arial" w:eastAsia="Times New Roman" w:hAnsi="Arial" w:cs="Arial"/>
                              <w:vanish/>
                              <w:color w:val="1C50A4"/>
                              <w:sz w:val="18"/>
                              <w:szCs w:val="18"/>
                              <w:lang w:eastAsia="ru-RU"/>
                            </w:rPr>
                            <w:t>Консультационные услуги по программным средствам обслуживания вычислительной техники</w:t>
                          </w:r>
                        </w:hyperlink>
                      </w:p>
                      <w:p w:rsidR="003D655A" w:rsidRPr="003D655A" w:rsidRDefault="003D655A" w:rsidP="003D655A">
                        <w:pPr>
                          <w:spacing w:after="0" w:line="240" w:lineRule="auto"/>
                          <w:rPr>
                            <w:rFonts w:ascii="Arial" w:eastAsia="Times New Roman" w:hAnsi="Arial" w:cs="Arial"/>
                            <w:sz w:val="18"/>
                            <w:szCs w:val="18"/>
                            <w:lang w:eastAsia="ru-RU"/>
                          </w:rPr>
                        </w:pPr>
                        <w:hyperlink w:history="1">
                          <w:r w:rsidRPr="003D655A">
                            <w:rPr>
                              <w:rFonts w:ascii="Arial" w:eastAsia="Times New Roman" w:hAnsi="Arial" w:cs="Arial"/>
                              <w:color w:val="1C50A4"/>
                              <w:sz w:val="18"/>
                              <w:szCs w:val="18"/>
                              <w:lang w:eastAsia="ru-RU"/>
                            </w:rPr>
                            <w:t xml:space="preserve">Показать все (ещё 9) </w:t>
                          </w:r>
                        </w:hyperlink>
                        <w:hyperlink w:history="1">
                          <w:r w:rsidRPr="003D655A">
                            <w:rPr>
                              <w:rFonts w:ascii="Arial" w:eastAsia="Times New Roman" w:hAnsi="Arial" w:cs="Arial"/>
                              <w:vanish/>
                              <w:color w:val="1C50A4"/>
                              <w:sz w:val="18"/>
                              <w:szCs w:val="18"/>
                              <w:lang w:eastAsia="ru-RU"/>
                            </w:rPr>
                            <w:t xml:space="preserve">Скрыть 9 категорий </w:t>
                          </w:r>
                        </w:hyperlink>
                      </w:p>
                    </w:tc>
                  </w:tr>
                  <w:tr w:rsidR="003D655A" w:rsidRPr="003D655A">
                    <w:trPr>
                      <w:tblCellSpacing w:w="0" w:type="dxa"/>
                    </w:trPr>
                    <w:tc>
                      <w:tcPr>
                        <w:tcW w:w="2000" w:type="pct"/>
                        <w:shd w:val="clear" w:color="auto" w:fill="F7F7F7"/>
                        <w:hideMark/>
                      </w:tcPr>
                      <w:p w:rsidR="003D655A" w:rsidRPr="003D655A" w:rsidRDefault="003D655A" w:rsidP="003D655A">
                        <w:pPr>
                          <w:spacing w:after="0" w:line="240" w:lineRule="auto"/>
                          <w:jc w:val="right"/>
                          <w:rPr>
                            <w:rFonts w:ascii="Arial" w:eastAsia="Times New Roman" w:hAnsi="Arial" w:cs="Arial"/>
                            <w:sz w:val="18"/>
                            <w:szCs w:val="18"/>
                            <w:lang w:eastAsia="ru-RU"/>
                          </w:rPr>
                        </w:pPr>
                        <w:r w:rsidRPr="003D655A">
                          <w:rPr>
                            <w:rFonts w:ascii="Arial" w:eastAsia="Times New Roman" w:hAnsi="Arial" w:cs="Arial"/>
                            <w:sz w:val="18"/>
                            <w:szCs w:val="18"/>
                            <w:lang w:eastAsia="ru-RU"/>
                          </w:rPr>
                          <w:t>Категория ОКДП:</w:t>
                        </w:r>
                      </w:p>
                    </w:tc>
                    <w:tc>
                      <w:tcPr>
                        <w:tcW w:w="0" w:type="auto"/>
                        <w:shd w:val="clear" w:color="auto" w:fill="F7F7F7"/>
                        <w:hideMark/>
                      </w:tcPr>
                      <w:p w:rsidR="003D655A" w:rsidRPr="003D655A" w:rsidRDefault="003D655A" w:rsidP="003D655A">
                        <w:pPr>
                          <w:spacing w:after="0" w:line="240" w:lineRule="auto"/>
                          <w:rPr>
                            <w:rFonts w:ascii="Arial" w:eastAsia="Times New Roman" w:hAnsi="Arial" w:cs="Arial"/>
                            <w:sz w:val="18"/>
                            <w:szCs w:val="18"/>
                            <w:lang w:eastAsia="ru-RU"/>
                          </w:rPr>
                        </w:pPr>
                        <w:r w:rsidRPr="003D655A">
                          <w:rPr>
                            <w:rFonts w:ascii="Arial" w:eastAsia="Times New Roman" w:hAnsi="Arial" w:cs="Arial"/>
                            <w:sz w:val="18"/>
                            <w:szCs w:val="18"/>
                            <w:lang w:eastAsia="ru-RU"/>
                          </w:rPr>
                          <w:t>7220000 </w:t>
                        </w:r>
                        <w:hyperlink r:id="rId23" w:history="1">
                          <w:r w:rsidRPr="003D655A">
                            <w:rPr>
                              <w:rFonts w:ascii="Arial" w:eastAsia="Times New Roman" w:hAnsi="Arial" w:cs="Arial"/>
                              <w:color w:val="1C50A4"/>
                              <w:sz w:val="18"/>
                              <w:szCs w:val="18"/>
                              <w:lang w:eastAsia="ru-RU"/>
                            </w:rPr>
                            <w:t>Консультационные услуги по программному обеспечению</w:t>
                          </w:r>
                        </w:hyperlink>
                      </w:p>
                    </w:tc>
                  </w:tr>
                  <w:tr w:rsidR="003D655A" w:rsidRPr="003D655A">
                    <w:trPr>
                      <w:tblCellSpacing w:w="0" w:type="dxa"/>
                    </w:trPr>
                    <w:tc>
                      <w:tcPr>
                        <w:tcW w:w="2000" w:type="pct"/>
                        <w:shd w:val="clear" w:color="auto" w:fill="E9E9E9"/>
                        <w:hideMark/>
                      </w:tcPr>
                      <w:p w:rsidR="003D655A" w:rsidRPr="003D655A" w:rsidRDefault="003D655A" w:rsidP="003D655A">
                        <w:pPr>
                          <w:spacing w:after="0" w:line="240" w:lineRule="auto"/>
                          <w:jc w:val="right"/>
                          <w:rPr>
                            <w:rFonts w:ascii="Arial" w:eastAsia="Times New Roman" w:hAnsi="Arial" w:cs="Arial"/>
                            <w:sz w:val="18"/>
                            <w:szCs w:val="18"/>
                            <w:lang w:eastAsia="ru-RU"/>
                          </w:rPr>
                        </w:pPr>
                        <w:r w:rsidRPr="003D655A">
                          <w:rPr>
                            <w:rFonts w:ascii="Arial" w:eastAsia="Times New Roman" w:hAnsi="Arial" w:cs="Arial"/>
                            <w:sz w:val="18"/>
                            <w:szCs w:val="18"/>
                            <w:lang w:eastAsia="ru-RU"/>
                          </w:rPr>
                          <w:t>Категория ОКВЭД:</w:t>
                        </w:r>
                      </w:p>
                    </w:tc>
                    <w:tc>
                      <w:tcPr>
                        <w:tcW w:w="0" w:type="auto"/>
                        <w:shd w:val="clear" w:color="auto" w:fill="E9E9E9"/>
                        <w:hideMark/>
                      </w:tcPr>
                      <w:p w:rsidR="003D655A" w:rsidRPr="003D655A" w:rsidRDefault="003D655A" w:rsidP="003D655A">
                        <w:pPr>
                          <w:spacing w:after="0" w:line="240" w:lineRule="auto"/>
                          <w:rPr>
                            <w:rFonts w:ascii="Arial" w:eastAsia="Times New Roman" w:hAnsi="Arial" w:cs="Arial"/>
                            <w:sz w:val="18"/>
                            <w:szCs w:val="18"/>
                            <w:lang w:eastAsia="ru-RU"/>
                          </w:rPr>
                        </w:pPr>
                        <w:r w:rsidRPr="003D655A">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in;height:18.2pt" o:ole="">
                              <v:imagedata r:id="rId24" o:title=""/>
                            </v:shape>
                            <w:control r:id="rId25" w:name="DefaultOcxName" w:shapeid="_x0000_i1039"/>
                          </w:object>
                        </w:r>
                        <w:r w:rsidRPr="003D655A">
                          <w:rPr>
                            <w:rFonts w:ascii="Arial" w:eastAsia="Times New Roman" w:hAnsi="Arial" w:cs="Arial"/>
                            <w:sz w:val="18"/>
                            <w:szCs w:val="18"/>
                            <w:lang w:eastAsia="ru-RU"/>
                          </w:rPr>
                          <w:t xml:space="preserve">Разработка программного обеспечения и консультирование в этой области; </w:t>
                        </w:r>
                      </w:p>
                    </w:tc>
                  </w:tr>
                  <w:tr w:rsidR="003D655A" w:rsidRPr="003D655A">
                    <w:trPr>
                      <w:tblCellSpacing w:w="0" w:type="dxa"/>
                    </w:trPr>
                    <w:tc>
                      <w:tcPr>
                        <w:tcW w:w="2000" w:type="pct"/>
                        <w:shd w:val="clear" w:color="auto" w:fill="F7F7F7"/>
                        <w:hideMark/>
                      </w:tcPr>
                      <w:p w:rsidR="003D655A" w:rsidRPr="003D655A" w:rsidRDefault="003D655A" w:rsidP="003D655A">
                        <w:pPr>
                          <w:spacing w:after="0" w:line="240" w:lineRule="auto"/>
                          <w:jc w:val="right"/>
                          <w:rPr>
                            <w:rFonts w:ascii="Arial" w:eastAsia="Times New Roman" w:hAnsi="Arial" w:cs="Arial"/>
                            <w:sz w:val="18"/>
                            <w:szCs w:val="18"/>
                            <w:lang w:eastAsia="ru-RU"/>
                          </w:rPr>
                        </w:pPr>
                        <w:r w:rsidRPr="003D655A">
                          <w:rPr>
                            <w:rFonts w:ascii="Arial" w:eastAsia="Times New Roman" w:hAnsi="Arial" w:cs="Arial"/>
                            <w:sz w:val="18"/>
                            <w:szCs w:val="18"/>
                            <w:lang w:eastAsia="ru-RU"/>
                          </w:rPr>
                          <w:t>Количество:</w:t>
                        </w:r>
                      </w:p>
                    </w:tc>
                    <w:tc>
                      <w:tcPr>
                        <w:tcW w:w="0" w:type="auto"/>
                        <w:shd w:val="clear" w:color="auto" w:fill="F7F7F7"/>
                        <w:hideMark/>
                      </w:tcPr>
                      <w:p w:rsidR="003D655A" w:rsidRPr="003D655A" w:rsidRDefault="003D655A" w:rsidP="003D655A">
                        <w:pPr>
                          <w:spacing w:after="0" w:line="240" w:lineRule="auto"/>
                          <w:rPr>
                            <w:rFonts w:ascii="Arial" w:eastAsia="Times New Roman" w:hAnsi="Arial" w:cs="Arial"/>
                            <w:sz w:val="18"/>
                            <w:szCs w:val="18"/>
                            <w:lang w:eastAsia="ru-RU"/>
                          </w:rPr>
                        </w:pPr>
                        <w:r w:rsidRPr="003D655A">
                          <w:rPr>
                            <w:rFonts w:ascii="Arial" w:eastAsia="Times New Roman" w:hAnsi="Arial" w:cs="Arial"/>
                            <w:sz w:val="18"/>
                            <w:szCs w:val="18"/>
                            <w:lang w:eastAsia="ru-RU"/>
                          </w:rPr>
                          <w:t>1 </w:t>
                        </w:r>
                        <w:proofErr w:type="spellStart"/>
                        <w:r w:rsidRPr="003D655A">
                          <w:rPr>
                            <w:rFonts w:ascii="Arial" w:eastAsia="Times New Roman" w:hAnsi="Arial" w:cs="Arial"/>
                            <w:sz w:val="18"/>
                            <w:szCs w:val="18"/>
                            <w:lang w:eastAsia="ru-RU"/>
                          </w:rPr>
                          <w:t>шт</w:t>
                        </w:r>
                        <w:proofErr w:type="spellEnd"/>
                      </w:p>
                    </w:tc>
                  </w:tr>
                  <w:tr w:rsidR="003D655A" w:rsidRPr="003D655A">
                    <w:trPr>
                      <w:tblCellSpacing w:w="0" w:type="dxa"/>
                    </w:trPr>
                    <w:tc>
                      <w:tcPr>
                        <w:tcW w:w="2000" w:type="pct"/>
                        <w:shd w:val="clear" w:color="auto" w:fill="E9E9E9"/>
                        <w:hideMark/>
                      </w:tcPr>
                      <w:p w:rsidR="003D655A" w:rsidRPr="003D655A" w:rsidRDefault="003D655A" w:rsidP="003D655A">
                        <w:pPr>
                          <w:spacing w:after="0" w:line="240" w:lineRule="auto"/>
                          <w:jc w:val="right"/>
                          <w:rPr>
                            <w:rFonts w:ascii="Arial" w:eastAsia="Times New Roman" w:hAnsi="Arial" w:cs="Arial"/>
                            <w:sz w:val="18"/>
                            <w:szCs w:val="18"/>
                            <w:lang w:eastAsia="ru-RU"/>
                          </w:rPr>
                        </w:pPr>
                        <w:r w:rsidRPr="003D655A">
                          <w:rPr>
                            <w:rFonts w:ascii="Arial" w:eastAsia="Times New Roman" w:hAnsi="Arial" w:cs="Arial"/>
                            <w:sz w:val="18"/>
                            <w:szCs w:val="18"/>
                            <w:lang w:eastAsia="ru-RU"/>
                          </w:rPr>
                          <w:t>Цена за единицу продукции:</w:t>
                        </w:r>
                      </w:p>
                    </w:tc>
                    <w:tc>
                      <w:tcPr>
                        <w:tcW w:w="0" w:type="auto"/>
                        <w:shd w:val="clear" w:color="auto" w:fill="E9E9E9"/>
                        <w:hideMark/>
                      </w:tcPr>
                      <w:p w:rsidR="003D655A" w:rsidRPr="003D655A" w:rsidRDefault="003D655A" w:rsidP="003D655A">
                        <w:pPr>
                          <w:spacing w:after="0" w:line="240" w:lineRule="auto"/>
                          <w:rPr>
                            <w:rFonts w:ascii="Arial" w:eastAsia="Times New Roman" w:hAnsi="Arial" w:cs="Arial"/>
                            <w:sz w:val="18"/>
                            <w:szCs w:val="18"/>
                            <w:lang w:eastAsia="ru-RU"/>
                          </w:rPr>
                        </w:pPr>
                        <w:r w:rsidRPr="003D655A">
                          <w:rPr>
                            <w:rFonts w:ascii="Arial" w:eastAsia="Times New Roman" w:hAnsi="Arial" w:cs="Arial"/>
                            <w:b/>
                            <w:bCs/>
                            <w:sz w:val="18"/>
                            <w:szCs w:val="18"/>
                            <w:lang w:eastAsia="ru-RU"/>
                          </w:rPr>
                          <w:t>6 721 216,67 руб. (цена с НДС)</w:t>
                        </w:r>
                      </w:p>
                    </w:tc>
                  </w:tr>
                  <w:tr w:rsidR="003D655A" w:rsidRPr="003D655A">
                    <w:trPr>
                      <w:tblCellSpacing w:w="0" w:type="dxa"/>
                    </w:trPr>
                    <w:tc>
                      <w:tcPr>
                        <w:tcW w:w="2000" w:type="pct"/>
                        <w:shd w:val="clear" w:color="auto" w:fill="F7F7F7"/>
                        <w:hideMark/>
                      </w:tcPr>
                      <w:p w:rsidR="003D655A" w:rsidRPr="003D655A" w:rsidRDefault="003D655A" w:rsidP="003D655A">
                        <w:pPr>
                          <w:spacing w:after="0" w:line="240" w:lineRule="auto"/>
                          <w:jc w:val="right"/>
                          <w:rPr>
                            <w:rFonts w:ascii="Arial" w:eastAsia="Times New Roman" w:hAnsi="Arial" w:cs="Arial"/>
                            <w:sz w:val="18"/>
                            <w:szCs w:val="18"/>
                            <w:lang w:eastAsia="ru-RU"/>
                          </w:rPr>
                        </w:pPr>
                        <w:r w:rsidRPr="003D655A">
                          <w:rPr>
                            <w:rFonts w:ascii="Arial" w:eastAsia="Times New Roman" w:hAnsi="Arial" w:cs="Arial"/>
                            <w:sz w:val="18"/>
                            <w:szCs w:val="18"/>
                            <w:lang w:eastAsia="ru-RU"/>
                          </w:rPr>
                          <w:t>Общая стоимость закупки:</w:t>
                        </w:r>
                      </w:p>
                    </w:tc>
                    <w:tc>
                      <w:tcPr>
                        <w:tcW w:w="0" w:type="auto"/>
                        <w:shd w:val="clear" w:color="auto" w:fill="F7F7F7"/>
                        <w:hideMark/>
                      </w:tcPr>
                      <w:p w:rsidR="003D655A" w:rsidRPr="003D655A" w:rsidRDefault="003D655A" w:rsidP="003D655A">
                        <w:pPr>
                          <w:spacing w:after="0" w:line="240" w:lineRule="auto"/>
                          <w:rPr>
                            <w:rFonts w:ascii="Arial" w:eastAsia="Times New Roman" w:hAnsi="Arial" w:cs="Arial"/>
                            <w:sz w:val="18"/>
                            <w:szCs w:val="18"/>
                            <w:lang w:eastAsia="ru-RU"/>
                          </w:rPr>
                        </w:pPr>
                        <w:r w:rsidRPr="003D655A">
                          <w:rPr>
                            <w:rFonts w:ascii="Arial" w:eastAsia="Times New Roman" w:hAnsi="Arial" w:cs="Arial"/>
                            <w:b/>
                            <w:bCs/>
                            <w:sz w:val="18"/>
                            <w:szCs w:val="18"/>
                            <w:lang w:eastAsia="ru-RU"/>
                          </w:rPr>
                          <w:t>6 721 216,67 руб. (цена с НДС)</w:t>
                        </w:r>
                      </w:p>
                    </w:tc>
                  </w:tr>
                  <w:tr w:rsidR="003D655A" w:rsidRPr="003D655A">
                    <w:trPr>
                      <w:tblCellSpacing w:w="0" w:type="dxa"/>
                    </w:trPr>
                    <w:tc>
                      <w:tcPr>
                        <w:tcW w:w="2000" w:type="pct"/>
                        <w:shd w:val="clear" w:color="auto" w:fill="E9E9E9"/>
                        <w:hideMark/>
                      </w:tcPr>
                      <w:p w:rsidR="003D655A" w:rsidRPr="003D655A" w:rsidRDefault="003D655A" w:rsidP="003D655A">
                        <w:pPr>
                          <w:spacing w:after="0" w:line="240" w:lineRule="auto"/>
                          <w:jc w:val="right"/>
                          <w:rPr>
                            <w:rFonts w:ascii="Arial" w:eastAsia="Times New Roman" w:hAnsi="Arial" w:cs="Arial"/>
                            <w:sz w:val="18"/>
                            <w:szCs w:val="18"/>
                            <w:lang w:eastAsia="ru-RU"/>
                          </w:rPr>
                        </w:pPr>
                        <w:r w:rsidRPr="003D655A">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3D655A" w:rsidRPr="003D655A" w:rsidRDefault="003D655A" w:rsidP="003D655A">
                        <w:pPr>
                          <w:spacing w:after="0" w:line="240" w:lineRule="auto"/>
                          <w:rPr>
                            <w:rFonts w:ascii="Arial" w:eastAsia="Times New Roman" w:hAnsi="Arial" w:cs="Arial"/>
                            <w:sz w:val="18"/>
                            <w:szCs w:val="18"/>
                            <w:lang w:eastAsia="ru-RU"/>
                          </w:rPr>
                        </w:pPr>
                        <w:r w:rsidRPr="003D655A">
                          <w:rPr>
                            <w:rFonts w:ascii="Arial" w:eastAsia="Times New Roman" w:hAnsi="Arial" w:cs="Arial"/>
                            <w:sz w:val="18"/>
                            <w:szCs w:val="18"/>
                            <w:lang w:eastAsia="ru-RU"/>
                          </w:rPr>
                          <w:t>Цена с НДС (</w:t>
                        </w:r>
                        <w:hyperlink r:id="rId26" w:history="1">
                          <w:r w:rsidRPr="003D655A">
                            <w:rPr>
                              <w:rFonts w:ascii="Arial" w:eastAsia="Times New Roman" w:hAnsi="Arial" w:cs="Arial"/>
                              <w:color w:val="1C50A4"/>
                              <w:sz w:val="18"/>
                              <w:szCs w:val="18"/>
                              <w:lang w:eastAsia="ru-RU"/>
                            </w:rPr>
                            <w:t>показывать обе цены</w:t>
                          </w:r>
                        </w:hyperlink>
                        <w:r w:rsidRPr="003D655A">
                          <w:rPr>
                            <w:rFonts w:ascii="Arial" w:eastAsia="Times New Roman" w:hAnsi="Arial" w:cs="Arial"/>
                            <w:sz w:val="18"/>
                            <w:szCs w:val="18"/>
                            <w:lang w:eastAsia="ru-RU"/>
                          </w:rPr>
                          <w:t>)</w:t>
                        </w:r>
                      </w:p>
                    </w:tc>
                  </w:tr>
                  <w:tr w:rsidR="003D655A" w:rsidRPr="003D655A">
                    <w:trPr>
                      <w:tblCellSpacing w:w="0" w:type="dxa"/>
                    </w:trPr>
                    <w:tc>
                      <w:tcPr>
                        <w:tcW w:w="2000" w:type="pct"/>
                        <w:shd w:val="clear" w:color="auto" w:fill="F7F7F7"/>
                        <w:hideMark/>
                      </w:tcPr>
                      <w:p w:rsidR="003D655A" w:rsidRPr="003D655A" w:rsidRDefault="003D655A" w:rsidP="003D655A">
                        <w:pPr>
                          <w:spacing w:after="0" w:line="240" w:lineRule="auto"/>
                          <w:jc w:val="right"/>
                          <w:rPr>
                            <w:rFonts w:ascii="Arial" w:eastAsia="Times New Roman" w:hAnsi="Arial" w:cs="Arial"/>
                            <w:sz w:val="18"/>
                            <w:szCs w:val="18"/>
                            <w:lang w:eastAsia="ru-RU"/>
                          </w:rPr>
                        </w:pPr>
                        <w:r w:rsidRPr="003D655A">
                          <w:rPr>
                            <w:rFonts w:ascii="Arial" w:eastAsia="Times New Roman" w:hAnsi="Arial" w:cs="Arial"/>
                            <w:sz w:val="18"/>
                            <w:szCs w:val="18"/>
                            <w:lang w:eastAsia="ru-RU"/>
                          </w:rPr>
                          <w:t>Дата публикации:</w:t>
                        </w:r>
                      </w:p>
                    </w:tc>
                    <w:tc>
                      <w:tcPr>
                        <w:tcW w:w="0" w:type="auto"/>
                        <w:shd w:val="clear" w:color="auto" w:fill="F7F7F7"/>
                        <w:hideMark/>
                      </w:tcPr>
                      <w:p w:rsidR="003D655A" w:rsidRPr="003D655A" w:rsidRDefault="003D655A" w:rsidP="003D655A">
                        <w:pPr>
                          <w:spacing w:after="0" w:line="240" w:lineRule="auto"/>
                          <w:rPr>
                            <w:rFonts w:ascii="Arial" w:eastAsia="Times New Roman" w:hAnsi="Arial" w:cs="Arial"/>
                            <w:sz w:val="18"/>
                            <w:szCs w:val="18"/>
                            <w:lang w:eastAsia="ru-RU"/>
                          </w:rPr>
                        </w:pPr>
                        <w:r w:rsidRPr="003D655A">
                          <w:rPr>
                            <w:rFonts w:ascii="Arial" w:eastAsia="Times New Roman" w:hAnsi="Arial" w:cs="Arial"/>
                            <w:sz w:val="18"/>
                            <w:szCs w:val="18"/>
                            <w:lang w:eastAsia="ru-RU"/>
                          </w:rPr>
                          <w:t>20.10.2015 07:48</w:t>
                        </w:r>
                      </w:p>
                    </w:tc>
                  </w:tr>
                  <w:tr w:rsidR="003D655A" w:rsidRPr="003D655A">
                    <w:trPr>
                      <w:tblCellSpacing w:w="0" w:type="dxa"/>
                    </w:trPr>
                    <w:tc>
                      <w:tcPr>
                        <w:tcW w:w="2000" w:type="pct"/>
                        <w:shd w:val="clear" w:color="auto" w:fill="E9E9E9"/>
                        <w:hideMark/>
                      </w:tcPr>
                      <w:p w:rsidR="003D655A" w:rsidRPr="003D655A" w:rsidRDefault="003D655A" w:rsidP="003D655A">
                        <w:pPr>
                          <w:spacing w:after="0" w:line="240" w:lineRule="auto"/>
                          <w:jc w:val="right"/>
                          <w:rPr>
                            <w:rFonts w:ascii="Arial" w:eastAsia="Times New Roman" w:hAnsi="Arial" w:cs="Arial"/>
                            <w:sz w:val="18"/>
                            <w:szCs w:val="18"/>
                            <w:lang w:eastAsia="ru-RU"/>
                          </w:rPr>
                        </w:pPr>
                        <w:r w:rsidRPr="003D655A">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3D655A" w:rsidRPr="003D655A" w:rsidRDefault="003D655A" w:rsidP="003D655A">
                        <w:pPr>
                          <w:spacing w:after="0" w:line="240" w:lineRule="auto"/>
                          <w:rPr>
                            <w:rFonts w:ascii="Arial" w:eastAsia="Times New Roman" w:hAnsi="Arial" w:cs="Arial"/>
                            <w:sz w:val="18"/>
                            <w:szCs w:val="18"/>
                            <w:lang w:eastAsia="ru-RU"/>
                          </w:rPr>
                        </w:pPr>
                        <w:r w:rsidRPr="003D655A">
                          <w:rPr>
                            <w:rFonts w:ascii="Arial" w:eastAsia="Times New Roman" w:hAnsi="Arial" w:cs="Arial"/>
                            <w:sz w:val="18"/>
                            <w:szCs w:val="18"/>
                            <w:lang w:eastAsia="ru-RU"/>
                          </w:rPr>
                          <w:t>05.11.2015 09:00</w:t>
                        </w:r>
                      </w:p>
                    </w:tc>
                  </w:tr>
                  <w:tr w:rsidR="003D655A" w:rsidRPr="003D655A">
                    <w:trPr>
                      <w:tblCellSpacing w:w="0" w:type="dxa"/>
                    </w:trPr>
                    <w:tc>
                      <w:tcPr>
                        <w:tcW w:w="2000" w:type="pct"/>
                        <w:shd w:val="clear" w:color="auto" w:fill="F7F7F7"/>
                        <w:hideMark/>
                      </w:tcPr>
                      <w:p w:rsidR="003D655A" w:rsidRPr="003D655A" w:rsidRDefault="003D655A" w:rsidP="003D655A">
                        <w:pPr>
                          <w:spacing w:after="0" w:line="240" w:lineRule="auto"/>
                          <w:jc w:val="right"/>
                          <w:rPr>
                            <w:rFonts w:ascii="Arial" w:eastAsia="Times New Roman" w:hAnsi="Arial" w:cs="Arial"/>
                            <w:sz w:val="18"/>
                            <w:szCs w:val="18"/>
                            <w:lang w:eastAsia="ru-RU"/>
                          </w:rPr>
                        </w:pPr>
                        <w:r w:rsidRPr="003D655A">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3D655A" w:rsidRPr="003D655A" w:rsidRDefault="003D655A" w:rsidP="003D655A">
                        <w:pPr>
                          <w:spacing w:after="0" w:line="240" w:lineRule="auto"/>
                          <w:rPr>
                            <w:rFonts w:ascii="Arial" w:eastAsia="Times New Roman" w:hAnsi="Arial" w:cs="Arial"/>
                            <w:sz w:val="18"/>
                            <w:szCs w:val="18"/>
                            <w:lang w:eastAsia="ru-RU"/>
                          </w:rPr>
                        </w:pPr>
                        <w:r w:rsidRPr="003D655A">
                          <w:rPr>
                            <w:rFonts w:ascii="Arial" w:eastAsia="Times New Roman" w:hAnsi="Arial" w:cs="Arial"/>
                            <w:sz w:val="18"/>
                            <w:szCs w:val="18"/>
                            <w:lang w:eastAsia="ru-RU"/>
                          </w:rPr>
                          <w:t xml:space="preserve">20.10.2015 07:48, </w:t>
                        </w:r>
                        <w:hyperlink r:id="rId27" w:tgtFrame="_blank" w:tooltip="Отправить личное сообщение" w:history="1">
                          <w:r w:rsidRPr="003D655A">
                            <w:rPr>
                              <w:rFonts w:ascii="Arial" w:eastAsia="Times New Roman" w:hAnsi="Arial" w:cs="Arial"/>
                              <w:color w:val="1C50A4"/>
                              <w:sz w:val="18"/>
                              <w:szCs w:val="18"/>
                              <w:lang w:eastAsia="ru-RU"/>
                            </w:rPr>
                            <w:t>Меженина Наталья Михайловна</w:t>
                          </w:r>
                        </w:hyperlink>
                      </w:p>
                    </w:tc>
                  </w:tr>
                  <w:tr w:rsidR="003D655A" w:rsidRPr="003D655A">
                    <w:trPr>
                      <w:tblCellSpacing w:w="0" w:type="dxa"/>
                    </w:trPr>
                    <w:tc>
                      <w:tcPr>
                        <w:tcW w:w="2000" w:type="pct"/>
                        <w:shd w:val="clear" w:color="auto" w:fill="E9E9E9"/>
                        <w:hideMark/>
                      </w:tcPr>
                      <w:p w:rsidR="003D655A" w:rsidRPr="003D655A" w:rsidRDefault="003D655A" w:rsidP="003D655A">
                        <w:pPr>
                          <w:spacing w:after="0" w:line="240" w:lineRule="auto"/>
                          <w:jc w:val="right"/>
                          <w:rPr>
                            <w:rFonts w:ascii="Arial" w:eastAsia="Times New Roman" w:hAnsi="Arial" w:cs="Arial"/>
                            <w:sz w:val="18"/>
                            <w:szCs w:val="18"/>
                            <w:lang w:eastAsia="ru-RU"/>
                          </w:rPr>
                        </w:pPr>
                        <w:r w:rsidRPr="003D655A">
                          <w:rPr>
                            <w:rFonts w:ascii="Arial" w:eastAsia="Times New Roman" w:hAnsi="Arial" w:cs="Arial"/>
                            <w:sz w:val="18"/>
                            <w:szCs w:val="18"/>
                            <w:lang w:eastAsia="ru-RU"/>
                          </w:rPr>
                          <w:lastRenderedPageBreak/>
                          <w:t>Ответственное лицо:</w:t>
                        </w:r>
                      </w:p>
                    </w:tc>
                    <w:tc>
                      <w:tcPr>
                        <w:tcW w:w="0" w:type="auto"/>
                        <w:shd w:val="clear" w:color="auto" w:fill="E9E9E9"/>
                        <w:hideMark/>
                      </w:tcPr>
                      <w:p w:rsidR="003D655A" w:rsidRPr="003D655A" w:rsidRDefault="003D655A" w:rsidP="003D655A">
                        <w:pPr>
                          <w:spacing w:after="0" w:line="240" w:lineRule="auto"/>
                          <w:rPr>
                            <w:rFonts w:ascii="Arial" w:eastAsia="Times New Roman" w:hAnsi="Arial" w:cs="Arial"/>
                            <w:sz w:val="18"/>
                            <w:szCs w:val="18"/>
                            <w:lang w:eastAsia="ru-RU"/>
                          </w:rPr>
                        </w:pPr>
                        <w:hyperlink r:id="rId28" w:tgtFrame="_blank" w:tooltip="Отправить личное сообщение" w:history="1">
                          <w:r w:rsidRPr="003D655A">
                            <w:rPr>
                              <w:rFonts w:ascii="Arial" w:eastAsia="Times New Roman" w:hAnsi="Arial" w:cs="Arial"/>
                              <w:color w:val="1C50A4"/>
                              <w:sz w:val="18"/>
                              <w:szCs w:val="18"/>
                              <w:lang w:eastAsia="ru-RU"/>
                            </w:rPr>
                            <w:t>Дурасова Нина Ивановна</w:t>
                          </w:r>
                        </w:hyperlink>
                      </w:p>
                    </w:tc>
                  </w:tr>
                  <w:tr w:rsidR="003D655A" w:rsidRPr="003D655A">
                    <w:trPr>
                      <w:tblCellSpacing w:w="0" w:type="dxa"/>
                    </w:trPr>
                    <w:tc>
                      <w:tcPr>
                        <w:tcW w:w="2000" w:type="pct"/>
                        <w:shd w:val="clear" w:color="auto" w:fill="F7F7F7"/>
                        <w:hideMark/>
                      </w:tcPr>
                      <w:p w:rsidR="003D655A" w:rsidRPr="003D655A" w:rsidRDefault="003D655A" w:rsidP="003D655A">
                        <w:pPr>
                          <w:spacing w:after="0" w:line="240" w:lineRule="auto"/>
                          <w:jc w:val="right"/>
                          <w:rPr>
                            <w:rFonts w:ascii="Arial" w:eastAsia="Times New Roman" w:hAnsi="Arial" w:cs="Arial"/>
                            <w:sz w:val="18"/>
                            <w:szCs w:val="18"/>
                            <w:lang w:eastAsia="ru-RU"/>
                          </w:rPr>
                        </w:pPr>
                        <w:r w:rsidRPr="003D655A">
                          <w:rPr>
                            <w:rFonts w:ascii="Arial" w:eastAsia="Times New Roman" w:hAnsi="Arial" w:cs="Arial"/>
                            <w:sz w:val="18"/>
                            <w:szCs w:val="18"/>
                            <w:lang w:eastAsia="ru-RU"/>
                          </w:rPr>
                          <w:t>Для подразделения:</w:t>
                        </w:r>
                      </w:p>
                    </w:tc>
                    <w:tc>
                      <w:tcPr>
                        <w:tcW w:w="0" w:type="auto"/>
                        <w:shd w:val="clear" w:color="auto" w:fill="F7F7F7"/>
                        <w:hideMark/>
                      </w:tcPr>
                      <w:p w:rsidR="003D655A" w:rsidRPr="003D655A" w:rsidRDefault="003D655A" w:rsidP="003D655A">
                        <w:pPr>
                          <w:spacing w:after="0" w:line="240" w:lineRule="auto"/>
                          <w:rPr>
                            <w:rFonts w:ascii="Arial" w:eastAsia="Times New Roman" w:hAnsi="Arial" w:cs="Arial"/>
                            <w:sz w:val="18"/>
                            <w:szCs w:val="18"/>
                            <w:lang w:eastAsia="ru-RU"/>
                          </w:rPr>
                        </w:pPr>
                        <w:r w:rsidRPr="003D655A">
                          <w:rPr>
                            <w:rFonts w:ascii="Arial" w:eastAsia="Times New Roman" w:hAnsi="Arial" w:cs="Arial"/>
                            <w:sz w:val="18"/>
                            <w:szCs w:val="18"/>
                            <w:lang w:eastAsia="ru-RU"/>
                          </w:rPr>
                          <w:t>Вне подразделений</w:t>
                        </w:r>
                      </w:p>
                    </w:tc>
                  </w:tr>
                  <w:tr w:rsidR="003D655A" w:rsidRPr="003D655A">
                    <w:trPr>
                      <w:tblCellSpacing w:w="0" w:type="dxa"/>
                    </w:trPr>
                    <w:tc>
                      <w:tcPr>
                        <w:tcW w:w="2000" w:type="pct"/>
                        <w:shd w:val="clear" w:color="auto" w:fill="E9E9E9"/>
                        <w:hideMark/>
                      </w:tcPr>
                      <w:p w:rsidR="003D655A" w:rsidRPr="003D655A" w:rsidRDefault="003D655A" w:rsidP="003D655A">
                        <w:pPr>
                          <w:spacing w:after="0" w:line="240" w:lineRule="auto"/>
                          <w:jc w:val="right"/>
                          <w:rPr>
                            <w:rFonts w:ascii="Arial" w:eastAsia="Times New Roman" w:hAnsi="Arial" w:cs="Arial"/>
                            <w:sz w:val="18"/>
                            <w:szCs w:val="18"/>
                            <w:lang w:eastAsia="ru-RU"/>
                          </w:rPr>
                        </w:pPr>
                        <w:r w:rsidRPr="003D655A">
                          <w:rPr>
                            <w:rFonts w:ascii="Arial" w:eastAsia="Times New Roman" w:hAnsi="Arial" w:cs="Arial"/>
                            <w:sz w:val="18"/>
                            <w:szCs w:val="18"/>
                            <w:lang w:eastAsia="ru-RU"/>
                          </w:rPr>
                          <w:t>Организатор:</w:t>
                        </w:r>
                      </w:p>
                    </w:tc>
                    <w:tc>
                      <w:tcPr>
                        <w:tcW w:w="0" w:type="auto"/>
                        <w:shd w:val="clear" w:color="auto" w:fill="E9E9E9"/>
                        <w:hideMark/>
                      </w:tcPr>
                      <w:p w:rsidR="003D655A" w:rsidRPr="003D655A" w:rsidRDefault="003D655A" w:rsidP="003D655A">
                        <w:pPr>
                          <w:spacing w:after="0" w:line="240" w:lineRule="auto"/>
                          <w:rPr>
                            <w:rFonts w:ascii="Arial" w:eastAsia="Times New Roman" w:hAnsi="Arial" w:cs="Arial"/>
                            <w:sz w:val="18"/>
                            <w:szCs w:val="18"/>
                            <w:lang w:eastAsia="ru-RU"/>
                          </w:rPr>
                        </w:pPr>
                        <w:hyperlink r:id="rId29" w:history="1">
                          <w:r w:rsidRPr="003D655A">
                            <w:rPr>
                              <w:rFonts w:ascii="Arial" w:eastAsia="Times New Roman" w:hAnsi="Arial" w:cs="Arial"/>
                              <w:color w:val="1C50A4"/>
                              <w:sz w:val="18"/>
                              <w:szCs w:val="18"/>
                              <w:lang w:eastAsia="ru-RU"/>
                            </w:rPr>
                            <w:t>АО "Тюменьэнерго"</w:t>
                          </w:r>
                        </w:hyperlink>
                      </w:p>
                    </w:tc>
                  </w:tr>
                  <w:tr w:rsidR="003D655A" w:rsidRPr="003D655A">
                    <w:trPr>
                      <w:tblCellSpacing w:w="0" w:type="dxa"/>
                    </w:trPr>
                    <w:tc>
                      <w:tcPr>
                        <w:tcW w:w="2000" w:type="pct"/>
                        <w:shd w:val="clear" w:color="auto" w:fill="F7F7F7"/>
                        <w:hideMark/>
                      </w:tcPr>
                      <w:p w:rsidR="003D655A" w:rsidRPr="003D655A" w:rsidRDefault="003D655A" w:rsidP="003D655A">
                        <w:pPr>
                          <w:spacing w:after="0" w:line="240" w:lineRule="auto"/>
                          <w:jc w:val="right"/>
                          <w:rPr>
                            <w:rFonts w:ascii="Arial" w:eastAsia="Times New Roman" w:hAnsi="Arial" w:cs="Arial"/>
                            <w:sz w:val="18"/>
                            <w:szCs w:val="18"/>
                            <w:lang w:eastAsia="ru-RU"/>
                          </w:rPr>
                        </w:pPr>
                        <w:r w:rsidRPr="003D655A">
                          <w:rPr>
                            <w:rFonts w:ascii="Arial" w:eastAsia="Times New Roman" w:hAnsi="Arial" w:cs="Arial"/>
                            <w:sz w:val="18"/>
                            <w:szCs w:val="18"/>
                            <w:lang w:eastAsia="ru-RU"/>
                          </w:rPr>
                          <w:t>Почтовый адрес заказчика:</w:t>
                        </w:r>
                      </w:p>
                    </w:tc>
                    <w:tc>
                      <w:tcPr>
                        <w:tcW w:w="0" w:type="auto"/>
                        <w:shd w:val="clear" w:color="auto" w:fill="F7F7F7"/>
                        <w:hideMark/>
                      </w:tcPr>
                      <w:p w:rsidR="003D655A" w:rsidRPr="003D655A" w:rsidRDefault="003D655A" w:rsidP="003D655A">
                        <w:pPr>
                          <w:spacing w:after="0" w:line="240" w:lineRule="auto"/>
                          <w:rPr>
                            <w:rFonts w:ascii="Arial" w:eastAsia="Times New Roman" w:hAnsi="Arial" w:cs="Arial"/>
                            <w:sz w:val="18"/>
                            <w:szCs w:val="18"/>
                            <w:lang w:eastAsia="ru-RU"/>
                          </w:rPr>
                        </w:pPr>
                        <w:r w:rsidRPr="003D655A">
                          <w:rPr>
                            <w:rFonts w:ascii="Arial" w:eastAsia="Times New Roman" w:hAnsi="Arial" w:cs="Arial"/>
                            <w:sz w:val="18"/>
                            <w:szCs w:val="18"/>
                            <w:lang w:eastAsia="ru-RU"/>
                          </w:rPr>
                          <w:t>628408, Россия, г. Сургут, Тюменская область, ХМАО-Югра, ул. Университетская, д.4</w:t>
                        </w:r>
                      </w:p>
                    </w:tc>
                  </w:tr>
                  <w:tr w:rsidR="003D655A" w:rsidRPr="003D655A">
                    <w:trPr>
                      <w:tblCellSpacing w:w="0" w:type="dxa"/>
                    </w:trPr>
                    <w:tc>
                      <w:tcPr>
                        <w:tcW w:w="2000" w:type="pct"/>
                        <w:shd w:val="clear" w:color="auto" w:fill="E9E9E9"/>
                        <w:hideMark/>
                      </w:tcPr>
                      <w:p w:rsidR="003D655A" w:rsidRPr="003D655A" w:rsidRDefault="003D655A" w:rsidP="003D655A">
                        <w:pPr>
                          <w:spacing w:after="0" w:line="240" w:lineRule="auto"/>
                          <w:jc w:val="right"/>
                          <w:rPr>
                            <w:rFonts w:ascii="Arial" w:eastAsia="Times New Roman" w:hAnsi="Arial" w:cs="Arial"/>
                            <w:sz w:val="18"/>
                            <w:szCs w:val="18"/>
                            <w:lang w:eastAsia="ru-RU"/>
                          </w:rPr>
                        </w:pPr>
                        <w:r w:rsidRPr="003D655A">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3D655A" w:rsidRPr="003D655A" w:rsidRDefault="003D655A" w:rsidP="003D655A">
                        <w:pPr>
                          <w:spacing w:after="0" w:line="240" w:lineRule="auto"/>
                          <w:rPr>
                            <w:rFonts w:ascii="Arial" w:eastAsia="Times New Roman" w:hAnsi="Arial" w:cs="Arial"/>
                            <w:sz w:val="18"/>
                            <w:szCs w:val="18"/>
                            <w:lang w:eastAsia="ru-RU"/>
                          </w:rPr>
                        </w:pPr>
                        <w:r w:rsidRPr="003D655A">
                          <w:rPr>
                            <w:rFonts w:ascii="Arial" w:eastAsia="Times New Roman" w:hAnsi="Arial" w:cs="Arial"/>
                            <w:sz w:val="18"/>
                            <w:szCs w:val="18"/>
                            <w:lang w:eastAsia="ru-RU"/>
                          </w:rPr>
                          <w:t>628408, Россия, г. Сургут, Тюменская область, ХМАО-Югра, ул. Университетская, д.4</w:t>
                        </w:r>
                      </w:p>
                    </w:tc>
                  </w:tr>
                  <w:tr w:rsidR="003D655A" w:rsidRPr="003D655A">
                    <w:trPr>
                      <w:tblCellSpacing w:w="0" w:type="dxa"/>
                    </w:trPr>
                    <w:tc>
                      <w:tcPr>
                        <w:tcW w:w="2000" w:type="pct"/>
                        <w:shd w:val="clear" w:color="auto" w:fill="F7F7F7"/>
                        <w:hideMark/>
                      </w:tcPr>
                      <w:p w:rsidR="003D655A" w:rsidRPr="003D655A" w:rsidRDefault="003D655A" w:rsidP="003D655A">
                        <w:pPr>
                          <w:spacing w:after="0" w:line="240" w:lineRule="auto"/>
                          <w:jc w:val="right"/>
                          <w:rPr>
                            <w:rFonts w:ascii="Arial" w:eastAsia="Times New Roman" w:hAnsi="Arial" w:cs="Arial"/>
                            <w:sz w:val="18"/>
                            <w:szCs w:val="18"/>
                            <w:lang w:eastAsia="ru-RU"/>
                          </w:rPr>
                        </w:pPr>
                        <w:r w:rsidRPr="003D655A">
                          <w:rPr>
                            <w:rFonts w:ascii="Arial" w:eastAsia="Times New Roman" w:hAnsi="Arial" w:cs="Arial"/>
                            <w:sz w:val="18"/>
                            <w:szCs w:val="18"/>
                            <w:lang w:eastAsia="ru-RU"/>
                          </w:rPr>
                          <w:t>Контактный адрес e-</w:t>
                        </w:r>
                        <w:proofErr w:type="spellStart"/>
                        <w:r w:rsidRPr="003D655A">
                          <w:rPr>
                            <w:rFonts w:ascii="Arial" w:eastAsia="Times New Roman" w:hAnsi="Arial" w:cs="Arial"/>
                            <w:sz w:val="18"/>
                            <w:szCs w:val="18"/>
                            <w:lang w:eastAsia="ru-RU"/>
                          </w:rPr>
                          <w:t>mail</w:t>
                        </w:r>
                        <w:proofErr w:type="spellEnd"/>
                        <w:r w:rsidRPr="003D655A">
                          <w:rPr>
                            <w:rFonts w:ascii="Arial" w:eastAsia="Times New Roman" w:hAnsi="Arial" w:cs="Arial"/>
                            <w:sz w:val="18"/>
                            <w:szCs w:val="18"/>
                            <w:lang w:eastAsia="ru-RU"/>
                          </w:rPr>
                          <w:t>:</w:t>
                        </w:r>
                      </w:p>
                    </w:tc>
                    <w:tc>
                      <w:tcPr>
                        <w:tcW w:w="0" w:type="auto"/>
                        <w:shd w:val="clear" w:color="auto" w:fill="F7F7F7"/>
                        <w:hideMark/>
                      </w:tcPr>
                      <w:p w:rsidR="003D655A" w:rsidRPr="003D655A" w:rsidRDefault="003D655A" w:rsidP="003D655A">
                        <w:pPr>
                          <w:spacing w:after="0" w:line="240" w:lineRule="auto"/>
                          <w:rPr>
                            <w:rFonts w:ascii="Arial" w:eastAsia="Times New Roman" w:hAnsi="Arial" w:cs="Arial"/>
                            <w:sz w:val="18"/>
                            <w:szCs w:val="18"/>
                            <w:lang w:eastAsia="ru-RU"/>
                          </w:rPr>
                        </w:pPr>
                        <w:hyperlink r:id="rId30" w:history="1">
                          <w:r w:rsidRPr="003D655A">
                            <w:rPr>
                              <w:rFonts w:ascii="Arial" w:eastAsia="Times New Roman" w:hAnsi="Arial" w:cs="Arial"/>
                              <w:color w:val="1C50A4"/>
                              <w:sz w:val="18"/>
                              <w:szCs w:val="18"/>
                              <w:lang w:eastAsia="ru-RU"/>
                            </w:rPr>
                            <w:t>DurasovaN@id.te.ru</w:t>
                          </w:r>
                        </w:hyperlink>
                      </w:p>
                    </w:tc>
                  </w:tr>
                  <w:tr w:rsidR="003D655A" w:rsidRPr="003D655A">
                    <w:trPr>
                      <w:tblCellSpacing w:w="0" w:type="dxa"/>
                    </w:trPr>
                    <w:tc>
                      <w:tcPr>
                        <w:tcW w:w="2000" w:type="pct"/>
                        <w:shd w:val="clear" w:color="auto" w:fill="E9E9E9"/>
                        <w:hideMark/>
                      </w:tcPr>
                      <w:p w:rsidR="003D655A" w:rsidRPr="003D655A" w:rsidRDefault="003D655A" w:rsidP="003D655A">
                        <w:pPr>
                          <w:spacing w:after="0" w:line="240" w:lineRule="auto"/>
                          <w:jc w:val="right"/>
                          <w:rPr>
                            <w:rFonts w:ascii="Arial" w:eastAsia="Times New Roman" w:hAnsi="Arial" w:cs="Arial"/>
                            <w:sz w:val="18"/>
                            <w:szCs w:val="18"/>
                            <w:lang w:eastAsia="ru-RU"/>
                          </w:rPr>
                        </w:pPr>
                        <w:r w:rsidRPr="003D655A">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3D655A" w:rsidRPr="003D655A" w:rsidRDefault="003D655A" w:rsidP="003D655A">
                        <w:pPr>
                          <w:spacing w:after="0" w:line="240" w:lineRule="auto"/>
                          <w:rPr>
                            <w:rFonts w:ascii="Arial" w:eastAsia="Times New Roman" w:hAnsi="Arial" w:cs="Arial"/>
                            <w:sz w:val="18"/>
                            <w:szCs w:val="18"/>
                            <w:lang w:eastAsia="ru-RU"/>
                          </w:rPr>
                        </w:pPr>
                        <w:r w:rsidRPr="003D655A">
                          <w:rPr>
                            <w:rFonts w:ascii="Arial" w:eastAsia="Times New Roman" w:hAnsi="Arial" w:cs="Arial"/>
                            <w:sz w:val="18"/>
                            <w:szCs w:val="18"/>
                            <w:lang w:eastAsia="ru-RU"/>
                          </w:rPr>
                          <w:t>+7 (3462) 77-67-00</w:t>
                        </w:r>
                      </w:p>
                    </w:tc>
                  </w:tr>
                </w:tbl>
                <w:p w:rsidR="003D655A" w:rsidRPr="003D655A" w:rsidRDefault="003D655A" w:rsidP="003D655A">
                  <w:pPr>
                    <w:spacing w:after="0" w:line="240" w:lineRule="auto"/>
                    <w:rPr>
                      <w:rFonts w:ascii="Arial" w:eastAsia="Times New Roman" w:hAnsi="Arial" w:cs="Arial"/>
                      <w:sz w:val="18"/>
                      <w:szCs w:val="18"/>
                      <w:lang w:eastAsia="ru-RU"/>
                    </w:rPr>
                  </w:pPr>
                </w:p>
              </w:tc>
            </w:tr>
            <w:tr w:rsidR="003D655A" w:rsidRPr="003D655A">
              <w:trPr>
                <w:tblCellSpacing w:w="7" w:type="dxa"/>
              </w:trPr>
              <w:tc>
                <w:tcPr>
                  <w:tcW w:w="0" w:type="auto"/>
                  <w:shd w:val="clear" w:color="auto" w:fill="C2C9CD"/>
                  <w:tcMar>
                    <w:top w:w="75" w:type="dxa"/>
                    <w:left w:w="75" w:type="dxa"/>
                    <w:bottom w:w="75" w:type="dxa"/>
                    <w:right w:w="75" w:type="dxa"/>
                  </w:tcMar>
                  <w:hideMark/>
                </w:tcPr>
                <w:p w:rsidR="003D655A" w:rsidRPr="003D655A" w:rsidRDefault="003D655A" w:rsidP="003D655A">
                  <w:pPr>
                    <w:spacing w:after="0" w:line="288" w:lineRule="auto"/>
                    <w:rPr>
                      <w:rFonts w:ascii="Arial" w:eastAsia="Times New Roman" w:hAnsi="Arial" w:cs="Arial"/>
                      <w:color w:val="333333"/>
                      <w:sz w:val="18"/>
                      <w:szCs w:val="18"/>
                      <w:lang w:eastAsia="ru-RU"/>
                    </w:rPr>
                  </w:pPr>
                  <w:r w:rsidRPr="003D655A">
                    <w:rPr>
                      <w:rFonts w:ascii="Arial" w:eastAsia="Times New Roman" w:hAnsi="Arial" w:cs="Arial"/>
                      <w:color w:val="333333"/>
                      <w:sz w:val="18"/>
                      <w:szCs w:val="18"/>
                      <w:lang w:eastAsia="ru-RU"/>
                    </w:rPr>
                    <w:lastRenderedPageBreak/>
                    <w:t>Дополнительная информация</w:t>
                  </w:r>
                </w:p>
              </w:tc>
            </w:tr>
            <w:tr w:rsidR="003D655A" w:rsidRPr="003D655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D655A" w:rsidRPr="003D655A">
                    <w:trPr>
                      <w:tblCellSpacing w:w="0" w:type="dxa"/>
                    </w:trPr>
                    <w:tc>
                      <w:tcPr>
                        <w:tcW w:w="2000" w:type="pct"/>
                        <w:shd w:val="clear" w:color="auto" w:fill="F7F7F7"/>
                        <w:hideMark/>
                      </w:tcPr>
                      <w:p w:rsidR="003D655A" w:rsidRPr="003D655A" w:rsidRDefault="003D655A" w:rsidP="003D655A">
                        <w:pPr>
                          <w:spacing w:after="0" w:line="240" w:lineRule="auto"/>
                          <w:jc w:val="right"/>
                          <w:rPr>
                            <w:rFonts w:ascii="Arial" w:eastAsia="Times New Roman" w:hAnsi="Arial" w:cs="Arial"/>
                            <w:sz w:val="18"/>
                            <w:szCs w:val="18"/>
                            <w:lang w:eastAsia="ru-RU"/>
                          </w:rPr>
                        </w:pPr>
                        <w:r w:rsidRPr="003D655A">
                          <w:rPr>
                            <w:rFonts w:ascii="Arial" w:eastAsia="Times New Roman" w:hAnsi="Arial" w:cs="Arial"/>
                            <w:sz w:val="18"/>
                            <w:szCs w:val="18"/>
                            <w:lang w:eastAsia="ru-RU"/>
                          </w:rPr>
                          <w:t>Двухэтапная процедура закупки</w:t>
                        </w:r>
                        <w:r w:rsidRPr="003D655A">
                          <w:rPr>
                            <w:rFonts w:ascii="Arial" w:eastAsia="Times New Roman" w:hAnsi="Arial" w:cs="Arial"/>
                            <w:noProof/>
                            <w:sz w:val="18"/>
                            <w:szCs w:val="18"/>
                            <w:lang w:eastAsia="ru-RU"/>
                          </w:rPr>
                          <w:drawing>
                            <wp:inline distT="0" distB="0" distL="0" distR="0">
                              <wp:extent cx="144145" cy="144145"/>
                              <wp:effectExtent l="0" t="0" r="8255" b="825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p>
                      <w:p w:rsidR="003D655A" w:rsidRPr="003D655A" w:rsidRDefault="003D655A" w:rsidP="003D655A">
                        <w:pPr>
                          <w:spacing w:after="0" w:line="240" w:lineRule="auto"/>
                          <w:jc w:val="right"/>
                          <w:rPr>
                            <w:rFonts w:ascii="Arial" w:eastAsia="Times New Roman" w:hAnsi="Arial" w:cs="Arial"/>
                            <w:vanish/>
                            <w:sz w:val="18"/>
                            <w:szCs w:val="18"/>
                            <w:lang w:eastAsia="ru-RU"/>
                          </w:rPr>
                        </w:pPr>
                        <w:r w:rsidRPr="003D655A">
                          <w:rPr>
                            <w:rFonts w:ascii="Arial" w:eastAsia="Times New Roman" w:hAnsi="Arial" w:cs="Arial"/>
                            <w:vanish/>
                            <w:sz w:val="18"/>
                            <w:szCs w:val="18"/>
                            <w:lang w:eastAsia="ru-RU"/>
                          </w:rPr>
                          <w:t xml:space="preserve">Процедура, </w:t>
                        </w:r>
                        <w:proofErr w:type="spellStart"/>
                        <w:r w:rsidRPr="003D655A">
                          <w:rPr>
                            <w:rFonts w:ascii="Arial" w:eastAsia="Times New Roman" w:hAnsi="Arial" w:cs="Arial"/>
                            <w:vanish/>
                            <w:sz w:val="18"/>
                            <w:szCs w:val="18"/>
                            <w:lang w:eastAsia="ru-RU"/>
                          </w:rPr>
                          <w:t>проводящаяся</w:t>
                        </w:r>
                        <w:proofErr w:type="spellEnd"/>
                        <w:r w:rsidRPr="003D655A">
                          <w:rPr>
                            <w:rFonts w:ascii="Arial" w:eastAsia="Times New Roman" w:hAnsi="Arial" w:cs="Arial"/>
                            <w:vanish/>
                            <w:sz w:val="18"/>
                            <w:szCs w:val="18"/>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3D655A" w:rsidRPr="003D655A" w:rsidRDefault="003D655A" w:rsidP="003D655A">
                        <w:pPr>
                          <w:spacing w:after="0" w:line="240" w:lineRule="auto"/>
                          <w:jc w:val="right"/>
                          <w:rPr>
                            <w:rFonts w:ascii="Arial" w:eastAsia="Times New Roman" w:hAnsi="Arial" w:cs="Arial"/>
                            <w:sz w:val="18"/>
                            <w:szCs w:val="18"/>
                            <w:lang w:eastAsia="ru-RU"/>
                          </w:rPr>
                        </w:pPr>
                        <w:r w:rsidRPr="003D655A">
                          <w:rPr>
                            <w:rFonts w:ascii="Arial" w:eastAsia="Times New Roman" w:hAnsi="Arial" w:cs="Arial"/>
                            <w:sz w:val="18"/>
                            <w:szCs w:val="18"/>
                            <w:lang w:eastAsia="ru-RU"/>
                          </w:rPr>
                          <w:t>:</w:t>
                        </w:r>
                      </w:p>
                    </w:tc>
                    <w:tc>
                      <w:tcPr>
                        <w:tcW w:w="0" w:type="auto"/>
                        <w:shd w:val="clear" w:color="auto" w:fill="F7F7F7"/>
                        <w:hideMark/>
                      </w:tcPr>
                      <w:p w:rsidR="003D655A" w:rsidRPr="003D655A" w:rsidRDefault="003D655A" w:rsidP="003D655A">
                        <w:pPr>
                          <w:spacing w:after="0" w:line="240" w:lineRule="auto"/>
                          <w:rPr>
                            <w:rFonts w:ascii="Arial" w:eastAsia="Times New Roman" w:hAnsi="Arial" w:cs="Arial"/>
                            <w:sz w:val="18"/>
                            <w:szCs w:val="18"/>
                            <w:lang w:eastAsia="ru-RU"/>
                          </w:rPr>
                        </w:pPr>
                        <w:r w:rsidRPr="003D655A">
                          <w:rPr>
                            <w:rFonts w:ascii="Arial" w:eastAsia="Times New Roman" w:hAnsi="Arial" w:cs="Arial"/>
                            <w:sz w:val="18"/>
                            <w:szCs w:val="18"/>
                            <w:lang w:eastAsia="ru-RU"/>
                          </w:rPr>
                          <w:t>Нет</w:t>
                        </w:r>
                      </w:p>
                    </w:tc>
                  </w:tr>
                  <w:tr w:rsidR="003D655A" w:rsidRPr="003D655A">
                    <w:trPr>
                      <w:tblCellSpacing w:w="0" w:type="dxa"/>
                    </w:trPr>
                    <w:tc>
                      <w:tcPr>
                        <w:tcW w:w="2000" w:type="pct"/>
                        <w:shd w:val="clear" w:color="auto" w:fill="E9E9E9"/>
                        <w:hideMark/>
                      </w:tcPr>
                      <w:p w:rsidR="003D655A" w:rsidRPr="003D655A" w:rsidRDefault="003D655A" w:rsidP="003D655A">
                        <w:pPr>
                          <w:spacing w:after="0" w:line="240" w:lineRule="auto"/>
                          <w:jc w:val="right"/>
                          <w:rPr>
                            <w:rFonts w:ascii="Arial" w:eastAsia="Times New Roman" w:hAnsi="Arial" w:cs="Arial"/>
                            <w:sz w:val="18"/>
                            <w:szCs w:val="18"/>
                            <w:lang w:eastAsia="ru-RU"/>
                          </w:rPr>
                        </w:pPr>
                        <w:r w:rsidRPr="003D655A">
                          <w:rPr>
                            <w:rFonts w:ascii="Arial" w:eastAsia="Times New Roman" w:hAnsi="Arial" w:cs="Arial"/>
                            <w:sz w:val="18"/>
                            <w:szCs w:val="18"/>
                            <w:lang w:eastAsia="ru-RU"/>
                          </w:rPr>
                          <w:t>Закрытая подача предложений:</w:t>
                        </w:r>
                      </w:p>
                    </w:tc>
                    <w:tc>
                      <w:tcPr>
                        <w:tcW w:w="0" w:type="auto"/>
                        <w:shd w:val="clear" w:color="auto" w:fill="E9E9E9"/>
                        <w:hideMark/>
                      </w:tcPr>
                      <w:p w:rsidR="003D655A" w:rsidRPr="003D655A" w:rsidRDefault="003D655A" w:rsidP="003D655A">
                        <w:pPr>
                          <w:spacing w:after="0" w:line="240" w:lineRule="auto"/>
                          <w:rPr>
                            <w:rFonts w:ascii="Arial" w:eastAsia="Times New Roman" w:hAnsi="Arial" w:cs="Arial"/>
                            <w:sz w:val="18"/>
                            <w:szCs w:val="18"/>
                            <w:lang w:eastAsia="ru-RU"/>
                          </w:rPr>
                        </w:pPr>
                        <w:r w:rsidRPr="003D655A">
                          <w:rPr>
                            <w:rFonts w:ascii="Arial" w:eastAsia="Times New Roman" w:hAnsi="Arial" w:cs="Arial"/>
                            <w:sz w:val="18"/>
                            <w:szCs w:val="18"/>
                            <w:lang w:eastAsia="ru-RU"/>
                          </w:rPr>
                          <w:t>Да</w:t>
                        </w:r>
                      </w:p>
                    </w:tc>
                  </w:tr>
                  <w:tr w:rsidR="003D655A" w:rsidRPr="003D655A">
                    <w:trPr>
                      <w:tblCellSpacing w:w="0" w:type="dxa"/>
                    </w:trPr>
                    <w:tc>
                      <w:tcPr>
                        <w:tcW w:w="2000" w:type="pct"/>
                        <w:shd w:val="clear" w:color="auto" w:fill="F7F7F7"/>
                        <w:hideMark/>
                      </w:tcPr>
                      <w:p w:rsidR="003D655A" w:rsidRPr="003D655A" w:rsidRDefault="003D655A" w:rsidP="003D655A">
                        <w:pPr>
                          <w:spacing w:after="0" w:line="240" w:lineRule="auto"/>
                          <w:jc w:val="right"/>
                          <w:rPr>
                            <w:rFonts w:ascii="Arial" w:eastAsia="Times New Roman" w:hAnsi="Arial" w:cs="Arial"/>
                            <w:sz w:val="18"/>
                            <w:szCs w:val="18"/>
                            <w:lang w:eastAsia="ru-RU"/>
                          </w:rPr>
                        </w:pPr>
                        <w:r w:rsidRPr="003D655A">
                          <w:rPr>
                            <w:rFonts w:ascii="Arial" w:eastAsia="Times New Roman" w:hAnsi="Arial" w:cs="Arial"/>
                            <w:sz w:val="18"/>
                            <w:szCs w:val="18"/>
                            <w:lang w:eastAsia="ru-RU"/>
                          </w:rPr>
                          <w:t>Альтернативные предложения</w:t>
                        </w:r>
                        <w:r w:rsidRPr="003D655A">
                          <w:rPr>
                            <w:rFonts w:ascii="Arial" w:eastAsia="Times New Roman" w:hAnsi="Arial" w:cs="Arial"/>
                            <w:noProof/>
                            <w:sz w:val="18"/>
                            <w:szCs w:val="18"/>
                            <w:lang w:eastAsia="ru-RU"/>
                          </w:rPr>
                          <w:drawing>
                            <wp:inline distT="0" distB="0" distL="0" distR="0">
                              <wp:extent cx="144145" cy="144145"/>
                              <wp:effectExtent l="0" t="0" r="8255" b="825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p>
                      <w:p w:rsidR="003D655A" w:rsidRPr="003D655A" w:rsidRDefault="003D655A" w:rsidP="003D655A">
                        <w:pPr>
                          <w:spacing w:after="0" w:line="240" w:lineRule="auto"/>
                          <w:jc w:val="right"/>
                          <w:rPr>
                            <w:rFonts w:ascii="Arial" w:eastAsia="Times New Roman" w:hAnsi="Arial" w:cs="Arial"/>
                            <w:vanish/>
                            <w:sz w:val="18"/>
                            <w:szCs w:val="18"/>
                            <w:lang w:eastAsia="ru-RU"/>
                          </w:rPr>
                        </w:pPr>
                        <w:r w:rsidRPr="003D655A">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3D655A" w:rsidRPr="003D655A" w:rsidRDefault="003D655A" w:rsidP="003D655A">
                        <w:pPr>
                          <w:spacing w:after="0" w:line="240" w:lineRule="auto"/>
                          <w:jc w:val="right"/>
                          <w:rPr>
                            <w:rFonts w:ascii="Arial" w:eastAsia="Times New Roman" w:hAnsi="Arial" w:cs="Arial"/>
                            <w:sz w:val="18"/>
                            <w:szCs w:val="18"/>
                            <w:lang w:eastAsia="ru-RU"/>
                          </w:rPr>
                        </w:pPr>
                        <w:r w:rsidRPr="003D655A">
                          <w:rPr>
                            <w:rFonts w:ascii="Arial" w:eastAsia="Times New Roman" w:hAnsi="Arial" w:cs="Arial"/>
                            <w:sz w:val="18"/>
                            <w:szCs w:val="18"/>
                            <w:lang w:eastAsia="ru-RU"/>
                          </w:rPr>
                          <w:t>:</w:t>
                        </w:r>
                      </w:p>
                    </w:tc>
                    <w:tc>
                      <w:tcPr>
                        <w:tcW w:w="0" w:type="auto"/>
                        <w:shd w:val="clear" w:color="auto" w:fill="F7F7F7"/>
                        <w:hideMark/>
                      </w:tcPr>
                      <w:p w:rsidR="003D655A" w:rsidRPr="003D655A" w:rsidRDefault="003D655A" w:rsidP="003D655A">
                        <w:pPr>
                          <w:spacing w:after="0" w:line="240" w:lineRule="auto"/>
                          <w:rPr>
                            <w:rFonts w:ascii="Arial" w:eastAsia="Times New Roman" w:hAnsi="Arial" w:cs="Arial"/>
                            <w:sz w:val="18"/>
                            <w:szCs w:val="18"/>
                            <w:lang w:eastAsia="ru-RU"/>
                          </w:rPr>
                        </w:pPr>
                        <w:r w:rsidRPr="003D655A">
                          <w:rPr>
                            <w:rFonts w:ascii="Arial" w:eastAsia="Times New Roman" w:hAnsi="Arial" w:cs="Arial"/>
                            <w:sz w:val="18"/>
                            <w:szCs w:val="18"/>
                            <w:lang w:eastAsia="ru-RU"/>
                          </w:rPr>
                          <w:t>Нет</w:t>
                        </w:r>
                      </w:p>
                    </w:tc>
                  </w:tr>
                  <w:tr w:rsidR="003D655A" w:rsidRPr="003D655A">
                    <w:trPr>
                      <w:tblCellSpacing w:w="0" w:type="dxa"/>
                    </w:trPr>
                    <w:tc>
                      <w:tcPr>
                        <w:tcW w:w="2000" w:type="pct"/>
                        <w:shd w:val="clear" w:color="auto" w:fill="E9E9E9"/>
                        <w:hideMark/>
                      </w:tcPr>
                      <w:p w:rsidR="003D655A" w:rsidRPr="003D655A" w:rsidRDefault="003D655A" w:rsidP="003D655A">
                        <w:pPr>
                          <w:spacing w:after="0" w:line="240" w:lineRule="auto"/>
                          <w:jc w:val="right"/>
                          <w:rPr>
                            <w:rFonts w:ascii="Arial" w:eastAsia="Times New Roman" w:hAnsi="Arial" w:cs="Arial"/>
                            <w:sz w:val="18"/>
                            <w:szCs w:val="18"/>
                            <w:lang w:eastAsia="ru-RU"/>
                          </w:rPr>
                        </w:pPr>
                        <w:r w:rsidRPr="003D655A">
                          <w:rPr>
                            <w:rFonts w:ascii="Arial" w:eastAsia="Times New Roman" w:hAnsi="Arial" w:cs="Arial"/>
                            <w:sz w:val="18"/>
                            <w:szCs w:val="18"/>
                            <w:lang w:eastAsia="ru-RU"/>
                          </w:rPr>
                          <w:t>Ограничивать предложения участников указанной в извещении стоимостью</w:t>
                        </w:r>
                        <w:r w:rsidRPr="003D655A">
                          <w:rPr>
                            <w:rFonts w:ascii="Arial" w:eastAsia="Times New Roman" w:hAnsi="Arial" w:cs="Arial"/>
                            <w:noProof/>
                            <w:sz w:val="18"/>
                            <w:szCs w:val="18"/>
                            <w:lang w:eastAsia="ru-RU"/>
                          </w:rPr>
                          <w:drawing>
                            <wp:inline distT="0" distB="0" distL="0" distR="0">
                              <wp:extent cx="144145" cy="144145"/>
                              <wp:effectExtent l="0" t="0" r="8255" b="825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p>
                      <w:p w:rsidR="003D655A" w:rsidRPr="003D655A" w:rsidRDefault="003D655A" w:rsidP="003D655A">
                        <w:pPr>
                          <w:spacing w:after="0" w:line="240" w:lineRule="auto"/>
                          <w:jc w:val="right"/>
                          <w:rPr>
                            <w:rFonts w:ascii="Arial" w:eastAsia="Times New Roman" w:hAnsi="Arial" w:cs="Arial"/>
                            <w:vanish/>
                            <w:sz w:val="18"/>
                            <w:szCs w:val="18"/>
                            <w:lang w:eastAsia="ru-RU"/>
                          </w:rPr>
                        </w:pPr>
                        <w:proofErr w:type="gramStart"/>
                        <w:r w:rsidRPr="003D655A">
                          <w:rPr>
                            <w:rFonts w:ascii="Arial" w:eastAsia="Times New Roman" w:hAnsi="Arial" w:cs="Arial"/>
                            <w:vanish/>
                            <w:sz w:val="18"/>
                            <w:szCs w:val="18"/>
                            <w:lang w:eastAsia="ru-RU"/>
                          </w:rPr>
                          <w:t>Цена</w:t>
                        </w:r>
                        <w:proofErr w:type="gramEnd"/>
                        <w:r w:rsidRPr="003D655A">
                          <w:rPr>
                            <w:rFonts w:ascii="Arial" w:eastAsia="Times New Roman" w:hAnsi="Arial" w:cs="Arial"/>
                            <w:vanish/>
                            <w:sz w:val="18"/>
                            <w:szCs w:val="18"/>
                            <w:lang w:eastAsia="ru-RU"/>
                          </w:rPr>
                          <w:t xml:space="preserve"> предложенная участником не может превышать максимальную цену установленную организатором закупки.</w:t>
                        </w:r>
                      </w:p>
                      <w:p w:rsidR="003D655A" w:rsidRPr="003D655A" w:rsidRDefault="003D655A" w:rsidP="003D655A">
                        <w:pPr>
                          <w:spacing w:after="0" w:line="240" w:lineRule="auto"/>
                          <w:jc w:val="right"/>
                          <w:rPr>
                            <w:rFonts w:ascii="Arial" w:eastAsia="Times New Roman" w:hAnsi="Arial" w:cs="Arial"/>
                            <w:sz w:val="18"/>
                            <w:szCs w:val="18"/>
                            <w:lang w:eastAsia="ru-RU"/>
                          </w:rPr>
                        </w:pPr>
                        <w:r w:rsidRPr="003D655A">
                          <w:rPr>
                            <w:rFonts w:ascii="Arial" w:eastAsia="Times New Roman" w:hAnsi="Arial" w:cs="Arial"/>
                            <w:sz w:val="18"/>
                            <w:szCs w:val="18"/>
                            <w:lang w:eastAsia="ru-RU"/>
                          </w:rPr>
                          <w:t>:</w:t>
                        </w:r>
                      </w:p>
                    </w:tc>
                    <w:tc>
                      <w:tcPr>
                        <w:tcW w:w="0" w:type="auto"/>
                        <w:shd w:val="clear" w:color="auto" w:fill="E9E9E9"/>
                        <w:hideMark/>
                      </w:tcPr>
                      <w:p w:rsidR="003D655A" w:rsidRPr="003D655A" w:rsidRDefault="003D655A" w:rsidP="003D655A">
                        <w:pPr>
                          <w:spacing w:after="0" w:line="240" w:lineRule="auto"/>
                          <w:rPr>
                            <w:rFonts w:ascii="Arial" w:eastAsia="Times New Roman" w:hAnsi="Arial" w:cs="Arial"/>
                            <w:sz w:val="18"/>
                            <w:szCs w:val="18"/>
                            <w:lang w:eastAsia="ru-RU"/>
                          </w:rPr>
                        </w:pPr>
                        <w:r w:rsidRPr="003D655A">
                          <w:rPr>
                            <w:rFonts w:ascii="Arial" w:eastAsia="Times New Roman" w:hAnsi="Arial" w:cs="Arial"/>
                            <w:sz w:val="18"/>
                            <w:szCs w:val="18"/>
                            <w:lang w:eastAsia="ru-RU"/>
                          </w:rPr>
                          <w:t>Да</w:t>
                        </w:r>
                      </w:p>
                    </w:tc>
                  </w:tr>
                  <w:tr w:rsidR="003D655A" w:rsidRPr="003D655A">
                    <w:trPr>
                      <w:tblCellSpacing w:w="0" w:type="dxa"/>
                    </w:trPr>
                    <w:tc>
                      <w:tcPr>
                        <w:tcW w:w="2000" w:type="pct"/>
                        <w:shd w:val="clear" w:color="auto" w:fill="F7F7F7"/>
                        <w:hideMark/>
                      </w:tcPr>
                      <w:p w:rsidR="003D655A" w:rsidRPr="003D655A" w:rsidRDefault="003D655A" w:rsidP="003D655A">
                        <w:pPr>
                          <w:spacing w:after="0" w:line="240" w:lineRule="auto"/>
                          <w:jc w:val="right"/>
                          <w:rPr>
                            <w:rFonts w:ascii="Arial" w:eastAsia="Times New Roman" w:hAnsi="Arial" w:cs="Arial"/>
                            <w:sz w:val="18"/>
                            <w:szCs w:val="18"/>
                            <w:lang w:eastAsia="ru-RU"/>
                          </w:rPr>
                        </w:pPr>
                        <w:proofErr w:type="spellStart"/>
                        <w:r w:rsidRPr="003D655A">
                          <w:rPr>
                            <w:rFonts w:ascii="Arial" w:eastAsia="Times New Roman" w:hAnsi="Arial" w:cs="Arial"/>
                            <w:sz w:val="18"/>
                            <w:szCs w:val="18"/>
                            <w:lang w:eastAsia="ru-RU"/>
                          </w:rPr>
                          <w:t>Подгрузка</w:t>
                        </w:r>
                        <w:proofErr w:type="spellEnd"/>
                        <w:r w:rsidRPr="003D655A">
                          <w:rPr>
                            <w:rFonts w:ascii="Arial" w:eastAsia="Times New Roman" w:hAnsi="Arial" w:cs="Arial"/>
                            <w:sz w:val="18"/>
                            <w:szCs w:val="18"/>
                            <w:lang w:eastAsia="ru-RU"/>
                          </w:rPr>
                          <w:t xml:space="preserve"> документации к заявке обязательна</w:t>
                        </w:r>
                        <w:r w:rsidRPr="003D655A">
                          <w:rPr>
                            <w:rFonts w:ascii="Arial" w:eastAsia="Times New Roman" w:hAnsi="Arial" w:cs="Arial"/>
                            <w:noProof/>
                            <w:sz w:val="18"/>
                            <w:szCs w:val="18"/>
                            <w:lang w:eastAsia="ru-RU"/>
                          </w:rPr>
                          <w:drawing>
                            <wp:inline distT="0" distB="0" distL="0" distR="0">
                              <wp:extent cx="144145" cy="144145"/>
                              <wp:effectExtent l="0" t="0" r="8255" b="825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p>
                      <w:p w:rsidR="003D655A" w:rsidRPr="003D655A" w:rsidRDefault="003D655A" w:rsidP="003D655A">
                        <w:pPr>
                          <w:spacing w:after="0" w:line="240" w:lineRule="auto"/>
                          <w:jc w:val="right"/>
                          <w:rPr>
                            <w:rFonts w:ascii="Arial" w:eastAsia="Times New Roman" w:hAnsi="Arial" w:cs="Arial"/>
                            <w:vanish/>
                            <w:sz w:val="18"/>
                            <w:szCs w:val="18"/>
                            <w:lang w:eastAsia="ru-RU"/>
                          </w:rPr>
                        </w:pPr>
                        <w:r w:rsidRPr="003D655A">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3D655A" w:rsidRPr="003D655A" w:rsidRDefault="003D655A" w:rsidP="003D655A">
                        <w:pPr>
                          <w:spacing w:after="0" w:line="240" w:lineRule="auto"/>
                          <w:jc w:val="right"/>
                          <w:rPr>
                            <w:rFonts w:ascii="Arial" w:eastAsia="Times New Roman" w:hAnsi="Arial" w:cs="Arial"/>
                            <w:sz w:val="18"/>
                            <w:szCs w:val="18"/>
                            <w:lang w:eastAsia="ru-RU"/>
                          </w:rPr>
                        </w:pPr>
                        <w:r w:rsidRPr="003D655A">
                          <w:rPr>
                            <w:rFonts w:ascii="Arial" w:eastAsia="Times New Roman" w:hAnsi="Arial" w:cs="Arial"/>
                            <w:sz w:val="18"/>
                            <w:szCs w:val="18"/>
                            <w:lang w:eastAsia="ru-RU"/>
                          </w:rPr>
                          <w:t>:</w:t>
                        </w:r>
                      </w:p>
                    </w:tc>
                    <w:tc>
                      <w:tcPr>
                        <w:tcW w:w="0" w:type="auto"/>
                        <w:shd w:val="clear" w:color="auto" w:fill="F7F7F7"/>
                        <w:hideMark/>
                      </w:tcPr>
                      <w:p w:rsidR="003D655A" w:rsidRPr="003D655A" w:rsidRDefault="003D655A" w:rsidP="003D655A">
                        <w:pPr>
                          <w:spacing w:after="0" w:line="240" w:lineRule="auto"/>
                          <w:rPr>
                            <w:rFonts w:ascii="Arial" w:eastAsia="Times New Roman" w:hAnsi="Arial" w:cs="Arial"/>
                            <w:sz w:val="18"/>
                            <w:szCs w:val="18"/>
                            <w:lang w:eastAsia="ru-RU"/>
                          </w:rPr>
                        </w:pPr>
                        <w:r w:rsidRPr="003D655A">
                          <w:rPr>
                            <w:rFonts w:ascii="Arial" w:eastAsia="Times New Roman" w:hAnsi="Arial" w:cs="Arial"/>
                            <w:sz w:val="18"/>
                            <w:szCs w:val="18"/>
                            <w:lang w:eastAsia="ru-RU"/>
                          </w:rPr>
                          <w:t>Да</w:t>
                        </w:r>
                      </w:p>
                    </w:tc>
                  </w:tr>
                  <w:tr w:rsidR="003D655A" w:rsidRPr="003D655A">
                    <w:trPr>
                      <w:tblCellSpacing w:w="0" w:type="dxa"/>
                    </w:trPr>
                    <w:tc>
                      <w:tcPr>
                        <w:tcW w:w="2000" w:type="pct"/>
                        <w:shd w:val="clear" w:color="auto" w:fill="E9E9E9"/>
                        <w:hideMark/>
                      </w:tcPr>
                      <w:p w:rsidR="003D655A" w:rsidRPr="003D655A" w:rsidRDefault="003D655A" w:rsidP="003D655A">
                        <w:pPr>
                          <w:spacing w:after="0" w:line="240" w:lineRule="auto"/>
                          <w:jc w:val="right"/>
                          <w:rPr>
                            <w:rFonts w:ascii="Arial" w:eastAsia="Times New Roman" w:hAnsi="Arial" w:cs="Arial"/>
                            <w:sz w:val="18"/>
                            <w:szCs w:val="18"/>
                            <w:lang w:eastAsia="ru-RU"/>
                          </w:rPr>
                        </w:pPr>
                        <w:r w:rsidRPr="003D655A">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3D655A" w:rsidRPr="003D655A" w:rsidRDefault="003D655A" w:rsidP="003D655A">
                        <w:pPr>
                          <w:spacing w:after="0" w:line="240" w:lineRule="auto"/>
                          <w:rPr>
                            <w:rFonts w:ascii="Arial" w:eastAsia="Times New Roman" w:hAnsi="Arial" w:cs="Arial"/>
                            <w:sz w:val="18"/>
                            <w:szCs w:val="18"/>
                            <w:lang w:eastAsia="ru-RU"/>
                          </w:rPr>
                        </w:pPr>
                        <w:r w:rsidRPr="003D655A">
                          <w:rPr>
                            <w:rFonts w:ascii="Arial" w:eastAsia="Times New Roman" w:hAnsi="Arial" w:cs="Arial"/>
                            <w:sz w:val="18"/>
                            <w:szCs w:val="18"/>
                            <w:lang w:eastAsia="ru-RU"/>
                          </w:rPr>
                          <w:t>Да</w:t>
                        </w:r>
                      </w:p>
                    </w:tc>
                  </w:tr>
                  <w:tr w:rsidR="003D655A" w:rsidRPr="003D655A">
                    <w:trPr>
                      <w:tblCellSpacing w:w="0" w:type="dxa"/>
                    </w:trPr>
                    <w:tc>
                      <w:tcPr>
                        <w:tcW w:w="2000" w:type="pct"/>
                        <w:shd w:val="clear" w:color="auto" w:fill="F7F7F7"/>
                        <w:hideMark/>
                      </w:tcPr>
                      <w:p w:rsidR="003D655A" w:rsidRPr="003D655A" w:rsidRDefault="003D655A" w:rsidP="003D655A">
                        <w:pPr>
                          <w:spacing w:after="0" w:line="240" w:lineRule="auto"/>
                          <w:jc w:val="right"/>
                          <w:rPr>
                            <w:rFonts w:ascii="Arial" w:eastAsia="Times New Roman" w:hAnsi="Arial" w:cs="Arial"/>
                            <w:sz w:val="18"/>
                            <w:szCs w:val="18"/>
                            <w:lang w:eastAsia="ru-RU"/>
                          </w:rPr>
                        </w:pPr>
                        <w:r w:rsidRPr="003D655A">
                          <w:rPr>
                            <w:rFonts w:ascii="Arial" w:eastAsia="Times New Roman" w:hAnsi="Arial" w:cs="Arial"/>
                            <w:sz w:val="18"/>
                            <w:szCs w:val="18"/>
                            <w:lang w:eastAsia="ru-RU"/>
                          </w:rPr>
                          <w:t>Закупочная документация:</w:t>
                        </w:r>
                      </w:p>
                    </w:tc>
                    <w:tc>
                      <w:tcPr>
                        <w:tcW w:w="0" w:type="auto"/>
                        <w:shd w:val="clear" w:color="auto" w:fill="F7F7F7"/>
                        <w:hideMark/>
                      </w:tcPr>
                      <w:p w:rsidR="003D655A" w:rsidRPr="003D655A" w:rsidRDefault="003D655A" w:rsidP="003D655A">
                        <w:pPr>
                          <w:spacing w:after="0" w:line="240" w:lineRule="auto"/>
                          <w:rPr>
                            <w:rFonts w:ascii="Arial" w:eastAsia="Times New Roman" w:hAnsi="Arial" w:cs="Arial"/>
                            <w:sz w:val="18"/>
                            <w:szCs w:val="18"/>
                            <w:lang w:eastAsia="ru-RU"/>
                          </w:rPr>
                        </w:pPr>
                        <w:hyperlink r:id="rId32" w:tgtFrame="_blank" w:history="1">
                          <w:r w:rsidRPr="003D655A">
                            <w:rPr>
                              <w:rFonts w:ascii="Arial" w:eastAsia="Times New Roman" w:hAnsi="Arial" w:cs="Arial"/>
                              <w:color w:val="1C50A4"/>
                              <w:sz w:val="18"/>
                              <w:szCs w:val="18"/>
                              <w:lang w:eastAsia="ru-RU"/>
                            </w:rPr>
                            <w:t xml:space="preserve">Скачать файл </w:t>
                          </w:r>
                          <w:r w:rsidRPr="003D655A">
                            <w:rPr>
                              <w:rFonts w:ascii="Arial" w:eastAsia="Times New Roman" w:hAnsi="Arial" w:cs="Arial"/>
                              <w:b/>
                              <w:bCs/>
                              <w:color w:val="1C50A4"/>
                              <w:sz w:val="18"/>
                              <w:szCs w:val="18"/>
                              <w:lang w:eastAsia="ru-RU"/>
                            </w:rPr>
                            <w:t xml:space="preserve">ОЗП 2015.1220 </w:t>
                          </w:r>
                          <w:proofErr w:type="spellStart"/>
                          <w:r w:rsidRPr="003D655A">
                            <w:rPr>
                              <w:rFonts w:ascii="Arial" w:eastAsia="Times New Roman" w:hAnsi="Arial" w:cs="Arial"/>
                              <w:b/>
                              <w:bCs/>
                              <w:color w:val="1C50A4"/>
                              <w:sz w:val="18"/>
                              <w:szCs w:val="18"/>
                              <w:lang w:eastAsia="ru-RU"/>
                            </w:rPr>
                            <w:t>Сопр</w:t>
                          </w:r>
                          <w:proofErr w:type="spellEnd"/>
                          <w:r w:rsidRPr="003D655A">
                            <w:rPr>
                              <w:rFonts w:ascii="Arial" w:eastAsia="Times New Roman" w:hAnsi="Arial" w:cs="Arial"/>
                              <w:b/>
                              <w:bCs/>
                              <w:color w:val="1C50A4"/>
                              <w:sz w:val="18"/>
                              <w:szCs w:val="18"/>
                              <w:lang w:eastAsia="ru-RU"/>
                            </w:rPr>
                            <w:t xml:space="preserve"> </w:t>
                          </w:r>
                          <w:proofErr w:type="spellStart"/>
                          <w:r w:rsidRPr="003D655A">
                            <w:rPr>
                              <w:rFonts w:ascii="Arial" w:eastAsia="Times New Roman" w:hAnsi="Arial" w:cs="Arial"/>
                              <w:b/>
                              <w:bCs/>
                              <w:color w:val="1C50A4"/>
                              <w:sz w:val="18"/>
                              <w:szCs w:val="18"/>
                              <w:lang w:eastAsia="ru-RU"/>
                            </w:rPr>
                            <w:t>правов</w:t>
                          </w:r>
                          <w:proofErr w:type="spellEnd"/>
                          <w:r w:rsidRPr="003D655A">
                            <w:rPr>
                              <w:rFonts w:ascii="Arial" w:eastAsia="Times New Roman" w:hAnsi="Arial" w:cs="Arial"/>
                              <w:b/>
                              <w:bCs/>
                              <w:color w:val="1C50A4"/>
                              <w:sz w:val="18"/>
                              <w:szCs w:val="18"/>
                              <w:lang w:eastAsia="ru-RU"/>
                            </w:rPr>
                            <w:t xml:space="preserve"> системы.zip</w:t>
                          </w:r>
                        </w:hyperlink>
                        <w:r w:rsidRPr="003D655A">
                          <w:rPr>
                            <w:rFonts w:ascii="Arial" w:eastAsia="Times New Roman" w:hAnsi="Arial" w:cs="Arial"/>
                            <w:sz w:val="18"/>
                            <w:szCs w:val="18"/>
                            <w:lang w:eastAsia="ru-RU"/>
                          </w:rPr>
                          <w:t> (977 КБ)</w:t>
                        </w:r>
                      </w:p>
                      <w:p w:rsidR="003D655A" w:rsidRPr="003D655A" w:rsidRDefault="003D655A" w:rsidP="003D655A">
                        <w:pPr>
                          <w:spacing w:after="0" w:line="240" w:lineRule="auto"/>
                          <w:rPr>
                            <w:rFonts w:ascii="Arial" w:eastAsia="Times New Roman" w:hAnsi="Arial" w:cs="Arial"/>
                            <w:sz w:val="18"/>
                            <w:szCs w:val="18"/>
                            <w:lang w:eastAsia="ru-RU"/>
                          </w:rPr>
                        </w:pPr>
                        <w:hyperlink r:id="rId33" w:history="1">
                          <w:r w:rsidRPr="003D655A">
                            <w:rPr>
                              <w:rFonts w:ascii="Arial" w:eastAsia="Times New Roman" w:hAnsi="Arial" w:cs="Arial"/>
                              <w:b/>
                              <w:bCs/>
                              <w:color w:val="1C50A4"/>
                              <w:sz w:val="18"/>
                              <w:szCs w:val="18"/>
                              <w:lang w:eastAsia="ru-RU"/>
                            </w:rPr>
                            <w:t>Редактировать закупочную документацию</w:t>
                          </w:r>
                        </w:hyperlink>
                      </w:p>
                      <w:p w:rsidR="003D655A" w:rsidRPr="003D655A" w:rsidRDefault="003D655A" w:rsidP="003D655A">
                        <w:pPr>
                          <w:spacing w:after="0" w:line="240" w:lineRule="auto"/>
                          <w:rPr>
                            <w:rFonts w:ascii="Arial" w:eastAsia="Times New Roman" w:hAnsi="Arial" w:cs="Arial"/>
                            <w:sz w:val="18"/>
                            <w:szCs w:val="18"/>
                            <w:lang w:eastAsia="ru-RU"/>
                          </w:rPr>
                        </w:pPr>
                        <w:hyperlink r:id="rId34" w:tgtFrame="signature" w:history="1">
                          <w:r w:rsidRPr="003D655A">
                            <w:rPr>
                              <w:rFonts w:ascii="Arial" w:eastAsia="Times New Roman" w:hAnsi="Arial" w:cs="Arial"/>
                              <w:color w:val="1C50A4"/>
                              <w:sz w:val="18"/>
                              <w:szCs w:val="18"/>
                              <w:lang w:eastAsia="ru-RU"/>
                            </w:rPr>
                            <w:t>Подписано ЭП</w:t>
                          </w:r>
                        </w:hyperlink>
                      </w:p>
                      <w:p w:rsidR="003D655A" w:rsidRPr="003D655A" w:rsidRDefault="003D655A" w:rsidP="003D655A">
                        <w:pPr>
                          <w:spacing w:after="0" w:line="240" w:lineRule="auto"/>
                          <w:rPr>
                            <w:rFonts w:ascii="Arial" w:eastAsia="Times New Roman" w:hAnsi="Arial" w:cs="Arial"/>
                            <w:sz w:val="18"/>
                            <w:szCs w:val="18"/>
                            <w:lang w:eastAsia="ru-RU"/>
                          </w:rPr>
                        </w:pPr>
                        <w:hyperlink r:id="rId35" w:history="1">
                          <w:r w:rsidRPr="003D655A">
                            <w:rPr>
                              <w:rFonts w:ascii="Arial" w:eastAsia="Times New Roman" w:hAnsi="Arial" w:cs="Arial"/>
                              <w:color w:val="1C50A4"/>
                              <w:sz w:val="18"/>
                              <w:szCs w:val="18"/>
                              <w:lang w:eastAsia="ru-RU"/>
                            </w:rPr>
                            <w:t>Перевести документацию на другой язык</w:t>
                          </w:r>
                        </w:hyperlink>
                      </w:p>
                    </w:tc>
                  </w:tr>
                  <w:tr w:rsidR="003D655A" w:rsidRPr="003D655A">
                    <w:trPr>
                      <w:tblCellSpacing w:w="0" w:type="dxa"/>
                    </w:trPr>
                    <w:tc>
                      <w:tcPr>
                        <w:tcW w:w="2000" w:type="pct"/>
                        <w:shd w:val="clear" w:color="auto" w:fill="E9E9E9"/>
                        <w:hideMark/>
                      </w:tcPr>
                      <w:p w:rsidR="003D655A" w:rsidRPr="003D655A" w:rsidRDefault="003D655A" w:rsidP="003D655A">
                        <w:pPr>
                          <w:spacing w:after="0" w:line="240" w:lineRule="auto"/>
                          <w:jc w:val="right"/>
                          <w:rPr>
                            <w:rFonts w:ascii="Arial" w:eastAsia="Times New Roman" w:hAnsi="Arial" w:cs="Arial"/>
                            <w:sz w:val="18"/>
                            <w:szCs w:val="18"/>
                            <w:lang w:eastAsia="ru-RU"/>
                          </w:rPr>
                        </w:pPr>
                        <w:r w:rsidRPr="003D655A">
                          <w:rPr>
                            <w:rFonts w:ascii="Arial" w:eastAsia="Times New Roman" w:hAnsi="Arial" w:cs="Arial"/>
                            <w:sz w:val="18"/>
                            <w:szCs w:val="18"/>
                            <w:lang w:eastAsia="ru-RU"/>
                          </w:rPr>
                          <w:t>Условия оплаты:</w:t>
                        </w:r>
                      </w:p>
                    </w:tc>
                    <w:tc>
                      <w:tcPr>
                        <w:tcW w:w="0" w:type="auto"/>
                        <w:shd w:val="clear" w:color="auto" w:fill="E9E9E9"/>
                        <w:hideMark/>
                      </w:tcPr>
                      <w:p w:rsidR="003D655A" w:rsidRPr="003D655A" w:rsidRDefault="003D655A" w:rsidP="003D655A">
                        <w:pPr>
                          <w:spacing w:after="0" w:line="240" w:lineRule="auto"/>
                          <w:rPr>
                            <w:rFonts w:ascii="Arial" w:eastAsia="Times New Roman" w:hAnsi="Arial" w:cs="Arial"/>
                            <w:sz w:val="18"/>
                            <w:szCs w:val="18"/>
                            <w:lang w:eastAsia="ru-RU"/>
                          </w:rPr>
                        </w:pPr>
                        <w:r w:rsidRPr="003D655A">
                          <w:rPr>
                            <w:rFonts w:ascii="Arial" w:eastAsia="Times New Roman" w:hAnsi="Arial" w:cs="Arial"/>
                            <w:sz w:val="18"/>
                            <w:szCs w:val="18"/>
                            <w:lang w:eastAsia="ru-RU"/>
                          </w:rPr>
                          <w:t>В соответствии с п.3. Проекта договора оплата производится ежеквартально после подписания акта приемки оказанных услуг (Приложение 2 к ЗД).</w:t>
                        </w:r>
                      </w:p>
                    </w:tc>
                  </w:tr>
                  <w:tr w:rsidR="003D655A" w:rsidRPr="003D655A">
                    <w:trPr>
                      <w:tblCellSpacing w:w="0" w:type="dxa"/>
                    </w:trPr>
                    <w:tc>
                      <w:tcPr>
                        <w:tcW w:w="2000" w:type="pct"/>
                        <w:shd w:val="clear" w:color="auto" w:fill="F7F7F7"/>
                        <w:hideMark/>
                      </w:tcPr>
                      <w:p w:rsidR="003D655A" w:rsidRPr="003D655A" w:rsidRDefault="003D655A" w:rsidP="003D655A">
                        <w:pPr>
                          <w:spacing w:after="0" w:line="240" w:lineRule="auto"/>
                          <w:jc w:val="right"/>
                          <w:rPr>
                            <w:rFonts w:ascii="Arial" w:eastAsia="Times New Roman" w:hAnsi="Arial" w:cs="Arial"/>
                            <w:sz w:val="18"/>
                            <w:szCs w:val="18"/>
                            <w:lang w:eastAsia="ru-RU"/>
                          </w:rPr>
                        </w:pPr>
                        <w:r w:rsidRPr="003D655A">
                          <w:rPr>
                            <w:rFonts w:ascii="Arial" w:eastAsia="Times New Roman" w:hAnsi="Arial" w:cs="Arial"/>
                            <w:sz w:val="18"/>
                            <w:szCs w:val="18"/>
                            <w:lang w:eastAsia="ru-RU"/>
                          </w:rPr>
                          <w:t>Условия поставки:</w:t>
                        </w:r>
                      </w:p>
                    </w:tc>
                    <w:tc>
                      <w:tcPr>
                        <w:tcW w:w="0" w:type="auto"/>
                        <w:shd w:val="clear" w:color="auto" w:fill="F7F7F7"/>
                        <w:hideMark/>
                      </w:tcPr>
                      <w:p w:rsidR="003D655A" w:rsidRPr="003D655A" w:rsidRDefault="003D655A" w:rsidP="003D655A">
                        <w:pPr>
                          <w:spacing w:after="0" w:line="240" w:lineRule="auto"/>
                          <w:rPr>
                            <w:rFonts w:ascii="Arial" w:eastAsia="Times New Roman" w:hAnsi="Arial" w:cs="Arial"/>
                            <w:sz w:val="18"/>
                            <w:szCs w:val="18"/>
                            <w:lang w:eastAsia="ru-RU"/>
                          </w:rPr>
                        </w:pPr>
                        <w:r w:rsidRPr="003D655A">
                          <w:rPr>
                            <w:rFonts w:ascii="Arial" w:eastAsia="Times New Roman" w:hAnsi="Arial" w:cs="Arial"/>
                            <w:sz w:val="18"/>
                            <w:szCs w:val="18"/>
                            <w:lang w:eastAsia="ru-RU"/>
                          </w:rPr>
                          <w:t>В соответствии с п.2.9. Технического задания срок оказания услуг: с 01.01.2016. по 31.12.2016.</w:t>
                        </w:r>
                        <w:r w:rsidRPr="003D655A">
                          <w:rPr>
                            <w:rFonts w:ascii="Arial" w:eastAsia="Times New Roman" w:hAnsi="Arial" w:cs="Arial"/>
                            <w:sz w:val="18"/>
                            <w:szCs w:val="18"/>
                            <w:lang w:eastAsia="ru-RU"/>
                          </w:rPr>
                          <w:br/>
                          <w:t>Место, условия оказания услуг: – в соответствии с Техническим заданием (Приложение 1 к ЗД).</w:t>
                        </w:r>
                      </w:p>
                    </w:tc>
                  </w:tr>
                  <w:tr w:rsidR="003D655A" w:rsidRPr="003D655A">
                    <w:trPr>
                      <w:tblCellSpacing w:w="0" w:type="dxa"/>
                    </w:trPr>
                    <w:tc>
                      <w:tcPr>
                        <w:tcW w:w="2000" w:type="pct"/>
                        <w:shd w:val="clear" w:color="auto" w:fill="E9E9E9"/>
                        <w:hideMark/>
                      </w:tcPr>
                      <w:p w:rsidR="003D655A" w:rsidRPr="003D655A" w:rsidRDefault="003D655A" w:rsidP="003D655A">
                        <w:pPr>
                          <w:spacing w:after="0" w:line="240" w:lineRule="auto"/>
                          <w:jc w:val="right"/>
                          <w:rPr>
                            <w:rFonts w:ascii="Arial" w:eastAsia="Times New Roman" w:hAnsi="Arial" w:cs="Arial"/>
                            <w:sz w:val="18"/>
                            <w:szCs w:val="18"/>
                            <w:lang w:eastAsia="ru-RU"/>
                          </w:rPr>
                        </w:pPr>
                        <w:r w:rsidRPr="003D655A">
                          <w:rPr>
                            <w:rFonts w:ascii="Arial" w:eastAsia="Times New Roman" w:hAnsi="Arial" w:cs="Arial"/>
                            <w:sz w:val="18"/>
                            <w:szCs w:val="18"/>
                            <w:lang w:eastAsia="ru-RU"/>
                          </w:rPr>
                          <w:t>Место рассмотрения заявок:</w:t>
                        </w:r>
                      </w:p>
                    </w:tc>
                    <w:tc>
                      <w:tcPr>
                        <w:tcW w:w="0" w:type="auto"/>
                        <w:shd w:val="clear" w:color="auto" w:fill="E9E9E9"/>
                        <w:hideMark/>
                      </w:tcPr>
                      <w:p w:rsidR="003D655A" w:rsidRPr="003D655A" w:rsidRDefault="003D655A" w:rsidP="003D655A">
                        <w:pPr>
                          <w:spacing w:after="0" w:line="240" w:lineRule="auto"/>
                          <w:rPr>
                            <w:rFonts w:ascii="Arial" w:eastAsia="Times New Roman" w:hAnsi="Arial" w:cs="Arial"/>
                            <w:sz w:val="18"/>
                            <w:szCs w:val="18"/>
                            <w:lang w:eastAsia="ru-RU"/>
                          </w:rPr>
                        </w:pPr>
                        <w:r w:rsidRPr="003D655A">
                          <w:rPr>
                            <w:rFonts w:ascii="Arial" w:eastAsia="Times New Roman" w:hAnsi="Arial" w:cs="Arial"/>
                            <w:sz w:val="18"/>
                            <w:szCs w:val="18"/>
                            <w:lang w:eastAsia="ru-RU"/>
                          </w:rPr>
                          <w:t>628408, Россия, г. Сургут, Тюменская область, ХМАО-Югра, ул. Университетская, д.4</w:t>
                        </w:r>
                      </w:p>
                    </w:tc>
                  </w:tr>
                  <w:tr w:rsidR="003D655A" w:rsidRPr="003D655A">
                    <w:trPr>
                      <w:tblCellSpacing w:w="0" w:type="dxa"/>
                    </w:trPr>
                    <w:tc>
                      <w:tcPr>
                        <w:tcW w:w="2000" w:type="pct"/>
                        <w:shd w:val="clear" w:color="auto" w:fill="F7F7F7"/>
                        <w:hideMark/>
                      </w:tcPr>
                      <w:p w:rsidR="003D655A" w:rsidRPr="003D655A" w:rsidRDefault="003D655A" w:rsidP="003D655A">
                        <w:pPr>
                          <w:spacing w:after="0" w:line="240" w:lineRule="auto"/>
                          <w:jc w:val="right"/>
                          <w:rPr>
                            <w:rFonts w:ascii="Arial" w:eastAsia="Times New Roman" w:hAnsi="Arial" w:cs="Arial"/>
                            <w:sz w:val="18"/>
                            <w:szCs w:val="18"/>
                            <w:lang w:eastAsia="ru-RU"/>
                          </w:rPr>
                        </w:pPr>
                        <w:r w:rsidRPr="003D655A">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3D655A" w:rsidRPr="003D655A" w:rsidRDefault="003D655A" w:rsidP="003D655A">
                        <w:pPr>
                          <w:spacing w:after="0" w:line="240" w:lineRule="auto"/>
                          <w:rPr>
                            <w:rFonts w:ascii="Arial" w:eastAsia="Times New Roman" w:hAnsi="Arial" w:cs="Arial"/>
                            <w:sz w:val="18"/>
                            <w:szCs w:val="18"/>
                            <w:lang w:eastAsia="ru-RU"/>
                          </w:rPr>
                        </w:pPr>
                        <w:r w:rsidRPr="003D655A">
                          <w:rPr>
                            <w:rFonts w:ascii="Arial" w:eastAsia="Times New Roman" w:hAnsi="Arial" w:cs="Arial"/>
                            <w:sz w:val="18"/>
                            <w:szCs w:val="18"/>
                            <w:lang w:eastAsia="ru-RU"/>
                          </w:rPr>
                          <w:t>25.11.2015 12:00</w:t>
                        </w:r>
                      </w:p>
                    </w:tc>
                  </w:tr>
                  <w:tr w:rsidR="003D655A" w:rsidRPr="003D655A">
                    <w:trPr>
                      <w:tblCellSpacing w:w="0" w:type="dxa"/>
                    </w:trPr>
                    <w:tc>
                      <w:tcPr>
                        <w:tcW w:w="2000" w:type="pct"/>
                        <w:shd w:val="clear" w:color="auto" w:fill="E9E9E9"/>
                        <w:hideMark/>
                      </w:tcPr>
                      <w:p w:rsidR="003D655A" w:rsidRPr="003D655A" w:rsidRDefault="003D655A" w:rsidP="003D655A">
                        <w:pPr>
                          <w:spacing w:after="0" w:line="240" w:lineRule="auto"/>
                          <w:jc w:val="right"/>
                          <w:rPr>
                            <w:rFonts w:ascii="Arial" w:eastAsia="Times New Roman" w:hAnsi="Arial" w:cs="Arial"/>
                            <w:sz w:val="18"/>
                            <w:szCs w:val="18"/>
                            <w:lang w:eastAsia="ru-RU"/>
                          </w:rPr>
                        </w:pPr>
                        <w:r w:rsidRPr="003D655A">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3D655A" w:rsidRPr="003D655A" w:rsidRDefault="003D655A" w:rsidP="003D655A">
                        <w:pPr>
                          <w:spacing w:after="0" w:line="240" w:lineRule="auto"/>
                          <w:rPr>
                            <w:rFonts w:ascii="Arial" w:eastAsia="Times New Roman" w:hAnsi="Arial" w:cs="Arial"/>
                            <w:sz w:val="18"/>
                            <w:szCs w:val="18"/>
                            <w:lang w:eastAsia="ru-RU"/>
                          </w:rPr>
                        </w:pPr>
                        <w:r w:rsidRPr="003D655A">
                          <w:rPr>
                            <w:rFonts w:ascii="Arial" w:eastAsia="Times New Roman" w:hAnsi="Arial" w:cs="Arial"/>
                            <w:sz w:val="18"/>
                            <w:szCs w:val="18"/>
                            <w:lang w:eastAsia="ru-RU"/>
                          </w:rPr>
                          <w:t>03.12.2015 12:00</w:t>
                        </w:r>
                      </w:p>
                    </w:tc>
                  </w:tr>
                  <w:tr w:rsidR="003D655A" w:rsidRPr="003D655A">
                    <w:trPr>
                      <w:tblCellSpacing w:w="0" w:type="dxa"/>
                    </w:trPr>
                    <w:tc>
                      <w:tcPr>
                        <w:tcW w:w="2000" w:type="pct"/>
                        <w:shd w:val="clear" w:color="auto" w:fill="F7F7F7"/>
                        <w:hideMark/>
                      </w:tcPr>
                      <w:p w:rsidR="003D655A" w:rsidRPr="003D655A" w:rsidRDefault="003D655A" w:rsidP="003D655A">
                        <w:pPr>
                          <w:spacing w:after="0" w:line="240" w:lineRule="auto"/>
                          <w:jc w:val="right"/>
                          <w:rPr>
                            <w:rFonts w:ascii="Arial" w:eastAsia="Times New Roman" w:hAnsi="Arial" w:cs="Arial"/>
                            <w:sz w:val="18"/>
                            <w:szCs w:val="18"/>
                            <w:lang w:eastAsia="ru-RU"/>
                          </w:rPr>
                        </w:pPr>
                        <w:r w:rsidRPr="003D655A">
                          <w:rPr>
                            <w:rFonts w:ascii="Arial" w:eastAsia="Times New Roman" w:hAnsi="Arial" w:cs="Arial"/>
                            <w:sz w:val="18"/>
                            <w:szCs w:val="18"/>
                            <w:lang w:eastAsia="ru-RU"/>
                          </w:rPr>
                          <w:lastRenderedPageBreak/>
                          <w:t>Адрес места поставки товара, проведения работ или оказания услуг:</w:t>
                        </w:r>
                      </w:p>
                    </w:tc>
                    <w:tc>
                      <w:tcPr>
                        <w:tcW w:w="0" w:type="auto"/>
                        <w:shd w:val="clear" w:color="auto" w:fill="F7F7F7"/>
                        <w:hideMark/>
                      </w:tcPr>
                      <w:p w:rsidR="003D655A" w:rsidRPr="003D655A" w:rsidRDefault="003D655A" w:rsidP="003D655A">
                        <w:pPr>
                          <w:spacing w:after="0" w:line="240" w:lineRule="auto"/>
                          <w:rPr>
                            <w:rFonts w:ascii="Arial" w:eastAsia="Times New Roman" w:hAnsi="Arial" w:cs="Arial"/>
                            <w:sz w:val="18"/>
                            <w:szCs w:val="18"/>
                            <w:lang w:eastAsia="ru-RU"/>
                          </w:rPr>
                        </w:pPr>
                        <w:hyperlink w:history="1">
                          <w:r w:rsidRPr="003D655A">
                            <w:rPr>
                              <w:rFonts w:ascii="Arial" w:eastAsia="Times New Roman" w:hAnsi="Arial" w:cs="Arial"/>
                              <w:color w:val="1C50A4"/>
                              <w:sz w:val="18"/>
                              <w:szCs w:val="18"/>
                              <w:lang w:eastAsia="ru-RU"/>
                            </w:rPr>
                            <w:t>628408, Российская Федерация, г. Сургут, Тюменская область, ХМАО-Югра л. Университетская, д.4</w:t>
                          </w:r>
                        </w:hyperlink>
                        <w:r w:rsidRPr="003D655A">
                          <w:rPr>
                            <w:rFonts w:ascii="Arial" w:eastAsia="Times New Roman" w:hAnsi="Arial" w:cs="Arial"/>
                            <w:sz w:val="18"/>
                            <w:szCs w:val="18"/>
                            <w:lang w:eastAsia="ru-RU"/>
                          </w:rPr>
                          <w:t xml:space="preserve"> </w:t>
                        </w:r>
                        <w:r w:rsidRPr="003D655A">
                          <w:rPr>
                            <w:rFonts w:ascii="Arial" w:eastAsia="Times New Roman" w:hAnsi="Arial" w:cs="Arial"/>
                            <w:sz w:val="18"/>
                            <w:szCs w:val="18"/>
                            <w:lang w:eastAsia="ru-RU"/>
                          </w:rPr>
                          <w:pict/>
                        </w:r>
                      </w:p>
                    </w:tc>
                  </w:tr>
                  <w:tr w:rsidR="003D655A" w:rsidRPr="003D655A">
                    <w:trPr>
                      <w:tblCellSpacing w:w="0" w:type="dxa"/>
                    </w:trPr>
                    <w:tc>
                      <w:tcPr>
                        <w:tcW w:w="0" w:type="auto"/>
                        <w:gridSpan w:val="2"/>
                        <w:shd w:val="clear" w:color="auto" w:fill="F7F7F7"/>
                        <w:hideMark/>
                      </w:tcPr>
                      <w:p w:rsidR="003D655A" w:rsidRPr="003D655A" w:rsidRDefault="003D655A" w:rsidP="003D655A">
                        <w:pPr>
                          <w:spacing w:after="0" w:line="240" w:lineRule="auto"/>
                          <w:rPr>
                            <w:rFonts w:ascii="Arial" w:eastAsia="Times New Roman" w:hAnsi="Arial" w:cs="Arial"/>
                            <w:sz w:val="18"/>
                            <w:szCs w:val="18"/>
                            <w:lang w:eastAsia="ru-RU"/>
                          </w:rPr>
                        </w:pPr>
                        <w:r w:rsidRPr="003D655A">
                          <w:rPr>
                            <w:rFonts w:ascii="Arial" w:eastAsia="Times New Roman" w:hAnsi="Arial" w:cs="Arial"/>
                            <w:b/>
                            <w:bCs/>
                            <w:sz w:val="18"/>
                            <w:szCs w:val="18"/>
                            <w:lang w:eastAsia="ru-RU"/>
                          </w:rPr>
                          <w:t>Комментарии:</w:t>
                        </w:r>
                        <w:r w:rsidRPr="003D655A">
                          <w:rPr>
                            <w:rFonts w:ascii="Arial" w:eastAsia="Times New Roman" w:hAnsi="Arial" w:cs="Arial"/>
                            <w:sz w:val="18"/>
                            <w:szCs w:val="18"/>
                            <w:lang w:eastAsia="ru-RU"/>
                          </w:rPr>
                          <w:br/>
                          <w:t xml:space="preserve">Подробная информация с описанием требуемых услуг, объемом услуг, местом оказания услуг, сроков указана в Приложении №1 к закупочной документации «Техническое задание». </w:t>
                        </w:r>
                        <w:r w:rsidRPr="003D655A">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3D655A">
                          <w:rPr>
                            <w:rFonts w:ascii="Arial" w:eastAsia="Times New Roman" w:hAnsi="Arial" w:cs="Arial"/>
                            <w:sz w:val="18"/>
                            <w:szCs w:val="18"/>
                            <w:lang w:eastAsia="ru-RU"/>
                          </w:rPr>
                          <w:br/>
                          <w:t xml:space="preserve">Иные условия закупки содержатся в Закупочной документации, являющейся неотъемлемым приложением к данному Извещению. </w:t>
                        </w:r>
                        <w:r w:rsidRPr="003D655A">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
                    </w:tc>
                  </w:tr>
                  <w:tr w:rsidR="003D655A" w:rsidRPr="003D655A">
                    <w:trPr>
                      <w:tblCellSpacing w:w="0" w:type="dxa"/>
                    </w:trPr>
                    <w:tc>
                      <w:tcPr>
                        <w:tcW w:w="2000" w:type="pct"/>
                        <w:shd w:val="clear" w:color="auto" w:fill="E9E9E9"/>
                        <w:hideMark/>
                      </w:tcPr>
                      <w:p w:rsidR="003D655A" w:rsidRPr="003D655A" w:rsidRDefault="003D655A" w:rsidP="003D655A">
                        <w:pPr>
                          <w:spacing w:after="0" w:line="240" w:lineRule="auto"/>
                          <w:jc w:val="right"/>
                          <w:rPr>
                            <w:rFonts w:ascii="Arial" w:eastAsia="Times New Roman" w:hAnsi="Arial" w:cs="Arial"/>
                            <w:sz w:val="18"/>
                            <w:szCs w:val="18"/>
                            <w:lang w:eastAsia="ru-RU"/>
                          </w:rPr>
                        </w:pPr>
                        <w:r w:rsidRPr="003D655A">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3D655A" w:rsidRPr="003D655A" w:rsidRDefault="003D655A" w:rsidP="003D655A">
                        <w:pPr>
                          <w:spacing w:after="0" w:line="240" w:lineRule="auto"/>
                          <w:rPr>
                            <w:rFonts w:ascii="Arial" w:eastAsia="Times New Roman" w:hAnsi="Arial" w:cs="Arial"/>
                            <w:sz w:val="18"/>
                            <w:szCs w:val="18"/>
                            <w:lang w:eastAsia="ru-RU"/>
                          </w:rPr>
                        </w:pPr>
                        <w:r w:rsidRPr="003D655A">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3D655A" w:rsidRPr="003D655A">
                    <w:trPr>
                      <w:tblCellSpacing w:w="0" w:type="dxa"/>
                    </w:trPr>
                    <w:tc>
                      <w:tcPr>
                        <w:tcW w:w="2000" w:type="pct"/>
                        <w:shd w:val="clear" w:color="auto" w:fill="F7F7F7"/>
                        <w:hideMark/>
                      </w:tcPr>
                      <w:p w:rsidR="003D655A" w:rsidRPr="003D655A" w:rsidRDefault="003D655A" w:rsidP="003D655A">
                        <w:pPr>
                          <w:spacing w:after="0" w:line="240" w:lineRule="auto"/>
                          <w:jc w:val="right"/>
                          <w:rPr>
                            <w:rFonts w:ascii="Arial" w:eastAsia="Times New Roman" w:hAnsi="Arial" w:cs="Arial"/>
                            <w:sz w:val="18"/>
                            <w:szCs w:val="18"/>
                            <w:lang w:eastAsia="ru-RU"/>
                          </w:rPr>
                        </w:pPr>
                        <w:r w:rsidRPr="003D655A">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3D655A" w:rsidRPr="003D655A" w:rsidRDefault="003D655A" w:rsidP="003D655A">
                        <w:pPr>
                          <w:spacing w:after="0" w:line="240" w:lineRule="auto"/>
                          <w:rPr>
                            <w:rFonts w:ascii="Arial" w:eastAsia="Times New Roman" w:hAnsi="Arial" w:cs="Arial"/>
                            <w:sz w:val="18"/>
                            <w:szCs w:val="18"/>
                            <w:lang w:eastAsia="ru-RU"/>
                          </w:rPr>
                        </w:pPr>
                        <w:r w:rsidRPr="003D655A">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3D655A" w:rsidRPr="003D655A">
                    <w:trPr>
                      <w:tblCellSpacing w:w="0" w:type="dxa"/>
                    </w:trPr>
                    <w:tc>
                      <w:tcPr>
                        <w:tcW w:w="2000" w:type="pct"/>
                        <w:shd w:val="clear" w:color="auto" w:fill="E9E9E9"/>
                        <w:hideMark/>
                      </w:tcPr>
                      <w:p w:rsidR="003D655A" w:rsidRPr="003D655A" w:rsidRDefault="003D655A" w:rsidP="003D655A">
                        <w:pPr>
                          <w:spacing w:after="0" w:line="240" w:lineRule="auto"/>
                          <w:jc w:val="right"/>
                          <w:rPr>
                            <w:rFonts w:ascii="Arial" w:eastAsia="Times New Roman" w:hAnsi="Arial" w:cs="Arial"/>
                            <w:sz w:val="18"/>
                            <w:szCs w:val="18"/>
                            <w:lang w:eastAsia="ru-RU"/>
                          </w:rPr>
                        </w:pPr>
                        <w:r w:rsidRPr="003D655A">
                          <w:rPr>
                            <w:rFonts w:ascii="Arial" w:eastAsia="Times New Roman" w:hAnsi="Arial" w:cs="Arial"/>
                            <w:sz w:val="18"/>
                            <w:szCs w:val="18"/>
                            <w:lang w:eastAsia="ru-RU"/>
                          </w:rPr>
                          <w:t>Информация о подписи:</w:t>
                        </w:r>
                      </w:p>
                    </w:tc>
                    <w:tc>
                      <w:tcPr>
                        <w:tcW w:w="0" w:type="auto"/>
                        <w:shd w:val="clear" w:color="auto" w:fill="E9E9E9"/>
                        <w:hideMark/>
                      </w:tcPr>
                      <w:p w:rsidR="003D655A" w:rsidRPr="003D655A" w:rsidRDefault="003D655A" w:rsidP="003D655A">
                        <w:pPr>
                          <w:spacing w:after="0" w:line="240" w:lineRule="auto"/>
                          <w:rPr>
                            <w:rFonts w:ascii="Arial" w:eastAsia="Times New Roman" w:hAnsi="Arial" w:cs="Arial"/>
                            <w:sz w:val="18"/>
                            <w:szCs w:val="18"/>
                            <w:lang w:eastAsia="ru-RU"/>
                          </w:rPr>
                        </w:pPr>
                        <w:hyperlink r:id="rId36" w:tgtFrame="signature" w:history="1">
                          <w:r w:rsidRPr="003D655A">
                            <w:rPr>
                              <w:rFonts w:ascii="Arial" w:eastAsia="Times New Roman" w:hAnsi="Arial" w:cs="Arial"/>
                              <w:color w:val="1C50A4"/>
                              <w:sz w:val="18"/>
                              <w:szCs w:val="18"/>
                              <w:lang w:eastAsia="ru-RU"/>
                            </w:rPr>
                            <w:t>Подписано ЭП</w:t>
                          </w:r>
                        </w:hyperlink>
                      </w:p>
                    </w:tc>
                  </w:tr>
                </w:tbl>
                <w:p w:rsidR="003D655A" w:rsidRPr="003D655A" w:rsidRDefault="003D655A" w:rsidP="003D655A">
                  <w:pPr>
                    <w:spacing w:after="0" w:line="240" w:lineRule="auto"/>
                    <w:rPr>
                      <w:rFonts w:ascii="Arial" w:eastAsia="Times New Roman" w:hAnsi="Arial" w:cs="Arial"/>
                      <w:sz w:val="18"/>
                      <w:szCs w:val="18"/>
                      <w:lang w:eastAsia="ru-RU"/>
                    </w:rPr>
                  </w:pPr>
                </w:p>
              </w:tc>
            </w:tr>
          </w:tbl>
          <w:p w:rsidR="003D655A" w:rsidRPr="003D655A" w:rsidRDefault="003D655A" w:rsidP="003D655A">
            <w:pPr>
              <w:spacing w:after="0" w:line="240" w:lineRule="auto"/>
              <w:rPr>
                <w:rFonts w:ascii="Arial" w:eastAsia="Times New Roman" w:hAnsi="Arial" w:cs="Arial"/>
                <w:sz w:val="18"/>
                <w:szCs w:val="18"/>
                <w:lang w:eastAsia="ru-RU"/>
              </w:rPr>
            </w:pPr>
          </w:p>
        </w:tc>
      </w:tr>
    </w:tbl>
    <w:p w:rsidR="00077CE6" w:rsidRDefault="00077CE6"/>
    <w:sectPr w:rsidR="00077C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317"/>
    <w:rsid w:val="00077CE6"/>
    <w:rsid w:val="003D655A"/>
    <w:rsid w:val="008B3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3A12AE-F60A-4F51-98AD-00268A7A3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D655A"/>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655A"/>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3D655A"/>
    <w:rPr>
      <w:strike w:val="0"/>
      <w:dstrike w:val="0"/>
      <w:color w:val="1C50A4"/>
      <w:u w:val="none"/>
      <w:effect w:val="none"/>
    </w:rPr>
  </w:style>
  <w:style w:type="character" w:styleId="a4">
    <w:name w:val="Strong"/>
    <w:basedOn w:val="a0"/>
    <w:uiPriority w:val="22"/>
    <w:qFormat/>
    <w:rsid w:val="003D655A"/>
    <w:rPr>
      <w:b/>
      <w:bCs/>
    </w:rPr>
  </w:style>
  <w:style w:type="paragraph" w:styleId="a5">
    <w:name w:val="Normal (Web)"/>
    <w:basedOn w:val="a"/>
    <w:uiPriority w:val="99"/>
    <w:semiHidden/>
    <w:unhideWhenUsed/>
    <w:rsid w:val="003D6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3D655A"/>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3D655A"/>
    <w:rPr>
      <w:color w:val="FF0000"/>
    </w:rPr>
  </w:style>
  <w:style w:type="character" w:customStyle="1" w:styleId="value">
    <w:name w:val="value"/>
    <w:basedOn w:val="a0"/>
    <w:rsid w:val="003D655A"/>
  </w:style>
  <w:style w:type="character" w:customStyle="1" w:styleId="userlinkmenu">
    <w:name w:val="userlink_menu"/>
    <w:basedOn w:val="a0"/>
    <w:rsid w:val="003D655A"/>
  </w:style>
  <w:style w:type="character" w:customStyle="1" w:styleId="floathint-marker">
    <w:name w:val="floathint-marker"/>
    <w:basedOn w:val="a0"/>
    <w:rsid w:val="003D6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059555">
      <w:bodyDiv w:val="1"/>
      <w:marLeft w:val="0"/>
      <w:marRight w:val="0"/>
      <w:marTop w:val="0"/>
      <w:marBottom w:val="0"/>
      <w:divBdr>
        <w:top w:val="none" w:sz="0" w:space="0" w:color="auto"/>
        <w:left w:val="none" w:sz="0" w:space="0" w:color="auto"/>
        <w:bottom w:val="none" w:sz="0" w:space="0" w:color="auto"/>
        <w:right w:val="none" w:sz="0" w:space="0" w:color="auto"/>
      </w:divBdr>
      <w:divsChild>
        <w:div w:id="278415117">
          <w:marLeft w:val="0"/>
          <w:marRight w:val="0"/>
          <w:marTop w:val="0"/>
          <w:marBottom w:val="0"/>
          <w:divBdr>
            <w:top w:val="none" w:sz="0" w:space="0" w:color="auto"/>
            <w:left w:val="none" w:sz="0" w:space="0" w:color="auto"/>
            <w:bottom w:val="none" w:sz="0" w:space="0" w:color="auto"/>
            <w:right w:val="none" w:sz="0" w:space="0" w:color="auto"/>
          </w:divBdr>
        </w:div>
        <w:div w:id="1388459125">
          <w:marLeft w:val="0"/>
          <w:marRight w:val="15"/>
          <w:marTop w:val="0"/>
          <w:marBottom w:val="30"/>
          <w:divBdr>
            <w:top w:val="none" w:sz="0" w:space="0" w:color="auto"/>
            <w:left w:val="none" w:sz="0" w:space="0" w:color="auto"/>
            <w:bottom w:val="none" w:sz="0" w:space="0" w:color="auto"/>
            <w:right w:val="none" w:sz="0" w:space="0" w:color="auto"/>
          </w:divBdr>
        </w:div>
        <w:div w:id="1971352768">
          <w:marLeft w:val="0"/>
          <w:marRight w:val="15"/>
          <w:marTop w:val="0"/>
          <w:marBottom w:val="30"/>
          <w:divBdr>
            <w:top w:val="none" w:sz="0" w:space="0" w:color="auto"/>
            <w:left w:val="none" w:sz="0" w:space="0" w:color="auto"/>
            <w:bottom w:val="none" w:sz="0" w:space="0" w:color="auto"/>
            <w:right w:val="none" w:sz="0" w:space="0" w:color="auto"/>
          </w:divBdr>
        </w:div>
        <w:div w:id="492112496">
          <w:marLeft w:val="0"/>
          <w:marRight w:val="15"/>
          <w:marTop w:val="0"/>
          <w:marBottom w:val="30"/>
          <w:divBdr>
            <w:top w:val="none" w:sz="0" w:space="0" w:color="auto"/>
            <w:left w:val="none" w:sz="0" w:space="0" w:color="auto"/>
            <w:bottom w:val="none" w:sz="0" w:space="0" w:color="auto"/>
            <w:right w:val="none" w:sz="0" w:space="0" w:color="auto"/>
          </w:divBdr>
        </w:div>
        <w:div w:id="1918785271">
          <w:marLeft w:val="0"/>
          <w:marRight w:val="15"/>
          <w:marTop w:val="0"/>
          <w:marBottom w:val="30"/>
          <w:divBdr>
            <w:top w:val="none" w:sz="0" w:space="0" w:color="auto"/>
            <w:left w:val="none" w:sz="0" w:space="0" w:color="auto"/>
            <w:bottom w:val="none" w:sz="0" w:space="0" w:color="auto"/>
            <w:right w:val="none" w:sz="0" w:space="0" w:color="auto"/>
          </w:divBdr>
        </w:div>
        <w:div w:id="1013531989">
          <w:marLeft w:val="0"/>
          <w:marRight w:val="0"/>
          <w:marTop w:val="0"/>
          <w:marBottom w:val="0"/>
          <w:divBdr>
            <w:top w:val="none" w:sz="0" w:space="0" w:color="auto"/>
            <w:left w:val="none" w:sz="0" w:space="0" w:color="auto"/>
            <w:bottom w:val="none" w:sz="0" w:space="0" w:color="auto"/>
            <w:right w:val="none" w:sz="0" w:space="0" w:color="auto"/>
          </w:divBdr>
        </w:div>
        <w:div w:id="1626305079">
          <w:marLeft w:val="0"/>
          <w:marRight w:val="0"/>
          <w:marTop w:val="0"/>
          <w:marBottom w:val="0"/>
          <w:divBdr>
            <w:top w:val="none" w:sz="0" w:space="0" w:color="auto"/>
            <w:left w:val="none" w:sz="0" w:space="0" w:color="auto"/>
            <w:bottom w:val="none" w:sz="0" w:space="0" w:color="auto"/>
            <w:right w:val="none" w:sz="0" w:space="0" w:color="auto"/>
          </w:divBdr>
        </w:div>
        <w:div w:id="1205214785">
          <w:marLeft w:val="0"/>
          <w:marRight w:val="0"/>
          <w:marTop w:val="0"/>
          <w:marBottom w:val="0"/>
          <w:divBdr>
            <w:top w:val="none" w:sz="0" w:space="0" w:color="auto"/>
            <w:left w:val="none" w:sz="0" w:space="0" w:color="auto"/>
            <w:bottom w:val="none" w:sz="0" w:space="0" w:color="auto"/>
            <w:right w:val="none" w:sz="0" w:space="0" w:color="auto"/>
          </w:divBdr>
        </w:div>
        <w:div w:id="546842067">
          <w:marLeft w:val="0"/>
          <w:marRight w:val="0"/>
          <w:marTop w:val="0"/>
          <w:marBottom w:val="0"/>
          <w:divBdr>
            <w:top w:val="none" w:sz="0" w:space="0" w:color="auto"/>
            <w:left w:val="none" w:sz="0" w:space="0" w:color="auto"/>
            <w:bottom w:val="none" w:sz="0" w:space="0" w:color="auto"/>
            <w:right w:val="none" w:sz="0" w:space="0" w:color="auto"/>
          </w:divBdr>
          <w:divsChild>
            <w:div w:id="911814527">
              <w:marLeft w:val="0"/>
              <w:marRight w:val="0"/>
              <w:marTop w:val="0"/>
              <w:marBottom w:val="0"/>
              <w:divBdr>
                <w:top w:val="none" w:sz="0" w:space="0" w:color="auto"/>
                <w:left w:val="none" w:sz="0" w:space="0" w:color="auto"/>
                <w:bottom w:val="none" w:sz="0" w:space="0" w:color="auto"/>
                <w:right w:val="none" w:sz="0" w:space="0" w:color="auto"/>
              </w:divBdr>
            </w:div>
          </w:divsChild>
        </w:div>
        <w:div w:id="1118064307">
          <w:marLeft w:val="0"/>
          <w:marRight w:val="0"/>
          <w:marTop w:val="0"/>
          <w:marBottom w:val="0"/>
          <w:divBdr>
            <w:top w:val="none" w:sz="0" w:space="0" w:color="auto"/>
            <w:left w:val="none" w:sz="0" w:space="0" w:color="auto"/>
            <w:bottom w:val="none" w:sz="0" w:space="0" w:color="auto"/>
            <w:right w:val="none" w:sz="0" w:space="0" w:color="auto"/>
          </w:divBdr>
        </w:div>
        <w:div w:id="1397507925">
          <w:marLeft w:val="0"/>
          <w:marRight w:val="0"/>
          <w:marTop w:val="0"/>
          <w:marBottom w:val="0"/>
          <w:divBdr>
            <w:top w:val="none" w:sz="0" w:space="0" w:color="auto"/>
            <w:left w:val="none" w:sz="0" w:space="0" w:color="auto"/>
            <w:bottom w:val="none" w:sz="0" w:space="0" w:color="auto"/>
            <w:right w:val="none" w:sz="0" w:space="0" w:color="auto"/>
          </w:divBdr>
        </w:div>
        <w:div w:id="422065955">
          <w:marLeft w:val="0"/>
          <w:marRight w:val="0"/>
          <w:marTop w:val="0"/>
          <w:marBottom w:val="0"/>
          <w:divBdr>
            <w:top w:val="none" w:sz="0" w:space="0" w:color="auto"/>
            <w:left w:val="none" w:sz="0" w:space="0" w:color="auto"/>
            <w:bottom w:val="none" w:sz="0" w:space="0" w:color="auto"/>
            <w:right w:val="none" w:sz="0" w:space="0" w:color="auto"/>
          </w:divBdr>
        </w:div>
        <w:div w:id="1128166660">
          <w:marLeft w:val="0"/>
          <w:marRight w:val="0"/>
          <w:marTop w:val="0"/>
          <w:marBottom w:val="0"/>
          <w:divBdr>
            <w:top w:val="none" w:sz="0" w:space="0" w:color="auto"/>
            <w:left w:val="none" w:sz="0" w:space="0" w:color="auto"/>
            <w:bottom w:val="none" w:sz="0" w:space="0" w:color="auto"/>
            <w:right w:val="none" w:sz="0" w:space="0" w:color="auto"/>
          </w:divBdr>
        </w:div>
        <w:div w:id="1228036725">
          <w:marLeft w:val="0"/>
          <w:marRight w:val="0"/>
          <w:marTop w:val="0"/>
          <w:marBottom w:val="0"/>
          <w:divBdr>
            <w:top w:val="none" w:sz="0" w:space="0" w:color="auto"/>
            <w:left w:val="none" w:sz="0" w:space="0" w:color="auto"/>
            <w:bottom w:val="none" w:sz="0" w:space="0" w:color="auto"/>
            <w:right w:val="none" w:sz="0" w:space="0" w:color="auto"/>
          </w:divBdr>
        </w:div>
        <w:div w:id="1779711602">
          <w:marLeft w:val="0"/>
          <w:marRight w:val="0"/>
          <w:marTop w:val="0"/>
          <w:marBottom w:val="0"/>
          <w:divBdr>
            <w:top w:val="none" w:sz="0" w:space="0" w:color="auto"/>
            <w:left w:val="none" w:sz="0" w:space="0" w:color="auto"/>
            <w:bottom w:val="none" w:sz="0" w:space="0" w:color="auto"/>
            <w:right w:val="none" w:sz="0" w:space="0" w:color="auto"/>
          </w:divBdr>
        </w:div>
        <w:div w:id="799809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bookmarks=0&amp;all=0&amp;type=4&amp;cat_id=117220024" TargetMode="External"/><Relationship Id="rId13" Type="http://schemas.openxmlformats.org/officeDocument/2006/relationships/hyperlink" Target="http://www.b2b-mrsk.ru/market/list.html?bookmarks=0&amp;all=0&amp;type=4&amp;cat_id=117220024" TargetMode="External"/><Relationship Id="rId18" Type="http://schemas.openxmlformats.org/officeDocument/2006/relationships/hyperlink" Target="http://www.b2b-mrsk.ru/market/list.html?bookmarks=0&amp;all=0&amp;type=4&amp;cat_id=117220051" TargetMode="External"/><Relationship Id="rId26" Type="http://schemas.openxmlformats.org/officeDocument/2006/relationships/hyperlink" Target="http://www.b2b-mrsk.ru/market/view.html?id=569635&amp;switch_price_both_view=1" TargetMode="External"/><Relationship Id="rId3" Type="http://schemas.openxmlformats.org/officeDocument/2006/relationships/webSettings" Target="webSettings.xml"/><Relationship Id="rId21" Type="http://schemas.openxmlformats.org/officeDocument/2006/relationships/hyperlink" Target="http://www.b2b-mrsk.ru/market/list.html?bookmarks=0&amp;all=0&amp;type=4&amp;cat_id=117220054" TargetMode="External"/><Relationship Id="rId34" Type="http://schemas.openxmlformats.org/officeDocument/2006/relationships/hyperlink" Target="http://www.b2b-mrsk.ru/market/view.html?id=569635&amp;action=signed_doc&amp;key=auction_docs" TargetMode="External"/><Relationship Id="rId7" Type="http://schemas.openxmlformats.org/officeDocument/2006/relationships/hyperlink" Target="http://www.b2b-mrsk.ru/market/list.html?bookmarks=0&amp;all=0&amp;type=4&amp;cat_id=117220023" TargetMode="External"/><Relationship Id="rId12" Type="http://schemas.openxmlformats.org/officeDocument/2006/relationships/hyperlink" Target="http://www.b2b-mrsk.ru/market/list.html?bookmarks=0&amp;all=0&amp;type=4&amp;cat_id=117220023" TargetMode="External"/><Relationship Id="rId17" Type="http://schemas.openxmlformats.org/officeDocument/2006/relationships/hyperlink" Target="http://www.b2b-mrsk.ru/market/list.html?bookmarks=0&amp;all=0&amp;type=4&amp;cat_id=117220042" TargetMode="External"/><Relationship Id="rId25" Type="http://schemas.openxmlformats.org/officeDocument/2006/relationships/control" Target="activeX/activeX1.xml"/><Relationship Id="rId33" Type="http://schemas.openxmlformats.org/officeDocument/2006/relationships/hyperlink" Target="http://www.b2b-mrsk.ru/market/edit.html?id=569635&amp;action=docs"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b2b-mrsk.ru/market/list.html?bookmarks=0&amp;all=0&amp;type=4&amp;cat_id=117220041" TargetMode="External"/><Relationship Id="rId20" Type="http://schemas.openxmlformats.org/officeDocument/2006/relationships/hyperlink" Target="http://www.b2b-mrsk.ru/market/list.html?bookmarks=0&amp;all=0&amp;type=4&amp;cat_id=117220053" TargetMode="External"/><Relationship Id="rId29" Type="http://schemas.openxmlformats.org/officeDocument/2006/relationships/hyperlink" Target="http://www.b2b-mrsk.ru/firms/ao-tiumenenergo/247/" TargetMode="External"/><Relationship Id="rId1" Type="http://schemas.openxmlformats.org/officeDocument/2006/relationships/styles" Target="styles.xml"/><Relationship Id="rId6" Type="http://schemas.openxmlformats.org/officeDocument/2006/relationships/hyperlink" Target="http://www.b2b-mrsk.ru/market/list.html?bookmarks=0&amp;all=0&amp;type=4&amp;cat_id=117220022" TargetMode="External"/><Relationship Id="rId11" Type="http://schemas.openxmlformats.org/officeDocument/2006/relationships/hyperlink" Target="http://www.b2b-mrsk.ru/market/list.html?bookmarks=0&amp;all=0&amp;type=4&amp;cat_id=117220022" TargetMode="External"/><Relationship Id="rId24" Type="http://schemas.openxmlformats.org/officeDocument/2006/relationships/image" Target="media/image1.wmf"/><Relationship Id="rId32" Type="http://schemas.openxmlformats.org/officeDocument/2006/relationships/hyperlink" Target="http://www.b2b-mrsk.ru/download.html?file=file%2F25964002.zip&amp;title=%D0%9E%D0%97%D0%9F+2015.1220+%D0%A1%D0%BE%D0%BF%D1%80+%D0%BF%D1%80%D0%B0%D0%B2%D0%BE%D0%B2+%D1%81%D0%B8%D1%81%D1%82%D0%B5%D0%BC%D1%8B.zip" TargetMode="External"/><Relationship Id="rId37" Type="http://schemas.openxmlformats.org/officeDocument/2006/relationships/fontTable" Target="fontTable.xml"/><Relationship Id="rId5" Type="http://schemas.openxmlformats.org/officeDocument/2006/relationships/hyperlink" Target="http://www.b2b-mrsk.ru/market/list.html?bookmarks=0&amp;all=0&amp;type=4&amp;cat_id=117220021" TargetMode="External"/><Relationship Id="rId15" Type="http://schemas.openxmlformats.org/officeDocument/2006/relationships/hyperlink" Target="http://www.b2b-mrsk.ru/market/list.html?bookmarks=0&amp;all=0&amp;type=4&amp;cat_id=117220026" TargetMode="External"/><Relationship Id="rId23" Type="http://schemas.openxmlformats.org/officeDocument/2006/relationships/hyperlink" Target="http://www.b2b-mrsk.ru/market/list.html?bookmarks=0&amp;all=0&amp;type=4&amp;cat_id=117220000" TargetMode="External"/><Relationship Id="rId28" Type="http://schemas.openxmlformats.org/officeDocument/2006/relationships/hyperlink" Target="http://www.b2b-mrsk.ru/popups/send_message.html?action=send&amp;to=38965" TargetMode="External"/><Relationship Id="rId36" Type="http://schemas.openxmlformats.org/officeDocument/2006/relationships/hyperlink" Target="http://www.b2b-mrsk.ru/market/view.html?id=569635&amp;action=signed_doc&amp;key=auction" TargetMode="External"/><Relationship Id="rId10" Type="http://schemas.openxmlformats.org/officeDocument/2006/relationships/hyperlink" Target="http://www.b2b-mrsk.ru/market/list.html?bookmarks=0&amp;all=0&amp;type=4&amp;cat_id=117220021" TargetMode="External"/><Relationship Id="rId19" Type="http://schemas.openxmlformats.org/officeDocument/2006/relationships/hyperlink" Target="http://www.b2b-mrsk.ru/market/list.html?bookmarks=0&amp;all=0&amp;type=4&amp;cat_id=117220052" TargetMode="External"/><Relationship Id="rId31" Type="http://schemas.openxmlformats.org/officeDocument/2006/relationships/image" Target="media/image2.png"/><Relationship Id="rId4" Type="http://schemas.openxmlformats.org/officeDocument/2006/relationships/hyperlink" Target="http://www.b2b-mrsk.ru/market/list.html?bookmarks=0&amp;all=0&amp;type=4&amp;cat_id=117220010" TargetMode="External"/><Relationship Id="rId9" Type="http://schemas.openxmlformats.org/officeDocument/2006/relationships/hyperlink" Target="http://www.b2b-mrsk.ru/market/list.html?bookmarks=0&amp;all=0&amp;type=4&amp;cat_id=117220010" TargetMode="External"/><Relationship Id="rId14" Type="http://schemas.openxmlformats.org/officeDocument/2006/relationships/hyperlink" Target="http://www.b2b-mrsk.ru/market/list.html?bookmarks=0&amp;all=0&amp;type=4&amp;cat_id=117220025" TargetMode="External"/><Relationship Id="rId22" Type="http://schemas.openxmlformats.org/officeDocument/2006/relationships/hyperlink" Target="http://www.b2b-mrsk.ru/market/list.html?bookmarks=0&amp;all=0&amp;type=4&amp;cat_id=117220060" TargetMode="External"/><Relationship Id="rId27" Type="http://schemas.openxmlformats.org/officeDocument/2006/relationships/hyperlink" Target="http://www.b2b-mrsk.ru/popups/send_message.html?action=send&amp;to=239" TargetMode="External"/><Relationship Id="rId30" Type="http://schemas.openxmlformats.org/officeDocument/2006/relationships/hyperlink" Target="mailto:DurasovaN%40id.te.ru" TargetMode="External"/><Relationship Id="rId35" Type="http://schemas.openxmlformats.org/officeDocument/2006/relationships/hyperlink" Target="http://www.b2b-mrsk.ru/translation/translation.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1380</Words>
  <Characters>7870</Characters>
  <Application>Microsoft Office Word</Application>
  <DocSecurity>0</DocSecurity>
  <Lines>65</Lines>
  <Paragraphs>18</Paragraphs>
  <ScaleCrop>false</ScaleCrop>
  <Company>Hewlett-Packard Company</Company>
  <LinksUpToDate>false</LinksUpToDate>
  <CharactersWithSpaces>9232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Дурасова Нина Ивановна</dc:creator>
  <cp:keywords/>
  <dc:description/>
  <cp:lastModifiedBy>Дурасова Нина Ивановна</cp:lastModifiedBy>
  <cp:revision>2</cp:revision>
  <dcterms:created xsi:type="dcterms:W3CDTF">2015-10-20T04:48:00Z</dcterms:created>
  <dcterms:modified xsi:type="dcterms:W3CDTF">2015-10-20T04:48:00Z</dcterms:modified>
</cp:coreProperties>
</file>